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8A" w:rsidRPr="00BD2BF7" w:rsidRDefault="008C3D8A" w:rsidP="00695319">
      <w:pPr>
        <w:autoSpaceDE w:val="0"/>
        <w:autoSpaceDN w:val="0"/>
        <w:adjustRightInd w:val="0"/>
        <w:spacing w:after="0" w:line="240" w:lineRule="auto"/>
        <w:jc w:val="right"/>
        <w:rPr>
          <w:rFonts w:ascii="Times New Roman" w:hAnsi="Times New Roman"/>
          <w:sz w:val="20"/>
          <w:szCs w:val="20"/>
          <w:lang w:val="ru-RU"/>
        </w:rPr>
      </w:pPr>
      <w:r w:rsidRPr="00BD2BF7">
        <w:rPr>
          <w:rFonts w:ascii="Times New Roman" w:hAnsi="Times New Roman"/>
          <w:sz w:val="20"/>
          <w:szCs w:val="20"/>
          <w:lang w:val="ru-RU"/>
        </w:rPr>
        <w:t>Додаток 1</w:t>
      </w:r>
    </w:p>
    <w:p w:rsidR="008C3D8A" w:rsidRPr="00BD2BF7" w:rsidRDefault="008C3D8A" w:rsidP="00695319">
      <w:pPr>
        <w:autoSpaceDE w:val="0"/>
        <w:autoSpaceDN w:val="0"/>
        <w:adjustRightInd w:val="0"/>
        <w:spacing w:after="0" w:line="240" w:lineRule="auto"/>
        <w:jc w:val="right"/>
        <w:rPr>
          <w:rFonts w:ascii="Times New Roman" w:hAnsi="Times New Roman"/>
          <w:sz w:val="20"/>
          <w:szCs w:val="20"/>
          <w:lang w:val="ru-RU"/>
        </w:rPr>
      </w:pPr>
    </w:p>
    <w:p w:rsidR="008C3D8A" w:rsidRPr="00BD2BF7" w:rsidRDefault="008C3D8A" w:rsidP="00695319">
      <w:pPr>
        <w:autoSpaceDE w:val="0"/>
        <w:autoSpaceDN w:val="0"/>
        <w:adjustRightInd w:val="0"/>
        <w:spacing w:after="0" w:line="240" w:lineRule="auto"/>
        <w:jc w:val="right"/>
        <w:rPr>
          <w:rFonts w:ascii="Times New Roman" w:hAnsi="Times New Roman"/>
          <w:sz w:val="20"/>
          <w:szCs w:val="20"/>
        </w:rPr>
      </w:pPr>
      <w:r w:rsidRPr="00BD2BF7">
        <w:rPr>
          <w:rFonts w:ascii="Times New Roman" w:hAnsi="Times New Roman"/>
          <w:sz w:val="20"/>
          <w:szCs w:val="20"/>
          <w:lang w:val="ru-RU"/>
        </w:rPr>
        <w:t xml:space="preserve">ЗАТВЕРДЖЕНО </w:t>
      </w:r>
      <w:r w:rsidRPr="00BD2BF7">
        <w:rPr>
          <w:rFonts w:ascii="Times New Roman" w:hAnsi="Times New Roman"/>
          <w:sz w:val="20"/>
          <w:szCs w:val="20"/>
          <w:lang w:val="ru-RU"/>
        </w:rPr>
        <w:br/>
      </w:r>
      <w:r w:rsidRPr="00BD2BF7">
        <w:rPr>
          <w:rFonts w:ascii="Times New Roman" w:hAnsi="Times New Roman"/>
          <w:sz w:val="20"/>
          <w:szCs w:val="20"/>
        </w:rPr>
        <w:t xml:space="preserve">розпорядження сільського голови </w:t>
      </w:r>
    </w:p>
    <w:p w:rsidR="008C3D8A" w:rsidRDefault="008C3D8A" w:rsidP="00D64F5B">
      <w:pPr>
        <w:autoSpaceDE w:val="0"/>
        <w:autoSpaceDN w:val="0"/>
        <w:adjustRightInd w:val="0"/>
        <w:spacing w:after="0" w:line="240" w:lineRule="auto"/>
        <w:jc w:val="right"/>
        <w:rPr>
          <w:rFonts w:ascii="Times New Roman" w:hAnsi="Times New Roman"/>
          <w:sz w:val="20"/>
          <w:szCs w:val="20"/>
        </w:rPr>
      </w:pPr>
      <w:r w:rsidRPr="00BD2BF7">
        <w:rPr>
          <w:rFonts w:ascii="Times New Roman" w:hAnsi="Times New Roman"/>
          <w:sz w:val="20"/>
          <w:szCs w:val="20"/>
        </w:rPr>
        <w:t>від 31.12.2015  №  4-ОД</w:t>
      </w:r>
    </w:p>
    <w:p w:rsidR="008C3D8A" w:rsidRPr="00BD2BF7" w:rsidRDefault="008C3D8A" w:rsidP="00D64F5B">
      <w:pPr>
        <w:autoSpaceDE w:val="0"/>
        <w:autoSpaceDN w:val="0"/>
        <w:adjustRightInd w:val="0"/>
        <w:spacing w:after="0" w:line="240" w:lineRule="auto"/>
        <w:jc w:val="right"/>
        <w:rPr>
          <w:rFonts w:ascii="Times New Roman" w:hAnsi="Times New Roman"/>
          <w:sz w:val="24"/>
          <w:szCs w:val="24"/>
        </w:rPr>
      </w:pPr>
    </w:p>
    <w:p w:rsidR="008C3D8A" w:rsidRPr="00BD2BF7" w:rsidRDefault="008C3D8A" w:rsidP="00D64F5B">
      <w:pPr>
        <w:autoSpaceDE w:val="0"/>
        <w:autoSpaceDN w:val="0"/>
        <w:adjustRightInd w:val="0"/>
        <w:spacing w:after="0" w:line="240" w:lineRule="auto"/>
        <w:jc w:val="right"/>
        <w:rPr>
          <w:rFonts w:ascii="Times New Roman" w:hAnsi="Times New Roman"/>
          <w:b/>
          <w:sz w:val="20"/>
          <w:szCs w:val="20"/>
        </w:rPr>
      </w:pPr>
      <w:r w:rsidRPr="00BD2BF7">
        <w:rPr>
          <w:rFonts w:ascii="Times New Roman" w:hAnsi="Times New Roman"/>
          <w:sz w:val="20"/>
          <w:szCs w:val="20"/>
        </w:rPr>
        <w:t>Сільський голова: _________ Леницька О.Б.</w:t>
      </w:r>
    </w:p>
    <w:p w:rsidR="008C3D8A" w:rsidRDefault="008C3D8A" w:rsidP="00D6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color w:val="24292D"/>
          <w:sz w:val="24"/>
          <w:szCs w:val="24"/>
        </w:rPr>
      </w:pPr>
      <w:r w:rsidRPr="00D64F5B">
        <w:rPr>
          <w:rFonts w:ascii="Times New Roman CYR" w:hAnsi="Times New Roman CYR" w:cs="Times New Roman CYR"/>
          <w:b/>
          <w:color w:val="24292D"/>
          <w:sz w:val="24"/>
          <w:szCs w:val="24"/>
        </w:rPr>
        <w:t xml:space="preserve">Порядок </w:t>
      </w:r>
    </w:p>
    <w:p w:rsidR="008C3D8A" w:rsidRPr="00D64F5B" w:rsidRDefault="008C3D8A" w:rsidP="00D6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color w:val="24292D"/>
          <w:sz w:val="24"/>
          <w:szCs w:val="24"/>
        </w:rPr>
      </w:pPr>
      <w:r w:rsidRPr="00D64F5B">
        <w:rPr>
          <w:rFonts w:ascii="Times New Roman CYR" w:hAnsi="Times New Roman CYR" w:cs="Times New Roman CYR"/>
          <w:b/>
          <w:color w:val="24292D"/>
          <w:sz w:val="24"/>
          <w:szCs w:val="24"/>
        </w:rPr>
        <w:t>проведення іспиту кандидатів на заміщення вакантних посад посадових осіб</w:t>
      </w:r>
    </w:p>
    <w:p w:rsidR="008C3D8A" w:rsidRPr="00D64F5B" w:rsidRDefault="008C3D8A" w:rsidP="00D6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olor w:val="000000"/>
          <w:sz w:val="24"/>
          <w:szCs w:val="24"/>
        </w:rPr>
      </w:pPr>
      <w:r w:rsidRPr="00D64F5B">
        <w:rPr>
          <w:rFonts w:ascii="Times New Roman CYR" w:hAnsi="Times New Roman CYR" w:cs="Times New Roman CYR"/>
          <w:b/>
          <w:color w:val="24292D"/>
          <w:sz w:val="24"/>
          <w:szCs w:val="24"/>
        </w:rPr>
        <w:t>Тростянецької сільської ради Тростянецької об’єднаної територіальної громади Миколаївського району Львівської області</w:t>
      </w:r>
      <w:r w:rsidRPr="00D64F5B">
        <w:rPr>
          <w:rFonts w:ascii="Times New Roman" w:hAnsi="Times New Roman"/>
          <w:b/>
          <w:bCs/>
          <w:color w:val="000000"/>
          <w:sz w:val="24"/>
          <w:szCs w:val="24"/>
        </w:rPr>
        <w:br/>
      </w:r>
    </w:p>
    <w:p w:rsidR="008C3D8A" w:rsidRPr="008C04E6" w:rsidRDefault="008C3D8A" w:rsidP="008C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695319">
        <w:rPr>
          <w:rFonts w:ascii="Times New Roman" w:hAnsi="Times New Roman"/>
          <w:b/>
          <w:bCs/>
          <w:color w:val="000000"/>
          <w:sz w:val="24"/>
          <w:szCs w:val="24"/>
          <w:lang w:val="ru-RU"/>
        </w:rPr>
        <w:t>I</w:t>
      </w:r>
      <w:r w:rsidRPr="008C04E6">
        <w:rPr>
          <w:rFonts w:ascii="Times New Roman" w:hAnsi="Times New Roman"/>
          <w:b/>
          <w:bCs/>
          <w:color w:val="000000"/>
          <w:sz w:val="24"/>
          <w:szCs w:val="24"/>
        </w:rPr>
        <w:t xml:space="preserve">. Загальні положення </w:t>
      </w:r>
      <w:r w:rsidRPr="008C04E6">
        <w:rPr>
          <w:rFonts w:ascii="Times New Roman" w:hAnsi="Times New Roman"/>
          <w:b/>
          <w:bCs/>
          <w:color w:val="000000"/>
          <w:sz w:val="24"/>
          <w:szCs w:val="24"/>
        </w:rPr>
        <w:br/>
      </w:r>
    </w:p>
    <w:p w:rsidR="008C3D8A" w:rsidRPr="00695319" w:rsidRDefault="008C3D8A" w:rsidP="008C04E6">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C04E6">
        <w:rPr>
          <w:rFonts w:ascii="Times New Roman" w:hAnsi="Times New Roman"/>
          <w:color w:val="000000"/>
          <w:sz w:val="24"/>
          <w:szCs w:val="24"/>
        </w:rPr>
        <w:t>1.1.</w:t>
      </w:r>
      <w:r w:rsidRPr="008C04E6">
        <w:rPr>
          <w:rFonts w:ascii="Times New Roman" w:hAnsi="Times New Roman"/>
          <w:color w:val="000000"/>
          <w:sz w:val="24"/>
          <w:szCs w:val="24"/>
        </w:rPr>
        <w:tab/>
      </w:r>
      <w:r w:rsidRPr="00695319">
        <w:rPr>
          <w:rFonts w:ascii="Times New Roman" w:hAnsi="Times New Roman"/>
          <w:color w:val="000000"/>
          <w:sz w:val="24"/>
          <w:szCs w:val="24"/>
        </w:rPr>
        <w:t>П</w:t>
      </w:r>
      <w:r w:rsidRPr="008C04E6">
        <w:rPr>
          <w:rFonts w:ascii="Times New Roman" w:hAnsi="Times New Roman"/>
          <w:color w:val="000000"/>
          <w:sz w:val="24"/>
          <w:szCs w:val="24"/>
        </w:rPr>
        <w:t xml:space="preserve">орядок </w:t>
      </w:r>
      <w:r w:rsidRPr="008C04E6">
        <w:rPr>
          <w:rFonts w:ascii="Times New Roman CYR" w:hAnsi="Times New Roman CYR" w:cs="Times New Roman CYR"/>
          <w:sz w:val="24"/>
          <w:szCs w:val="24"/>
        </w:rPr>
        <w:t>проведення іспиту кандидатів на заміщення вакантних посад посадових осіб Тростянецької сільської ради Тростянецької об’єднаної територіальної громади Миколаївського району Львівської області (далі – Порядок)</w:t>
      </w:r>
      <w:r w:rsidRPr="008C04E6">
        <w:rPr>
          <w:rFonts w:ascii="Times New Roman" w:hAnsi="Times New Roman"/>
          <w:color w:val="000000"/>
          <w:sz w:val="24"/>
          <w:szCs w:val="24"/>
        </w:rPr>
        <w:t xml:space="preserve"> визначає правові та організаційні засади проведення іспиту кандидатів на заміщення вакантних посад </w:t>
      </w:r>
      <w:r w:rsidRPr="00695319">
        <w:rPr>
          <w:rFonts w:ascii="Times New Roman" w:hAnsi="Times New Roman"/>
          <w:color w:val="000000"/>
          <w:sz w:val="24"/>
          <w:szCs w:val="24"/>
        </w:rPr>
        <w:t xml:space="preserve">посадових осіб </w:t>
      </w:r>
      <w:r>
        <w:rPr>
          <w:rFonts w:ascii="Times New Roman" w:hAnsi="Times New Roman"/>
          <w:color w:val="000000"/>
          <w:sz w:val="24"/>
          <w:szCs w:val="24"/>
        </w:rPr>
        <w:t>Тростянецької сільсь</w:t>
      </w:r>
      <w:r w:rsidRPr="00695319">
        <w:rPr>
          <w:rFonts w:ascii="Times New Roman" w:hAnsi="Times New Roman"/>
          <w:color w:val="000000"/>
          <w:sz w:val="24"/>
          <w:szCs w:val="24"/>
        </w:rPr>
        <w:t>кої ради</w:t>
      </w:r>
      <w:r w:rsidRPr="008C04E6">
        <w:rPr>
          <w:rFonts w:ascii="Times New Roman" w:hAnsi="Times New Roman"/>
          <w:color w:val="000000"/>
          <w:sz w:val="24"/>
          <w:szCs w:val="24"/>
        </w:rPr>
        <w:t xml:space="preserve"> Тростянецької об’</w:t>
      </w:r>
      <w:r>
        <w:rPr>
          <w:rFonts w:ascii="Times New Roman" w:hAnsi="Times New Roman"/>
          <w:color w:val="000000"/>
          <w:sz w:val="24"/>
          <w:szCs w:val="24"/>
        </w:rPr>
        <w:t xml:space="preserve">єднаної територіальної громади </w:t>
      </w:r>
      <w:r w:rsidRPr="008C04E6">
        <w:rPr>
          <w:rFonts w:ascii="Times New Roman" w:hAnsi="Times New Roman"/>
          <w:color w:val="000000"/>
          <w:sz w:val="24"/>
          <w:szCs w:val="24"/>
        </w:rPr>
        <w:t xml:space="preserve">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15.02.2002  </w:t>
      </w:r>
      <w:r w:rsidRPr="00695319">
        <w:rPr>
          <w:rFonts w:ascii="Times New Roman" w:hAnsi="Times New Roman"/>
          <w:color w:val="000000"/>
          <w:sz w:val="24"/>
          <w:szCs w:val="24"/>
          <w:lang w:val="ru-RU"/>
        </w:rPr>
        <w:t>N</w:t>
      </w:r>
      <w:r w:rsidRPr="008C04E6">
        <w:rPr>
          <w:rFonts w:ascii="Times New Roman" w:hAnsi="Times New Roman"/>
          <w:color w:val="000000"/>
          <w:sz w:val="24"/>
          <w:szCs w:val="24"/>
        </w:rPr>
        <w:t xml:space="preserve"> 169</w:t>
      </w:r>
      <w:r w:rsidRPr="00695319">
        <w:rPr>
          <w:rFonts w:ascii="Times New Roman" w:hAnsi="Times New Roman"/>
          <w:color w:val="000000"/>
          <w:sz w:val="24"/>
          <w:szCs w:val="24"/>
        </w:rPr>
        <w:t>.</w:t>
      </w:r>
    </w:p>
    <w:p w:rsidR="008C3D8A" w:rsidRPr="00695319" w:rsidRDefault="008C3D8A" w:rsidP="008C04E6">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28758B">
        <w:rPr>
          <w:rFonts w:ascii="Times New Roman" w:hAnsi="Times New Roman"/>
          <w:color w:val="000000"/>
          <w:sz w:val="24"/>
          <w:szCs w:val="24"/>
        </w:rPr>
        <w:t>1.2.</w:t>
      </w:r>
      <w:r w:rsidRPr="0028758B">
        <w:rPr>
          <w:rFonts w:ascii="Times New Roman" w:hAnsi="Times New Roman"/>
          <w:color w:val="000000"/>
          <w:sz w:val="24"/>
          <w:szCs w:val="24"/>
        </w:rPr>
        <w:tab/>
        <w:t xml:space="preserve">Мета проведення іспиту - об'єктивна оцінка знань та здібностей кандидатів на заміщення посад </w:t>
      </w:r>
      <w:r w:rsidRPr="00695319">
        <w:rPr>
          <w:rFonts w:ascii="Times New Roman" w:hAnsi="Times New Roman"/>
          <w:color w:val="000000"/>
          <w:sz w:val="24"/>
          <w:szCs w:val="24"/>
        </w:rPr>
        <w:t>посадових осіб.</w:t>
      </w:r>
    </w:p>
    <w:p w:rsidR="008C3D8A"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lang w:val="ru-RU"/>
        </w:rPr>
        <w:t>1.3.</w:t>
      </w:r>
      <w:r>
        <w:rPr>
          <w:rFonts w:ascii="Times New Roman" w:hAnsi="Times New Roman"/>
          <w:color w:val="000000"/>
          <w:sz w:val="24"/>
          <w:szCs w:val="24"/>
          <w:lang w:val="ru-RU"/>
        </w:rPr>
        <w:tab/>
        <w:t>І</w:t>
      </w:r>
      <w:r w:rsidRPr="00695319">
        <w:rPr>
          <w:rFonts w:ascii="Times New Roman" w:hAnsi="Times New Roman"/>
          <w:color w:val="000000"/>
          <w:sz w:val="24"/>
          <w:szCs w:val="24"/>
          <w:lang w:val="ru-RU"/>
        </w:rPr>
        <w:t xml:space="preserve">спит проводиться конкурсною комісією </w:t>
      </w:r>
      <w:r>
        <w:rPr>
          <w:rFonts w:ascii="Times New Roman" w:hAnsi="Times New Roman"/>
          <w:color w:val="000000"/>
          <w:sz w:val="24"/>
          <w:szCs w:val="24"/>
          <w:lang w:val="ru-RU"/>
        </w:rPr>
        <w:t>Тростянецької сільської</w:t>
      </w:r>
      <w:r w:rsidRPr="00695319">
        <w:rPr>
          <w:rFonts w:ascii="Times New Roman" w:hAnsi="Times New Roman"/>
          <w:color w:val="000000"/>
          <w:sz w:val="24"/>
          <w:szCs w:val="24"/>
        </w:rPr>
        <w:t xml:space="preserve"> ради.</w:t>
      </w:r>
    </w:p>
    <w:p w:rsidR="008C3D8A" w:rsidRPr="00695319" w:rsidRDefault="008C3D8A" w:rsidP="008C04E6">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695319">
        <w:rPr>
          <w:rFonts w:ascii="Times New Roman" w:hAnsi="Times New Roman"/>
          <w:color w:val="000000"/>
          <w:sz w:val="24"/>
          <w:szCs w:val="24"/>
          <w:lang w:val="ru-RU"/>
        </w:rPr>
        <w:t>1.4.</w:t>
      </w:r>
      <w:r>
        <w:rPr>
          <w:rFonts w:ascii="Times New Roman" w:hAnsi="Times New Roman"/>
          <w:color w:val="000000"/>
          <w:sz w:val="24"/>
          <w:szCs w:val="24"/>
          <w:lang w:val="ru-RU"/>
        </w:rPr>
        <w:tab/>
        <w:t>Іспит</w:t>
      </w:r>
      <w:r w:rsidRPr="00695319">
        <w:rPr>
          <w:rFonts w:ascii="Times New Roman" w:hAnsi="Times New Roman"/>
          <w:color w:val="000000"/>
          <w:sz w:val="24"/>
          <w:szCs w:val="24"/>
          <w:lang w:val="ru-RU"/>
        </w:rPr>
        <w:t xml:space="preserve"> проходять кандидати на заміщення посад</w:t>
      </w:r>
      <w:r w:rsidRPr="00695319">
        <w:rPr>
          <w:rFonts w:ascii="Times New Roman" w:hAnsi="Times New Roman"/>
          <w:color w:val="000000"/>
          <w:sz w:val="24"/>
          <w:szCs w:val="24"/>
        </w:rPr>
        <w:t xml:space="preserve"> посадових осіб</w:t>
      </w:r>
      <w:r w:rsidRPr="00695319">
        <w:rPr>
          <w:rFonts w:ascii="Times New Roman" w:hAnsi="Times New Roman"/>
          <w:color w:val="000000"/>
          <w:sz w:val="24"/>
          <w:szCs w:val="24"/>
          <w:lang w:val="ru-RU"/>
        </w:rPr>
        <w:t>,</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документи яких відповідають установл</w:t>
      </w:r>
      <w:r>
        <w:rPr>
          <w:rFonts w:ascii="Times New Roman" w:hAnsi="Times New Roman"/>
          <w:color w:val="000000"/>
          <w:sz w:val="24"/>
          <w:szCs w:val="24"/>
          <w:lang w:val="ru-RU"/>
        </w:rPr>
        <w:t xml:space="preserve">еним вимогам щодо прийняття на </w:t>
      </w:r>
      <w:r w:rsidRPr="00695319">
        <w:rPr>
          <w:rFonts w:ascii="Times New Roman" w:hAnsi="Times New Roman"/>
          <w:color w:val="000000"/>
          <w:sz w:val="24"/>
          <w:szCs w:val="24"/>
          <w:lang w:val="ru-RU"/>
        </w:rPr>
        <w:t>службу</w:t>
      </w:r>
      <w:r w:rsidRPr="00695319">
        <w:rPr>
          <w:rFonts w:ascii="Times New Roman" w:hAnsi="Times New Roman"/>
          <w:color w:val="000000"/>
          <w:sz w:val="24"/>
          <w:szCs w:val="24"/>
        </w:rPr>
        <w:t xml:space="preserve"> в органи місцевого самоврядування.</w:t>
      </w:r>
    </w:p>
    <w:p w:rsidR="008C3D8A" w:rsidRPr="00695319" w:rsidRDefault="008C3D8A" w:rsidP="008C04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Особи, до</w:t>
      </w:r>
      <w:r>
        <w:rPr>
          <w:rFonts w:ascii="Times New Roman" w:hAnsi="Times New Roman"/>
          <w:color w:val="000000"/>
          <w:sz w:val="24"/>
          <w:szCs w:val="24"/>
          <w:lang w:val="ru-RU"/>
        </w:rPr>
        <w:t xml:space="preserve">кументи яких </w:t>
      </w:r>
      <w:r w:rsidRPr="00695319">
        <w:rPr>
          <w:rFonts w:ascii="Times New Roman" w:hAnsi="Times New Roman"/>
          <w:color w:val="000000"/>
          <w:sz w:val="24"/>
          <w:szCs w:val="24"/>
          <w:lang w:val="ru-RU"/>
        </w:rPr>
        <w:t>не відповідають установленим вимогам, за рішенням голов</w:t>
      </w:r>
      <w:r>
        <w:rPr>
          <w:rFonts w:ascii="Times New Roman" w:hAnsi="Times New Roman"/>
          <w:color w:val="000000"/>
          <w:sz w:val="24"/>
          <w:szCs w:val="24"/>
          <w:lang w:val="ru-RU"/>
        </w:rPr>
        <w:t>и конкурсної комісії до іспиту не</w:t>
      </w:r>
      <w:r w:rsidRPr="00695319">
        <w:rPr>
          <w:rFonts w:ascii="Times New Roman" w:hAnsi="Times New Roman"/>
          <w:color w:val="000000"/>
          <w:sz w:val="24"/>
          <w:szCs w:val="24"/>
          <w:lang w:val="ru-RU"/>
        </w:rPr>
        <w:t xml:space="preserve"> допускаються, </w:t>
      </w:r>
      <w:r>
        <w:rPr>
          <w:rFonts w:ascii="Times New Roman" w:hAnsi="Times New Roman"/>
          <w:color w:val="000000"/>
          <w:sz w:val="24"/>
          <w:szCs w:val="24"/>
          <w:lang w:val="ru-RU"/>
        </w:rPr>
        <w:t xml:space="preserve">про що їм повідомляється кадровою службою з </w:t>
      </w:r>
      <w:r w:rsidRPr="00695319">
        <w:rPr>
          <w:rFonts w:ascii="Times New Roman" w:hAnsi="Times New Roman"/>
          <w:color w:val="000000"/>
          <w:sz w:val="24"/>
          <w:szCs w:val="24"/>
          <w:lang w:val="ru-RU"/>
        </w:rPr>
        <w:t>відповідним обґрунтуванням.</w:t>
      </w:r>
    </w:p>
    <w:p w:rsidR="008C3D8A" w:rsidRPr="00695319" w:rsidRDefault="008C3D8A" w:rsidP="008C04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Якщо кандидат наполягає на участі в іспиті за даних обставин, </w:t>
      </w:r>
      <w:r>
        <w:rPr>
          <w:rFonts w:ascii="Times New Roman" w:hAnsi="Times New Roman"/>
          <w:color w:val="000000"/>
          <w:sz w:val="24"/>
          <w:szCs w:val="24"/>
          <w:lang w:val="ru-RU"/>
        </w:rPr>
        <w:t xml:space="preserve">він допускається до іспиту, </w:t>
      </w:r>
      <w:r w:rsidRPr="00695319">
        <w:rPr>
          <w:rFonts w:ascii="Times New Roman" w:hAnsi="Times New Roman"/>
          <w:color w:val="000000"/>
          <w:sz w:val="24"/>
          <w:szCs w:val="24"/>
          <w:lang w:val="ru-RU"/>
        </w:rPr>
        <w:t>а остаточне рішення приймає конкурсна комісія.</w:t>
      </w:r>
    </w:p>
    <w:p w:rsidR="008C3D8A" w:rsidRDefault="008C3D8A" w:rsidP="008C04E6">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olor w:val="000000"/>
          <w:sz w:val="24"/>
          <w:szCs w:val="24"/>
          <w:lang w:val="ru-RU"/>
        </w:rPr>
      </w:pPr>
      <w:r w:rsidRPr="00695319">
        <w:rPr>
          <w:rFonts w:ascii="Times New Roman" w:hAnsi="Times New Roman"/>
          <w:color w:val="000000"/>
          <w:sz w:val="24"/>
          <w:szCs w:val="24"/>
          <w:lang w:val="ru-RU"/>
        </w:rPr>
        <w:t>Кандидати,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які подали недостовірні відомості, до уча</w:t>
      </w:r>
      <w:r>
        <w:rPr>
          <w:rFonts w:ascii="Times New Roman" w:hAnsi="Times New Roman"/>
          <w:color w:val="000000"/>
          <w:sz w:val="24"/>
          <w:szCs w:val="24"/>
          <w:lang w:val="ru-RU"/>
        </w:rPr>
        <w:t>сті в конкурсі не допускаються.</w:t>
      </w:r>
    </w:p>
    <w:p w:rsidR="008C3D8A" w:rsidRDefault="008C3D8A" w:rsidP="008C04E6">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1.5.</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695319">
        <w:rPr>
          <w:rFonts w:ascii="Times New Roman" w:hAnsi="Times New Roman"/>
          <w:color w:val="000000"/>
          <w:sz w:val="24"/>
          <w:szCs w:val="24"/>
        </w:rPr>
        <w:t>1.6.</w:t>
      </w:r>
      <w:r>
        <w:rPr>
          <w:rFonts w:ascii="Times New Roman" w:hAnsi="Times New Roman"/>
          <w:color w:val="000000"/>
          <w:sz w:val="24"/>
          <w:szCs w:val="24"/>
        </w:rPr>
        <w:tab/>
      </w:r>
      <w:r w:rsidRPr="00695319">
        <w:rPr>
          <w:rFonts w:ascii="Times New Roman" w:hAnsi="Times New Roman"/>
          <w:color w:val="000000"/>
          <w:sz w:val="24"/>
          <w:szCs w:val="24"/>
        </w:rPr>
        <w:t>Проведення іспиту для кандидатів на заміщення посад передбачає перевірку та оцінку</w:t>
      </w:r>
      <w:r>
        <w:rPr>
          <w:rFonts w:ascii="Times New Roman" w:hAnsi="Times New Roman"/>
          <w:color w:val="000000"/>
          <w:sz w:val="24"/>
          <w:szCs w:val="24"/>
        </w:rPr>
        <w:t xml:space="preserve"> їх знань Конституції України,</w:t>
      </w:r>
      <w:r w:rsidRPr="00695319">
        <w:rPr>
          <w:rFonts w:ascii="Times New Roman" w:hAnsi="Times New Roman"/>
          <w:color w:val="000000"/>
          <w:sz w:val="24"/>
          <w:szCs w:val="24"/>
        </w:rPr>
        <w:t xml:space="preserve"> „Про службу в органах місцевого самоврядування,” "Про державну службу", в частині, що регулює питання служби в органах місцевого самовря</w:t>
      </w:r>
      <w:r>
        <w:rPr>
          <w:rFonts w:ascii="Times New Roman" w:hAnsi="Times New Roman"/>
          <w:color w:val="000000"/>
          <w:sz w:val="24"/>
          <w:szCs w:val="24"/>
        </w:rPr>
        <w:t>дування та "Про</w:t>
      </w:r>
      <w:r w:rsidRPr="00695319">
        <w:rPr>
          <w:rFonts w:ascii="Times New Roman" w:hAnsi="Times New Roman"/>
          <w:color w:val="000000"/>
          <w:sz w:val="24"/>
          <w:szCs w:val="24"/>
        </w:rPr>
        <w:t xml:space="preserve"> запобігання корупції», а також законодавства з урахуванням специфіки функціональних повноважень відповідних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ru-RU"/>
        </w:rPr>
        <w:t>Перелік питань</w:t>
      </w:r>
      <w:r w:rsidRPr="0069531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 перевірку знання Конституції України, </w:t>
      </w:r>
      <w:r w:rsidRPr="00695319">
        <w:rPr>
          <w:rFonts w:ascii="Times New Roman" w:hAnsi="Times New Roman"/>
          <w:color w:val="000000"/>
          <w:sz w:val="24"/>
          <w:szCs w:val="24"/>
        </w:rPr>
        <w:t>„Про службу в органах місцевого самоврядування,”</w:t>
      </w:r>
      <w:r w:rsidRPr="00695319">
        <w:rPr>
          <w:rFonts w:ascii="Times New Roman" w:hAnsi="Times New Roman"/>
          <w:color w:val="000000"/>
          <w:sz w:val="24"/>
          <w:szCs w:val="24"/>
          <w:lang w:val="ru-RU"/>
        </w:rPr>
        <w:t xml:space="preserve"> "Про державну службу"</w:t>
      </w:r>
      <w:r w:rsidRPr="00695319">
        <w:rPr>
          <w:rFonts w:ascii="Times New Roman" w:hAnsi="Times New Roman"/>
          <w:color w:val="000000"/>
          <w:sz w:val="24"/>
          <w:szCs w:val="24"/>
        </w:rPr>
        <w:t xml:space="preserve">, в частині, що регулює питання служби в органах місцевого самоврядування </w:t>
      </w:r>
      <w:r>
        <w:rPr>
          <w:rFonts w:ascii="Times New Roman" w:hAnsi="Times New Roman"/>
          <w:color w:val="000000"/>
          <w:sz w:val="24"/>
          <w:szCs w:val="24"/>
          <w:lang w:val="ru-RU"/>
        </w:rPr>
        <w:t xml:space="preserve">та "Про </w:t>
      </w:r>
      <w:r w:rsidRPr="00695319">
        <w:rPr>
          <w:rFonts w:ascii="Times New Roman" w:hAnsi="Times New Roman"/>
          <w:color w:val="000000"/>
          <w:sz w:val="24"/>
          <w:szCs w:val="24"/>
          <w:lang w:val="ru-RU"/>
        </w:rPr>
        <w:t>запобігання корупці</w:t>
      </w:r>
      <w:r w:rsidRPr="00695319">
        <w:rPr>
          <w:rFonts w:ascii="Times New Roman" w:hAnsi="Times New Roman"/>
          <w:color w:val="000000"/>
          <w:sz w:val="24"/>
          <w:szCs w:val="24"/>
        </w:rPr>
        <w:t>ї»</w:t>
      </w:r>
      <w:r>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t>(далі - П</w:t>
      </w:r>
      <w:r>
        <w:rPr>
          <w:rFonts w:ascii="Times New Roman" w:hAnsi="Times New Roman"/>
          <w:color w:val="000000"/>
          <w:sz w:val="24"/>
          <w:szCs w:val="24"/>
          <w:lang w:val="ru-RU"/>
        </w:rPr>
        <w:t xml:space="preserve">ерелік) наведений у додатку 1 до цього </w:t>
      </w:r>
      <w:r w:rsidRPr="00695319">
        <w:rPr>
          <w:rFonts w:ascii="Times New Roman" w:hAnsi="Times New Roman"/>
          <w:color w:val="000000"/>
          <w:sz w:val="24"/>
          <w:szCs w:val="24"/>
        </w:rPr>
        <w:t>Порядку.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695319">
        <w:rPr>
          <w:rFonts w:ascii="Times New Roman" w:hAnsi="Times New Roman"/>
          <w:color w:val="000000"/>
          <w:sz w:val="24"/>
          <w:szCs w:val="24"/>
        </w:rPr>
        <w:t>Перелік питань на перевірку знан</w:t>
      </w:r>
      <w:r>
        <w:rPr>
          <w:rFonts w:ascii="Times New Roman" w:hAnsi="Times New Roman"/>
          <w:color w:val="000000"/>
          <w:sz w:val="24"/>
          <w:szCs w:val="24"/>
        </w:rPr>
        <w:t>ня законодавства з урахуванням</w:t>
      </w:r>
      <w:r w:rsidRPr="00695319">
        <w:rPr>
          <w:rFonts w:ascii="Times New Roman" w:hAnsi="Times New Roman"/>
          <w:color w:val="000000"/>
          <w:sz w:val="24"/>
          <w:szCs w:val="24"/>
        </w:rPr>
        <w:t xml:space="preserve"> специфіки функціональних повноважень відповідних відділів, управлінь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 затверджується </w:t>
      </w:r>
      <w:r>
        <w:rPr>
          <w:rFonts w:ascii="Times New Roman" w:hAnsi="Times New Roman"/>
          <w:color w:val="000000"/>
          <w:sz w:val="24"/>
          <w:szCs w:val="24"/>
        </w:rPr>
        <w:t>сільським</w:t>
      </w:r>
      <w:r w:rsidRPr="00695319">
        <w:rPr>
          <w:rFonts w:ascii="Times New Roman" w:hAnsi="Times New Roman"/>
          <w:color w:val="000000"/>
          <w:sz w:val="24"/>
          <w:szCs w:val="24"/>
        </w:rPr>
        <w:t xml:space="preserve"> головою додатково.</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1.7.</w:t>
      </w:r>
      <w:r>
        <w:rPr>
          <w:rFonts w:ascii="Times New Roman" w:hAnsi="Times New Roman"/>
          <w:color w:val="000000"/>
          <w:sz w:val="24"/>
          <w:szCs w:val="24"/>
          <w:lang w:val="ru-RU"/>
        </w:rPr>
        <w:tab/>
        <w:t>Питання мають бути актуальними, ґрунтуватися на</w:t>
      </w:r>
      <w:r w:rsidRPr="00695319">
        <w:rPr>
          <w:rFonts w:ascii="Times New Roman" w:hAnsi="Times New Roman"/>
          <w:color w:val="000000"/>
          <w:sz w:val="24"/>
          <w:szCs w:val="24"/>
          <w:lang w:val="ru-RU"/>
        </w:rPr>
        <w:t xml:space="preserve"> чин</w:t>
      </w:r>
      <w:r>
        <w:rPr>
          <w:rFonts w:ascii="Times New Roman" w:hAnsi="Times New Roman"/>
          <w:color w:val="000000"/>
          <w:sz w:val="24"/>
          <w:szCs w:val="24"/>
          <w:lang w:val="ru-RU"/>
        </w:rPr>
        <w:t xml:space="preserve">них нормативно-правових актах. Питання, </w:t>
      </w:r>
      <w:r w:rsidRPr="00695319">
        <w:rPr>
          <w:rFonts w:ascii="Times New Roman" w:hAnsi="Times New Roman"/>
          <w:color w:val="000000"/>
          <w:sz w:val="24"/>
          <w:szCs w:val="24"/>
          <w:lang w:val="ru-RU"/>
        </w:rPr>
        <w:t>що ґрунтуються</w:t>
      </w:r>
      <w:r>
        <w:rPr>
          <w:rFonts w:ascii="Times New Roman" w:hAnsi="Times New Roman"/>
          <w:color w:val="000000"/>
          <w:sz w:val="24"/>
          <w:szCs w:val="24"/>
          <w:lang w:val="ru-RU"/>
        </w:rPr>
        <w:t xml:space="preserve"> на нормативно-правових актах, </w:t>
      </w:r>
      <w:r w:rsidRPr="00695319">
        <w:rPr>
          <w:rFonts w:ascii="Times New Roman" w:hAnsi="Times New Roman"/>
          <w:color w:val="000000"/>
          <w:sz w:val="24"/>
          <w:szCs w:val="24"/>
          <w:lang w:val="ru-RU"/>
        </w:rPr>
        <w:t xml:space="preserve">які втратили чинність, мають бути своєчасно замінені </w:t>
      </w:r>
      <w:r w:rsidRPr="00695319">
        <w:rPr>
          <w:rFonts w:ascii="Times New Roman" w:hAnsi="Times New Roman"/>
          <w:color w:val="000000"/>
          <w:sz w:val="24"/>
          <w:szCs w:val="24"/>
        </w:rPr>
        <w:t xml:space="preserve">кадровою службою за повідомленням </w:t>
      </w:r>
      <w:r>
        <w:rPr>
          <w:rFonts w:ascii="Times New Roman" w:hAnsi="Times New Roman"/>
          <w:color w:val="000000"/>
          <w:sz w:val="24"/>
          <w:szCs w:val="24"/>
        </w:rPr>
        <w:t>ю</w:t>
      </w:r>
      <w:r w:rsidRPr="00695319">
        <w:rPr>
          <w:rFonts w:ascii="Times New Roman" w:hAnsi="Times New Roman"/>
          <w:color w:val="000000"/>
          <w:sz w:val="24"/>
          <w:szCs w:val="24"/>
        </w:rPr>
        <w:t>ридичного відділу.</w:t>
      </w:r>
      <w:r w:rsidRPr="00695319">
        <w:rPr>
          <w:rFonts w:ascii="Times New Roman" w:hAnsi="Times New Roman"/>
          <w:color w:val="000000"/>
          <w:sz w:val="24"/>
          <w:szCs w:val="24"/>
          <w:lang w:val="ru-RU"/>
        </w:rPr>
        <w:t xml:space="preserve">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1.8.</w:t>
      </w:r>
      <w:r>
        <w:rPr>
          <w:rFonts w:ascii="Times New Roman" w:hAnsi="Times New Roman"/>
          <w:color w:val="000000"/>
          <w:sz w:val="24"/>
          <w:szCs w:val="24"/>
          <w:lang w:val="ru-RU"/>
        </w:rPr>
        <w:tab/>
        <w:t>Переліки</w:t>
      </w:r>
      <w:r w:rsidRPr="00695319">
        <w:rPr>
          <w:rFonts w:ascii="Times New Roman" w:hAnsi="Times New Roman"/>
          <w:color w:val="000000"/>
          <w:sz w:val="24"/>
          <w:szCs w:val="24"/>
          <w:lang w:val="ru-RU"/>
        </w:rPr>
        <w:t xml:space="preserve"> питань розміщу</w:t>
      </w:r>
      <w:r w:rsidRPr="00695319">
        <w:rPr>
          <w:rFonts w:ascii="Times New Roman" w:hAnsi="Times New Roman"/>
          <w:color w:val="000000"/>
          <w:sz w:val="24"/>
          <w:szCs w:val="24"/>
        </w:rPr>
        <w:t>ють</w:t>
      </w:r>
      <w:r w:rsidRPr="00695319">
        <w:rPr>
          <w:rFonts w:ascii="Times New Roman" w:hAnsi="Times New Roman"/>
          <w:color w:val="000000"/>
          <w:sz w:val="24"/>
          <w:szCs w:val="24"/>
          <w:lang w:val="ru-RU"/>
        </w:rPr>
        <w:t>ся на сайті</w:t>
      </w:r>
      <w:r w:rsidRPr="00695319">
        <w:rPr>
          <w:rFonts w:ascii="Times New Roman" w:hAnsi="Times New Roman"/>
          <w:color w:val="000000"/>
          <w:sz w:val="24"/>
          <w:szCs w:val="24"/>
        </w:rPr>
        <w:t xml:space="preserve">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r>
        <w:rPr>
          <w:rFonts w:ascii="Times New Roman" w:hAnsi="Times New Roman"/>
          <w:color w:val="000000"/>
          <w:sz w:val="24"/>
          <w:szCs w:val="24"/>
        </w:rPr>
        <w:t xml:space="preserve"> або на дошці оголошень сільської ради </w:t>
      </w:r>
      <w:r w:rsidRPr="00695319">
        <w:rPr>
          <w:rFonts w:ascii="Times New Roman" w:hAnsi="Times New Roman"/>
          <w:color w:val="000000"/>
          <w:sz w:val="24"/>
          <w:szCs w:val="24"/>
          <w:lang w:val="ru-RU"/>
        </w:rPr>
        <w:t>та нада</w:t>
      </w:r>
      <w:r w:rsidRPr="00695319">
        <w:rPr>
          <w:rFonts w:ascii="Times New Roman" w:hAnsi="Times New Roman"/>
          <w:color w:val="000000"/>
          <w:sz w:val="24"/>
          <w:szCs w:val="24"/>
        </w:rPr>
        <w:t>ють</w:t>
      </w:r>
      <w:r w:rsidRPr="00695319">
        <w:rPr>
          <w:rFonts w:ascii="Times New Roman" w:hAnsi="Times New Roman"/>
          <w:color w:val="000000"/>
          <w:sz w:val="24"/>
          <w:szCs w:val="24"/>
          <w:lang w:val="ru-RU"/>
        </w:rPr>
        <w:t>ся для ознайомлення всім учасникам конкурсу при поданні докумен</w:t>
      </w:r>
      <w:r>
        <w:rPr>
          <w:rFonts w:ascii="Times New Roman" w:hAnsi="Times New Roman"/>
          <w:color w:val="000000"/>
          <w:sz w:val="24"/>
          <w:szCs w:val="24"/>
          <w:lang w:val="ru-RU"/>
        </w:rPr>
        <w:t xml:space="preserve">тів </w:t>
      </w:r>
      <w:r w:rsidRPr="00695319">
        <w:rPr>
          <w:rFonts w:ascii="Times New Roman" w:hAnsi="Times New Roman"/>
          <w:color w:val="000000"/>
          <w:sz w:val="24"/>
          <w:szCs w:val="24"/>
          <w:lang w:val="ru-RU"/>
        </w:rPr>
        <w:t xml:space="preserve">для участі в конкурсі.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1.9.</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Екзаменаційні білети формуються за зразком форми, </w:t>
      </w:r>
      <w:r>
        <w:rPr>
          <w:rFonts w:ascii="Times New Roman" w:hAnsi="Times New Roman"/>
          <w:color w:val="000000"/>
          <w:sz w:val="24"/>
          <w:szCs w:val="24"/>
          <w:lang w:val="ru-RU"/>
        </w:rPr>
        <w:t xml:space="preserve">наведеної у додатку 2 до цього </w:t>
      </w:r>
      <w:r w:rsidRPr="00695319">
        <w:rPr>
          <w:rFonts w:ascii="Times New Roman" w:hAnsi="Times New Roman"/>
          <w:color w:val="000000"/>
          <w:sz w:val="24"/>
          <w:szCs w:val="24"/>
        </w:rPr>
        <w:t>П</w:t>
      </w:r>
      <w:r w:rsidRPr="00695319">
        <w:rPr>
          <w:rFonts w:ascii="Times New Roman" w:hAnsi="Times New Roman"/>
          <w:color w:val="000000"/>
          <w:sz w:val="24"/>
          <w:szCs w:val="24"/>
          <w:lang w:val="ru-RU"/>
        </w:rPr>
        <w:t>орядку, та</w:t>
      </w:r>
      <w:r w:rsidRPr="00695319">
        <w:rPr>
          <w:rFonts w:ascii="Times New Roman" w:hAnsi="Times New Roman"/>
          <w:color w:val="000000"/>
          <w:sz w:val="24"/>
          <w:szCs w:val="24"/>
        </w:rPr>
        <w:t xml:space="preserve"> </w:t>
      </w:r>
      <w:r>
        <w:rPr>
          <w:rFonts w:ascii="Times New Roman" w:hAnsi="Times New Roman"/>
          <w:color w:val="000000"/>
          <w:sz w:val="24"/>
          <w:szCs w:val="24"/>
          <w:lang w:val="ru-RU"/>
        </w:rPr>
        <w:t>затверджуються головою конкурсної комісії. До кожного білета включають 5 питань - по одному</w:t>
      </w:r>
      <w:r w:rsidRPr="00695319">
        <w:rPr>
          <w:rFonts w:ascii="Times New Roman" w:hAnsi="Times New Roman"/>
          <w:color w:val="000000"/>
          <w:sz w:val="24"/>
          <w:szCs w:val="24"/>
          <w:lang w:val="ru-RU"/>
        </w:rPr>
        <w:t xml:space="preserve"> пит</w:t>
      </w:r>
      <w:r>
        <w:rPr>
          <w:rFonts w:ascii="Times New Roman" w:hAnsi="Times New Roman"/>
          <w:color w:val="000000"/>
          <w:sz w:val="24"/>
          <w:szCs w:val="24"/>
          <w:lang w:val="ru-RU"/>
        </w:rPr>
        <w:t>анню на перевірку знання Конституції України,</w:t>
      </w: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rPr>
        <w:t>„Про службу в органах місцевого самоврядування,”</w:t>
      </w:r>
      <w:r w:rsidRPr="00695319">
        <w:rPr>
          <w:rFonts w:ascii="Times New Roman" w:hAnsi="Times New Roman"/>
          <w:color w:val="000000"/>
          <w:sz w:val="24"/>
          <w:szCs w:val="24"/>
          <w:lang w:val="ru-RU"/>
        </w:rPr>
        <w:t xml:space="preserve"> "Про державну службу"</w:t>
      </w:r>
      <w:r w:rsidRPr="00695319">
        <w:rPr>
          <w:rFonts w:ascii="Times New Roman" w:hAnsi="Times New Roman"/>
          <w:color w:val="000000"/>
          <w:sz w:val="24"/>
          <w:szCs w:val="24"/>
        </w:rPr>
        <w:t>, в частині, що регулює питання служби в органах місцевого самоврядування,</w:t>
      </w:r>
      <w:r w:rsidRPr="00695319">
        <w:rPr>
          <w:rFonts w:ascii="Times New Roman" w:hAnsi="Times New Roman"/>
          <w:color w:val="000000"/>
          <w:sz w:val="24"/>
          <w:szCs w:val="24"/>
          <w:lang w:val="ru-RU"/>
        </w:rPr>
        <w:t xml:space="preserve">  "Про</w:t>
      </w:r>
      <w:r>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t>запобігання корупці</w:t>
      </w:r>
      <w:r w:rsidRPr="00695319">
        <w:rPr>
          <w:rFonts w:ascii="Times New Roman" w:hAnsi="Times New Roman"/>
          <w:color w:val="000000"/>
          <w:sz w:val="24"/>
          <w:szCs w:val="24"/>
        </w:rPr>
        <w:t>ї»</w:t>
      </w:r>
      <w:r w:rsidRPr="00695319">
        <w:rPr>
          <w:rFonts w:ascii="Times New Roman" w:hAnsi="Times New Roman"/>
          <w:color w:val="000000"/>
          <w:sz w:val="24"/>
          <w:szCs w:val="24"/>
          <w:lang w:val="ru-RU"/>
        </w:rPr>
        <w:t xml:space="preserve">, а також законодавства </w:t>
      </w:r>
      <w:r>
        <w:rPr>
          <w:rFonts w:ascii="Times New Roman" w:hAnsi="Times New Roman"/>
          <w:color w:val="000000"/>
          <w:sz w:val="24"/>
          <w:szCs w:val="24"/>
          <w:lang w:val="ru-RU"/>
        </w:rPr>
        <w:t xml:space="preserve">з </w:t>
      </w:r>
      <w:r w:rsidRPr="00695319">
        <w:rPr>
          <w:rFonts w:ascii="Times New Roman" w:hAnsi="Times New Roman"/>
          <w:color w:val="000000"/>
          <w:sz w:val="24"/>
          <w:szCs w:val="24"/>
          <w:lang w:val="ru-RU"/>
        </w:rPr>
        <w:t>урахуванням специфіки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функціональних повноважень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 xml:space="preserve">Тростянецької сільської </w:t>
      </w:r>
      <w:r w:rsidRPr="00695319">
        <w:rPr>
          <w:rFonts w:ascii="Times New Roman" w:hAnsi="Times New Roman"/>
          <w:color w:val="000000"/>
          <w:sz w:val="24"/>
          <w:szCs w:val="24"/>
        </w:rPr>
        <w:t>ради.</w:t>
      </w:r>
    </w:p>
    <w:p w:rsidR="008C3D8A" w:rsidRPr="00985026"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color w:val="000000"/>
          <w:sz w:val="24"/>
          <w:szCs w:val="24"/>
          <w:lang w:val="ru-RU"/>
        </w:rPr>
      </w:pPr>
      <w:r w:rsidRPr="00985026">
        <w:rPr>
          <w:rFonts w:ascii="Times New Roman" w:hAnsi="Times New Roman"/>
          <w:b/>
          <w:color w:val="000000"/>
          <w:sz w:val="24"/>
          <w:szCs w:val="24"/>
          <w:lang w:val="ru-RU"/>
        </w:rPr>
        <w:t>1.10.</w:t>
      </w:r>
      <w:r w:rsidRPr="00985026">
        <w:rPr>
          <w:rFonts w:ascii="Times New Roman" w:hAnsi="Times New Roman"/>
          <w:b/>
          <w:color w:val="000000"/>
          <w:sz w:val="24"/>
          <w:szCs w:val="24"/>
          <w:lang w:val="ru-RU"/>
        </w:rPr>
        <w:tab/>
        <w:t>Питання 1-</w:t>
      </w:r>
      <w:r>
        <w:rPr>
          <w:rFonts w:ascii="Times New Roman" w:hAnsi="Times New Roman"/>
          <w:b/>
          <w:color w:val="000000"/>
          <w:sz w:val="24"/>
          <w:szCs w:val="24"/>
          <w:lang w:val="ru-RU"/>
        </w:rPr>
        <w:t>3</w:t>
      </w:r>
      <w:r w:rsidRPr="00985026">
        <w:rPr>
          <w:rFonts w:ascii="Times New Roman" w:hAnsi="Times New Roman"/>
          <w:b/>
          <w:color w:val="000000"/>
          <w:sz w:val="24"/>
          <w:szCs w:val="24"/>
          <w:lang w:val="ru-RU"/>
        </w:rPr>
        <w:t xml:space="preserve"> в екзаменаційних білетах мають містити питання, визначені в Переліку, питання </w:t>
      </w:r>
      <w:r>
        <w:rPr>
          <w:rFonts w:ascii="Times New Roman" w:hAnsi="Times New Roman"/>
          <w:b/>
          <w:color w:val="000000"/>
          <w:sz w:val="24"/>
          <w:szCs w:val="24"/>
          <w:lang w:val="ru-RU"/>
        </w:rPr>
        <w:t>4-</w:t>
      </w:r>
      <w:r w:rsidRPr="00985026">
        <w:rPr>
          <w:rFonts w:ascii="Times New Roman" w:hAnsi="Times New Roman"/>
          <w:b/>
          <w:color w:val="000000"/>
          <w:sz w:val="24"/>
          <w:szCs w:val="24"/>
          <w:lang w:val="ru-RU"/>
        </w:rPr>
        <w:t>5 відбираються з переліку питань на перевірку знання законодавства з урахуванням специфіки</w:t>
      </w:r>
      <w:r w:rsidRPr="00985026">
        <w:rPr>
          <w:rFonts w:ascii="Times New Roman" w:hAnsi="Times New Roman"/>
          <w:b/>
          <w:color w:val="000000"/>
          <w:sz w:val="24"/>
          <w:szCs w:val="24"/>
        </w:rPr>
        <w:t xml:space="preserve"> </w:t>
      </w:r>
      <w:r w:rsidRPr="00985026">
        <w:rPr>
          <w:rFonts w:ascii="Times New Roman" w:hAnsi="Times New Roman"/>
          <w:b/>
          <w:color w:val="000000"/>
          <w:sz w:val="24"/>
          <w:szCs w:val="24"/>
          <w:lang w:val="ru-RU"/>
        </w:rPr>
        <w:t>функціональних повноважень відповідн</w:t>
      </w:r>
      <w:r w:rsidRPr="00985026">
        <w:rPr>
          <w:rFonts w:ascii="Times New Roman" w:hAnsi="Times New Roman"/>
          <w:b/>
          <w:color w:val="000000"/>
          <w:sz w:val="24"/>
          <w:szCs w:val="24"/>
        </w:rPr>
        <w:t>их відділів, структурних підрозділів та інших виконавчих органів Тростянецької сільської ради</w:t>
      </w:r>
      <w:r w:rsidRPr="00985026">
        <w:rPr>
          <w:rFonts w:ascii="Times New Roman" w:hAnsi="Times New Roman"/>
          <w:b/>
          <w:color w:val="000000"/>
          <w:sz w:val="24"/>
          <w:szCs w:val="24"/>
          <w:lang w:val="ru-RU"/>
        </w:rPr>
        <w:t xml:space="preserve">,  затвердженого </w:t>
      </w:r>
      <w:r w:rsidRPr="00985026">
        <w:rPr>
          <w:rFonts w:ascii="Times New Roman" w:hAnsi="Times New Roman"/>
          <w:b/>
          <w:color w:val="000000"/>
          <w:sz w:val="24"/>
          <w:szCs w:val="24"/>
        </w:rPr>
        <w:t>сільським головою</w:t>
      </w:r>
      <w:r w:rsidRPr="00985026">
        <w:rPr>
          <w:rFonts w:ascii="Times New Roman" w:hAnsi="Times New Roman"/>
          <w:b/>
          <w:color w:val="000000"/>
          <w:sz w:val="24"/>
          <w:szCs w:val="24"/>
          <w:lang w:val="ru-RU"/>
        </w:rPr>
        <w:t xml:space="preserve">.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Кількість білетів має бути не менше 15.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1.12.</w:t>
      </w:r>
      <w:r>
        <w:rPr>
          <w:rFonts w:ascii="Times New Roman" w:hAnsi="Times New Roman"/>
          <w:color w:val="000000"/>
          <w:sz w:val="24"/>
          <w:szCs w:val="24"/>
          <w:lang w:val="ru-RU"/>
        </w:rPr>
        <w:tab/>
        <w:t>З урахуванням</w:t>
      </w:r>
      <w:r w:rsidRPr="00695319">
        <w:rPr>
          <w:rFonts w:ascii="Times New Roman" w:hAnsi="Times New Roman"/>
          <w:color w:val="000000"/>
          <w:sz w:val="24"/>
          <w:szCs w:val="24"/>
          <w:lang w:val="ru-RU"/>
        </w:rPr>
        <w:t xml:space="preserve"> специфіки</w:t>
      </w:r>
      <w:r w:rsidRPr="00695319">
        <w:rPr>
          <w:rFonts w:ascii="Times New Roman" w:hAnsi="Times New Roman"/>
          <w:color w:val="000000"/>
          <w:sz w:val="24"/>
          <w:szCs w:val="24"/>
        </w:rPr>
        <w:t xml:space="preserve"> </w:t>
      </w:r>
      <w:r>
        <w:rPr>
          <w:rFonts w:ascii="Times New Roman" w:hAnsi="Times New Roman"/>
          <w:color w:val="000000"/>
          <w:sz w:val="24"/>
          <w:szCs w:val="24"/>
          <w:lang w:val="ru-RU"/>
        </w:rPr>
        <w:t>функціональних повноважень</w:t>
      </w:r>
      <w:r w:rsidRPr="00695319">
        <w:rPr>
          <w:rFonts w:ascii="Times New Roman" w:hAnsi="Times New Roman"/>
          <w:color w:val="000000"/>
          <w:sz w:val="24"/>
          <w:szCs w:val="24"/>
          <w:lang w:val="ru-RU"/>
        </w:rPr>
        <w:t xml:space="preserve">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r w:rsidRPr="00695319">
        <w:rPr>
          <w:rFonts w:ascii="Times New Roman" w:hAnsi="Times New Roman"/>
          <w:color w:val="000000"/>
          <w:sz w:val="24"/>
          <w:szCs w:val="24"/>
          <w:lang w:val="ru-RU"/>
        </w:rPr>
        <w:t xml:space="preserve"> можливе розроблення кількох варіантів комплектів </w:t>
      </w:r>
      <w:r>
        <w:rPr>
          <w:rFonts w:ascii="Times New Roman" w:hAnsi="Times New Roman"/>
          <w:color w:val="000000"/>
          <w:sz w:val="24"/>
          <w:szCs w:val="24"/>
          <w:lang w:val="ru-RU"/>
        </w:rPr>
        <w:t xml:space="preserve">екзаменаційних білетів залежно від </w:t>
      </w:r>
      <w:r w:rsidRPr="00695319">
        <w:rPr>
          <w:rFonts w:ascii="Times New Roman" w:hAnsi="Times New Roman"/>
          <w:color w:val="000000"/>
          <w:sz w:val="24"/>
          <w:szCs w:val="24"/>
          <w:lang w:val="ru-RU"/>
        </w:rPr>
        <w:t xml:space="preserve">кваліфікаційних вимог до відповідних рівнів посад.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1.1</w:t>
      </w:r>
      <w:r w:rsidRPr="00695319">
        <w:rPr>
          <w:rFonts w:ascii="Times New Roman" w:hAnsi="Times New Roman"/>
          <w:color w:val="000000"/>
          <w:sz w:val="24"/>
          <w:szCs w:val="24"/>
        </w:rPr>
        <w:t>3</w:t>
      </w:r>
      <w:r>
        <w:rPr>
          <w:rFonts w:ascii="Times New Roman" w:hAnsi="Times New Roman"/>
          <w:color w:val="000000"/>
          <w:sz w:val="24"/>
          <w:szCs w:val="24"/>
          <w:lang w:val="ru-RU"/>
        </w:rPr>
        <w:t>.</w:t>
      </w:r>
      <w:r>
        <w:rPr>
          <w:rFonts w:ascii="Times New Roman" w:hAnsi="Times New Roman"/>
          <w:color w:val="000000"/>
          <w:sz w:val="24"/>
          <w:szCs w:val="24"/>
          <w:lang w:val="ru-RU"/>
        </w:rPr>
        <w:tab/>
      </w:r>
      <w:r w:rsidRPr="00695319">
        <w:rPr>
          <w:rFonts w:ascii="Times New Roman" w:hAnsi="Times New Roman"/>
          <w:color w:val="000000"/>
          <w:sz w:val="24"/>
          <w:szCs w:val="24"/>
          <w:lang w:val="ru-RU"/>
        </w:rPr>
        <w:t>Процедура іспиту складається з трьох етапів:</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організаційна підготовка до іспиту;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складання іспиту;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 xml:space="preserve">оцінювання та підбиття підсумків іспиту. </w:t>
      </w:r>
    </w:p>
    <w:p w:rsidR="008C3D8A"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1.15.</w:t>
      </w:r>
      <w:r>
        <w:rPr>
          <w:rFonts w:ascii="Times New Roman" w:hAnsi="Times New Roman"/>
          <w:color w:val="000000"/>
          <w:sz w:val="24"/>
          <w:szCs w:val="24"/>
          <w:lang w:val="ru-RU"/>
        </w:rPr>
        <w:tab/>
      </w:r>
      <w:r w:rsidRPr="00985026">
        <w:rPr>
          <w:rFonts w:ascii="Times New Roman" w:hAnsi="Times New Roman"/>
          <w:b/>
          <w:color w:val="000000"/>
          <w:sz w:val="24"/>
          <w:szCs w:val="24"/>
          <w:lang w:val="ru-RU"/>
        </w:rPr>
        <w:t>Сільський голова</w:t>
      </w:r>
      <w:r w:rsidRPr="00695319">
        <w:rPr>
          <w:rFonts w:ascii="Times New Roman" w:hAnsi="Times New Roman"/>
          <w:color w:val="000000"/>
          <w:sz w:val="24"/>
          <w:szCs w:val="24"/>
          <w:lang w:val="ru-RU"/>
        </w:rPr>
        <w:t xml:space="preserve"> за погодженням з головою конкурсної комісії визначає дату проведення іспиту та  повідомляє  кандидатів про місце і час його проведення.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p>
    <w:p w:rsidR="008C3D8A" w:rsidRPr="00695319" w:rsidRDefault="008C3D8A" w:rsidP="00910613">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95319">
        <w:rPr>
          <w:rFonts w:ascii="Times New Roman" w:hAnsi="Times New Roman"/>
          <w:b/>
          <w:bCs/>
          <w:color w:val="000000"/>
          <w:sz w:val="24"/>
          <w:szCs w:val="24"/>
          <w:lang w:val="ru-RU"/>
        </w:rPr>
        <w:t>II. Організаційна підготовка до іспиту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2.1.</w:t>
      </w:r>
      <w:r>
        <w:rPr>
          <w:rFonts w:ascii="Times New Roman" w:hAnsi="Times New Roman"/>
          <w:color w:val="000000"/>
          <w:sz w:val="24"/>
          <w:szCs w:val="24"/>
          <w:lang w:val="ru-RU"/>
        </w:rPr>
        <w:tab/>
      </w:r>
      <w:r w:rsidRPr="00695319">
        <w:rPr>
          <w:rFonts w:ascii="Times New Roman" w:hAnsi="Times New Roman"/>
          <w:color w:val="000000"/>
          <w:sz w:val="24"/>
          <w:szCs w:val="24"/>
          <w:lang w:val="ru-RU"/>
        </w:rPr>
        <w:t>Організаційна підготовка до іспиту проводиться в день проведення іспиту з усіма кандидатами на заміщення посад</w:t>
      </w:r>
      <w:r w:rsidRPr="00695319">
        <w:rPr>
          <w:rFonts w:ascii="Times New Roman" w:hAnsi="Times New Roman"/>
          <w:color w:val="000000"/>
          <w:sz w:val="24"/>
          <w:szCs w:val="24"/>
        </w:rPr>
        <w:t xml:space="preserve"> посадових осіб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r w:rsidRPr="00695319">
        <w:rPr>
          <w:rFonts w:ascii="Times New Roman" w:hAnsi="Times New Roman"/>
          <w:color w:val="000000"/>
          <w:sz w:val="24"/>
          <w:szCs w:val="24"/>
          <w:lang w:val="ru-RU"/>
        </w:rPr>
        <w:t xml:space="preserve">. </w:t>
      </w:r>
    </w:p>
    <w:p w:rsidR="008C3D8A" w:rsidRDefault="008C3D8A" w:rsidP="00910613">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2.2.</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Секретар конкурсної комісії інформує про тривалість та </w:t>
      </w:r>
      <w:r>
        <w:rPr>
          <w:rFonts w:ascii="Times New Roman" w:hAnsi="Times New Roman"/>
          <w:color w:val="000000"/>
          <w:sz w:val="24"/>
          <w:szCs w:val="24"/>
          <w:lang w:val="ru-RU"/>
        </w:rPr>
        <w:t>процедуру складання іспиту.</w:t>
      </w:r>
    </w:p>
    <w:p w:rsidR="008C3D8A" w:rsidRDefault="008C3D8A" w:rsidP="00910613">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2.3.</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 </w:t>
      </w:r>
    </w:p>
    <w:p w:rsidR="008C3D8A" w:rsidRPr="00695319" w:rsidRDefault="008C3D8A" w:rsidP="00910613">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p>
    <w:p w:rsidR="008C3D8A" w:rsidRPr="00695319" w:rsidRDefault="008C3D8A" w:rsidP="00910613">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95319">
        <w:rPr>
          <w:rFonts w:ascii="Times New Roman" w:hAnsi="Times New Roman"/>
          <w:b/>
          <w:bCs/>
          <w:color w:val="000000"/>
          <w:sz w:val="24"/>
          <w:szCs w:val="24"/>
          <w:lang w:val="ru-RU"/>
        </w:rPr>
        <w:t>III. Складання іспиту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3.1.</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Під час підготовки відповідей на запитання екзаменаційного білета мають бути присутніми не менше трьох членів конкурсної комісії.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3.2.</w:t>
      </w:r>
      <w:r>
        <w:rPr>
          <w:rFonts w:ascii="Times New Roman" w:hAnsi="Times New Roman"/>
          <w:color w:val="000000"/>
          <w:sz w:val="24"/>
          <w:szCs w:val="24"/>
          <w:lang w:val="ru-RU"/>
        </w:rPr>
        <w:tab/>
      </w:r>
      <w:r w:rsidRPr="00695319">
        <w:rPr>
          <w:rFonts w:ascii="Times New Roman" w:hAnsi="Times New Roman"/>
          <w:color w:val="000000"/>
          <w:sz w:val="24"/>
          <w:szCs w:val="24"/>
          <w:lang w:val="ru-RU"/>
        </w:rPr>
        <w:t>Іспит складається одночасно для кандидатів на заміщення однієї посади. У разі невеликої кількості кандидатів та за наявності відповідних умов, передбачених пунктом 3.3</w:t>
      </w:r>
      <w:r>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t xml:space="preserve">цього розділу,  іспит  може проводитися одночасно на заміщення декількох посад.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3.3.</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3.4.</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посад під час складання іспиту.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3.5.</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Іспит складається державною мовою.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3.6.</w:t>
      </w:r>
      <w:r>
        <w:rPr>
          <w:rFonts w:ascii="Times New Roman" w:hAnsi="Times New Roman"/>
          <w:color w:val="000000"/>
          <w:sz w:val="24"/>
          <w:szCs w:val="24"/>
          <w:lang w:val="ru-RU"/>
        </w:rPr>
        <w:tab/>
      </w:r>
      <w:r w:rsidRPr="00695319">
        <w:rPr>
          <w:rFonts w:ascii="Times New Roman" w:hAnsi="Times New Roman"/>
          <w:color w:val="000000"/>
          <w:sz w:val="24"/>
          <w:szCs w:val="24"/>
          <w:lang w:val="ru-RU"/>
        </w:rPr>
        <w:t>При підготовці відповідей на питання білета кандидат здійснює записи на аркуші з</w:t>
      </w:r>
      <w:r w:rsidRPr="00695319">
        <w:rPr>
          <w:rFonts w:ascii="Times New Roman" w:hAnsi="Times New Roman"/>
          <w:color w:val="000000"/>
          <w:sz w:val="24"/>
          <w:szCs w:val="24"/>
        </w:rPr>
        <w:t>і</w:t>
      </w:r>
      <w:r w:rsidRPr="00695319">
        <w:rPr>
          <w:rFonts w:ascii="Times New Roman" w:hAnsi="Times New Roman"/>
          <w:color w:val="000000"/>
          <w:sz w:val="24"/>
          <w:szCs w:val="24"/>
          <w:lang w:val="ru-RU"/>
        </w:rPr>
        <w:t xml:space="preserve"> штампом </w:t>
      </w:r>
      <w:r w:rsidRPr="00695319">
        <w:rPr>
          <w:rFonts w:ascii="Times New Roman" w:hAnsi="Times New Roman"/>
          <w:color w:val="000000"/>
          <w:sz w:val="24"/>
          <w:szCs w:val="24"/>
        </w:rPr>
        <w:t xml:space="preserve">виконавчого комітету </w:t>
      </w:r>
      <w:r>
        <w:rPr>
          <w:rFonts w:ascii="Times New Roman" w:hAnsi="Times New Roman"/>
          <w:color w:val="000000"/>
          <w:sz w:val="24"/>
          <w:szCs w:val="24"/>
        </w:rPr>
        <w:t>Тростянецької</w:t>
      </w:r>
      <w:r w:rsidRPr="00695319">
        <w:rPr>
          <w:rFonts w:ascii="Times New Roman" w:hAnsi="Times New Roman"/>
          <w:color w:val="000000"/>
          <w:sz w:val="24"/>
          <w:szCs w:val="24"/>
        </w:rPr>
        <w:t xml:space="preserve"> </w:t>
      </w:r>
      <w:r>
        <w:rPr>
          <w:rFonts w:ascii="Times New Roman" w:hAnsi="Times New Roman"/>
          <w:color w:val="000000"/>
          <w:sz w:val="24"/>
          <w:szCs w:val="24"/>
        </w:rPr>
        <w:t>сільсько</w:t>
      </w:r>
      <w:r w:rsidRPr="00695319">
        <w:rPr>
          <w:rFonts w:ascii="Times New Roman" w:hAnsi="Times New Roman"/>
          <w:color w:val="000000"/>
          <w:sz w:val="24"/>
          <w:szCs w:val="24"/>
        </w:rPr>
        <w:t>ї ради.</w:t>
      </w:r>
      <w:r>
        <w:rPr>
          <w:rFonts w:ascii="Times New Roman" w:hAnsi="Times New Roman"/>
          <w:color w:val="000000"/>
          <w:sz w:val="24"/>
          <w:szCs w:val="24"/>
          <w:lang w:val="ru-RU"/>
        </w:rPr>
        <w:t xml:space="preserve"> Перед відповіддю обов'язково </w:t>
      </w:r>
      <w:r w:rsidRPr="00695319">
        <w:rPr>
          <w:rFonts w:ascii="Times New Roman" w:hAnsi="Times New Roman"/>
          <w:color w:val="000000"/>
          <w:sz w:val="24"/>
          <w:szCs w:val="24"/>
          <w:lang w:val="ru-RU"/>
        </w:rPr>
        <w:t>вказуються прізвище, ім'я та по батькові кандидата,  номер білета та питання, зазначені в білеті.</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Після підготовки відповідей на аркуші проставляються підпис кандидата та дата складання іспиту. </w:t>
      </w:r>
    </w:p>
    <w:p w:rsidR="008C3D8A"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3.7.</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Загальний час для підготовки відповіді на екзаменаційний білет має становити 60 хвилин.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p>
    <w:p w:rsidR="008C3D8A" w:rsidRDefault="008C3D8A" w:rsidP="006A7C1D">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95319">
        <w:rPr>
          <w:rFonts w:ascii="Times New Roman" w:hAnsi="Times New Roman"/>
          <w:b/>
          <w:bCs/>
          <w:color w:val="000000"/>
          <w:sz w:val="24"/>
          <w:szCs w:val="24"/>
          <w:lang w:val="ru-RU"/>
        </w:rPr>
        <w:t>IV. Оцінювання та підбиття підсумків іспиту</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bCs/>
          <w:color w:val="000000"/>
          <w:sz w:val="24"/>
          <w:szCs w:val="24"/>
          <w:lang w:val="ru-RU"/>
        </w:rPr>
      </w:pP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4.1.</w:t>
      </w:r>
      <w:r>
        <w:rPr>
          <w:rFonts w:ascii="Times New Roman" w:hAnsi="Times New Roman"/>
          <w:color w:val="000000"/>
          <w:sz w:val="24"/>
          <w:szCs w:val="24"/>
          <w:lang w:val="ru-RU"/>
        </w:rPr>
        <w:tab/>
      </w:r>
      <w:r w:rsidRPr="00695319">
        <w:rPr>
          <w:rFonts w:ascii="Times New Roman" w:hAnsi="Times New Roman"/>
          <w:color w:val="000000"/>
          <w:sz w:val="24"/>
          <w:szCs w:val="24"/>
          <w:lang w:val="ru-RU"/>
        </w:rPr>
        <w:t>Для оцінки знань кандидатів використовується п'ятибальна система.</w:t>
      </w:r>
    </w:p>
    <w:p w:rsidR="008C3D8A" w:rsidRPr="00695319" w:rsidRDefault="008C3D8A" w:rsidP="003939A0">
      <w:pPr>
        <w:tabs>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П'ять балів виставляються кандидатам, які виявили глибокі знання Конституції України, </w:t>
      </w:r>
      <w:r>
        <w:rPr>
          <w:rFonts w:ascii="Times New Roman" w:hAnsi="Times New Roman"/>
          <w:color w:val="000000"/>
          <w:sz w:val="24"/>
          <w:szCs w:val="24"/>
        </w:rPr>
        <w:t>«</w:t>
      </w:r>
      <w:r w:rsidRPr="00695319">
        <w:rPr>
          <w:rFonts w:ascii="Times New Roman" w:hAnsi="Times New Roman"/>
          <w:color w:val="000000"/>
          <w:sz w:val="24"/>
          <w:szCs w:val="24"/>
        </w:rPr>
        <w:t>Про службу в ор</w:t>
      </w:r>
      <w:r>
        <w:rPr>
          <w:rFonts w:ascii="Times New Roman" w:hAnsi="Times New Roman"/>
          <w:color w:val="000000"/>
          <w:sz w:val="24"/>
          <w:szCs w:val="24"/>
        </w:rPr>
        <w:t>ганах місцевого самоврядування»,</w:t>
      </w:r>
      <w:r>
        <w:rPr>
          <w:rFonts w:ascii="Times New Roman" w:hAnsi="Times New Roman"/>
          <w:color w:val="000000"/>
          <w:sz w:val="24"/>
          <w:szCs w:val="24"/>
          <w:lang w:val="ru-RU"/>
        </w:rPr>
        <w:t xml:space="preserve"> «Про державну службу»</w:t>
      </w:r>
      <w:r w:rsidRPr="00695319">
        <w:rPr>
          <w:rFonts w:ascii="Times New Roman" w:hAnsi="Times New Roman"/>
          <w:color w:val="000000"/>
          <w:sz w:val="24"/>
          <w:szCs w:val="24"/>
        </w:rPr>
        <w:t xml:space="preserve">, в частині, що регулює питання служби в органах місцевого самоврядування </w:t>
      </w:r>
      <w:r w:rsidRPr="00695319">
        <w:rPr>
          <w:rFonts w:ascii="Times New Roman" w:hAnsi="Times New Roman"/>
          <w:color w:val="000000"/>
          <w:sz w:val="24"/>
          <w:szCs w:val="24"/>
          <w:lang w:val="ru-RU"/>
        </w:rPr>
        <w:t xml:space="preserve">та </w:t>
      </w:r>
      <w:r>
        <w:rPr>
          <w:rFonts w:ascii="Times New Roman" w:hAnsi="Times New Roman"/>
          <w:color w:val="000000"/>
          <w:sz w:val="24"/>
          <w:szCs w:val="24"/>
          <w:lang w:val="ru-RU"/>
        </w:rPr>
        <w:t>«Про</w:t>
      </w:r>
      <w:r w:rsidRPr="00695319">
        <w:rPr>
          <w:rFonts w:ascii="Times New Roman" w:hAnsi="Times New Roman"/>
          <w:color w:val="000000"/>
          <w:sz w:val="24"/>
          <w:szCs w:val="24"/>
          <w:lang w:val="ru-RU"/>
        </w:rPr>
        <w:t xml:space="preserve"> </w:t>
      </w:r>
      <w:r>
        <w:rPr>
          <w:rFonts w:ascii="Times New Roman" w:hAnsi="Times New Roman"/>
          <w:color w:val="000000"/>
          <w:sz w:val="24"/>
          <w:szCs w:val="24"/>
          <w:lang w:val="ru-RU"/>
        </w:rPr>
        <w:t>з</w:t>
      </w:r>
      <w:r w:rsidRPr="00695319">
        <w:rPr>
          <w:rFonts w:ascii="Times New Roman" w:hAnsi="Times New Roman"/>
          <w:color w:val="000000"/>
          <w:sz w:val="24"/>
          <w:szCs w:val="24"/>
          <w:lang w:val="ru-RU"/>
        </w:rPr>
        <w:t>апобігання корупці</w:t>
      </w:r>
      <w:r w:rsidRPr="00695319">
        <w:rPr>
          <w:rFonts w:ascii="Times New Roman" w:hAnsi="Times New Roman"/>
          <w:color w:val="000000"/>
          <w:sz w:val="24"/>
          <w:szCs w:val="24"/>
        </w:rPr>
        <w:t>ї»</w:t>
      </w:r>
      <w:r w:rsidRPr="00695319">
        <w:rPr>
          <w:rFonts w:ascii="Times New Roman" w:hAnsi="Times New Roman"/>
          <w:color w:val="000000"/>
          <w:sz w:val="24"/>
          <w:szCs w:val="24"/>
          <w:lang w:val="ru-RU"/>
        </w:rPr>
        <w:t xml:space="preserve"> та успішно справилися із запитаннями на перевірку знання законодавства з урахуванням специфіки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функціональних повноважень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Чотири бали виставляються кандидатам, які виявили повні </w:t>
      </w:r>
      <w:r>
        <w:rPr>
          <w:rFonts w:ascii="Times New Roman" w:hAnsi="Times New Roman"/>
          <w:color w:val="000000"/>
          <w:sz w:val="24"/>
          <w:szCs w:val="24"/>
          <w:lang w:val="ru-RU"/>
        </w:rPr>
        <w:t xml:space="preserve">знання Конституції України, </w:t>
      </w:r>
      <w:r>
        <w:rPr>
          <w:rFonts w:ascii="Times New Roman" w:hAnsi="Times New Roman"/>
          <w:color w:val="000000"/>
          <w:sz w:val="24"/>
          <w:szCs w:val="24"/>
        </w:rPr>
        <w:t xml:space="preserve"> «</w:t>
      </w:r>
      <w:r w:rsidRPr="00695319">
        <w:rPr>
          <w:rFonts w:ascii="Times New Roman" w:hAnsi="Times New Roman"/>
          <w:color w:val="000000"/>
          <w:sz w:val="24"/>
          <w:szCs w:val="24"/>
        </w:rPr>
        <w:t>Про службу в ор</w:t>
      </w:r>
      <w:r>
        <w:rPr>
          <w:rFonts w:ascii="Times New Roman" w:hAnsi="Times New Roman"/>
          <w:color w:val="000000"/>
          <w:sz w:val="24"/>
          <w:szCs w:val="24"/>
        </w:rPr>
        <w:t>ганах місцевого самоврядування»,</w:t>
      </w:r>
      <w:r>
        <w:rPr>
          <w:rFonts w:ascii="Times New Roman" w:hAnsi="Times New Roman"/>
          <w:color w:val="000000"/>
          <w:sz w:val="24"/>
          <w:szCs w:val="24"/>
          <w:lang w:val="ru-RU"/>
        </w:rPr>
        <w:t xml:space="preserve"> «Про державну службу»</w:t>
      </w:r>
      <w:r w:rsidRPr="00695319">
        <w:rPr>
          <w:rFonts w:ascii="Times New Roman" w:hAnsi="Times New Roman"/>
          <w:color w:val="000000"/>
          <w:sz w:val="24"/>
          <w:szCs w:val="24"/>
        </w:rPr>
        <w:t xml:space="preserve">, в частині, що регулює питання служби в органах місцевого самоврядування </w:t>
      </w:r>
      <w:r>
        <w:rPr>
          <w:rFonts w:ascii="Times New Roman" w:hAnsi="Times New Roman"/>
          <w:color w:val="000000"/>
          <w:sz w:val="24"/>
          <w:szCs w:val="24"/>
          <w:lang w:val="ru-RU"/>
        </w:rPr>
        <w:t>та «</w:t>
      </w:r>
      <w:r w:rsidRPr="00695319">
        <w:rPr>
          <w:rFonts w:ascii="Times New Roman" w:hAnsi="Times New Roman"/>
          <w:color w:val="000000"/>
          <w:sz w:val="24"/>
          <w:szCs w:val="24"/>
          <w:lang w:val="ru-RU"/>
        </w:rPr>
        <w:t>Про запобігання корупці</w:t>
      </w:r>
      <w:r w:rsidRPr="00695319">
        <w:rPr>
          <w:rFonts w:ascii="Times New Roman" w:hAnsi="Times New Roman"/>
          <w:color w:val="000000"/>
          <w:sz w:val="24"/>
          <w:szCs w:val="24"/>
        </w:rPr>
        <w:t>ї»</w:t>
      </w:r>
      <w:r w:rsidRPr="00695319">
        <w:rPr>
          <w:rFonts w:ascii="Times New Roman" w:hAnsi="Times New Roman"/>
          <w:color w:val="000000"/>
          <w:sz w:val="24"/>
          <w:szCs w:val="24"/>
          <w:lang w:val="ru-RU"/>
        </w:rPr>
        <w:t xml:space="preserve"> і достатньо володіють знаннями законодавства з урахуванням специфіки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функціональних повноважень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Три бали виставляються кандидатам, які виявили розуміння поставлених питань в обсязі, достатньому для подальшої роботи.</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Два бали виставляються кандидатам, які розуміють основні поняття нормативно-правових  актів, </w:t>
      </w:r>
      <w:r>
        <w:rPr>
          <w:rFonts w:ascii="Times New Roman" w:hAnsi="Times New Roman"/>
          <w:color w:val="000000"/>
          <w:sz w:val="24"/>
          <w:szCs w:val="24"/>
          <w:lang w:val="ru-RU"/>
        </w:rPr>
        <w:t>а</w:t>
      </w:r>
      <w:r w:rsidRPr="00695319">
        <w:rPr>
          <w:rFonts w:ascii="Times New Roman" w:hAnsi="Times New Roman"/>
          <w:color w:val="000000"/>
          <w:sz w:val="24"/>
          <w:szCs w:val="24"/>
          <w:lang w:val="ru-RU"/>
        </w:rPr>
        <w:t>ле в процесі відповіді допустили значну кількість помилок.</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Один бал виставляється кандидатам, які не відповіли на питання.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4.2.</w:t>
      </w:r>
      <w:r>
        <w:rPr>
          <w:rFonts w:ascii="Times New Roman" w:hAnsi="Times New Roman"/>
          <w:color w:val="000000"/>
          <w:sz w:val="24"/>
          <w:szCs w:val="24"/>
          <w:lang w:val="ru-RU"/>
        </w:rPr>
        <w:tab/>
      </w:r>
      <w:r w:rsidRPr="00695319">
        <w:rPr>
          <w:rFonts w:ascii="Times New Roman" w:hAnsi="Times New Roman"/>
          <w:color w:val="000000"/>
          <w:sz w:val="24"/>
          <w:szCs w:val="24"/>
          <w:lang w:val="ru-RU"/>
        </w:rPr>
        <w:t>Після закінчення часу, відведеного на складання іспиту, проводиться перевірка відповідей та їх оцінювання всіма</w:t>
      </w:r>
      <w:r>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t xml:space="preserve">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 </w:t>
      </w:r>
    </w:p>
    <w:p w:rsidR="008C3D8A"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sidRPr="00695319">
        <w:rPr>
          <w:rFonts w:ascii="Times New Roman" w:hAnsi="Times New Roman"/>
          <w:color w:val="000000"/>
          <w:sz w:val="24"/>
          <w:szCs w:val="24"/>
          <w:lang w:val="ru-RU"/>
        </w:rPr>
        <w:t>4.3.</w:t>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Підбиття підсумку здійснюється шляхом додавання балів за кожне питання і занесення загальної суми балів в екзаменаційну відомість, форма якої наведена в додатку 3 до цього порядку. З результатами іспиту кандидат ознайомлюється під підпис</w:t>
      </w:r>
      <w:r>
        <w:rPr>
          <w:rFonts w:ascii="Times New Roman" w:hAnsi="Times New Roman"/>
          <w:color w:val="000000"/>
          <w:sz w:val="24"/>
          <w:szCs w:val="24"/>
          <w:lang w:val="ru-RU"/>
        </w:rPr>
        <w:t>.</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4.4.</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Аркуші з відповідями кандидатів зберігаються разом з іншими матеріалами та документами конкурсної комісії у кадровій службі відповідно до вимог чинного законодавства.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4.5.</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4.6.</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Кандидати, які набрали менше 50 відсотків від максимальної суми балів, вважаються такими, що не склали іспит.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4.7.</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Кандидати, які не склали іспит, не можуть бути рекомендовані конкурсною комісією для призначення на посаду. </w:t>
      </w:r>
    </w:p>
    <w:p w:rsidR="008C3D8A" w:rsidRPr="00695319" w:rsidRDefault="008C3D8A" w:rsidP="008C04E6">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4.8.</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Результати іспиту можуть бути оскаржені в порядку, передбаченому для оскарження рішень конкурсної комісії. </w:t>
      </w:r>
    </w:p>
    <w:p w:rsidR="008C3D8A" w:rsidRPr="0028758B"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sidRPr="0028758B">
        <w:rPr>
          <w:rFonts w:ascii="Times New Roman" w:hAnsi="Times New Roman"/>
          <w:color w:val="000000"/>
          <w:sz w:val="20"/>
          <w:szCs w:val="20"/>
          <w:lang w:val="ru-RU"/>
        </w:rPr>
        <w:t xml:space="preserve">                                      Додаток 1 </w:t>
      </w:r>
      <w:r w:rsidRPr="0028758B">
        <w:rPr>
          <w:rFonts w:ascii="Times New Roman" w:hAnsi="Times New Roman"/>
          <w:color w:val="000000"/>
          <w:sz w:val="20"/>
          <w:szCs w:val="20"/>
          <w:lang w:val="ru-RU"/>
        </w:rPr>
        <w:br/>
        <w:t xml:space="preserve">                                      до </w:t>
      </w:r>
      <w:r>
        <w:rPr>
          <w:rFonts w:ascii="Times New Roman" w:hAnsi="Times New Roman"/>
          <w:color w:val="000000"/>
          <w:sz w:val="20"/>
          <w:szCs w:val="20"/>
          <w:lang w:val="ru-RU"/>
        </w:rPr>
        <w:t>П</w:t>
      </w:r>
      <w:r w:rsidRPr="0028758B">
        <w:rPr>
          <w:rFonts w:ascii="Times New Roman" w:hAnsi="Times New Roman"/>
          <w:color w:val="000000"/>
          <w:sz w:val="20"/>
          <w:szCs w:val="20"/>
          <w:lang w:val="ru-RU"/>
        </w:rPr>
        <w:t xml:space="preserve">орядку </w:t>
      </w:r>
      <w:r w:rsidRPr="0028758B">
        <w:rPr>
          <w:rFonts w:ascii="Times New Roman" w:hAnsi="Times New Roman"/>
          <w:color w:val="000000"/>
          <w:sz w:val="20"/>
          <w:szCs w:val="20"/>
          <w:lang w:val="ru-RU"/>
        </w:rPr>
        <w:br/>
        <w:t xml:space="preserve">                                      </w:t>
      </w:r>
      <w:r w:rsidRPr="0028758B">
        <w:rPr>
          <w:rFonts w:ascii="Times New Roman CYR" w:hAnsi="Times New Roman CYR" w:cs="Times New Roman CYR"/>
          <w:sz w:val="20"/>
          <w:szCs w:val="20"/>
        </w:rPr>
        <w:t>проведення іспиту кандидатів</w:t>
      </w:r>
    </w:p>
    <w:p w:rsidR="008C3D8A" w:rsidRPr="0028758B"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sidRPr="0028758B">
        <w:rPr>
          <w:rFonts w:ascii="Times New Roman CYR" w:hAnsi="Times New Roman CYR" w:cs="Times New Roman CYR"/>
          <w:sz w:val="20"/>
          <w:szCs w:val="20"/>
        </w:rPr>
        <w:t xml:space="preserve"> на заміщення вакантних посад посадових осіб</w:t>
      </w:r>
    </w:p>
    <w:p w:rsidR="008C3D8A" w:rsidRPr="0028758B"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0"/>
          <w:szCs w:val="20"/>
        </w:rPr>
      </w:pPr>
      <w:r w:rsidRPr="0028758B">
        <w:rPr>
          <w:rFonts w:ascii="Times New Roman CYR" w:hAnsi="Times New Roman CYR" w:cs="Times New Roman CYR"/>
          <w:sz w:val="20"/>
          <w:szCs w:val="20"/>
        </w:rPr>
        <w:t>Тростянецької сільської ради</w:t>
      </w:r>
      <w:r w:rsidRPr="0028758B">
        <w:rPr>
          <w:rFonts w:ascii="Times New Roman CYR" w:hAnsi="Times New Roman CYR" w:cs="Times New Roman CYR"/>
          <w:color w:val="24292D"/>
          <w:sz w:val="20"/>
          <w:szCs w:val="20"/>
        </w:rPr>
        <w:t xml:space="preserve"> </w:t>
      </w:r>
      <w:r w:rsidRPr="0028758B">
        <w:rPr>
          <w:rFonts w:ascii="Times New Roman" w:hAnsi="Times New Roman"/>
          <w:color w:val="000000"/>
          <w:sz w:val="20"/>
          <w:szCs w:val="20"/>
        </w:rPr>
        <w:br/>
        <w:t xml:space="preserve"> </w:t>
      </w:r>
    </w:p>
    <w:p w:rsidR="008C3D8A" w:rsidRPr="0028758B"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olor w:val="000000"/>
          <w:sz w:val="16"/>
          <w:szCs w:val="16"/>
          <w:lang w:val="ru-RU"/>
        </w:rPr>
      </w:pPr>
      <w:r w:rsidRPr="00695319">
        <w:rPr>
          <w:rFonts w:ascii="Times New Roman" w:hAnsi="Times New Roman"/>
          <w:b/>
          <w:bCs/>
          <w:color w:val="000000"/>
          <w:sz w:val="24"/>
          <w:szCs w:val="24"/>
          <w:lang w:val="ru-RU"/>
        </w:rPr>
        <w:t xml:space="preserve">ПЕРЕЛІК ПИТАНЬ </w:t>
      </w:r>
      <w:r w:rsidRPr="00695319">
        <w:rPr>
          <w:rFonts w:ascii="Times New Roman" w:hAnsi="Times New Roman"/>
          <w:b/>
          <w:bCs/>
          <w:color w:val="000000"/>
          <w:sz w:val="24"/>
          <w:szCs w:val="24"/>
          <w:lang w:val="ru-RU"/>
        </w:rPr>
        <w:br/>
        <w:t>на перевірку знання Конституції України</w:t>
      </w:r>
      <w:r w:rsidRPr="00695319">
        <w:rPr>
          <w:rFonts w:ascii="Times New Roman" w:hAnsi="Times New Roman"/>
          <w:b/>
          <w:bCs/>
          <w:color w:val="000000"/>
          <w:sz w:val="24"/>
          <w:szCs w:val="24"/>
        </w:rPr>
        <w:t>,</w:t>
      </w:r>
      <w:r w:rsidRPr="00695319">
        <w:rPr>
          <w:rFonts w:ascii="Times New Roman" w:hAnsi="Times New Roman"/>
          <w:b/>
          <w:bCs/>
          <w:color w:val="000000"/>
          <w:sz w:val="24"/>
          <w:szCs w:val="24"/>
          <w:lang w:val="ru-RU"/>
        </w:rPr>
        <w:t xml:space="preserve"> Законів </w:t>
      </w:r>
      <w:r>
        <w:rPr>
          <w:rFonts w:ascii="Times New Roman" w:hAnsi="Times New Roman"/>
          <w:b/>
          <w:bCs/>
          <w:color w:val="000000"/>
          <w:sz w:val="24"/>
          <w:szCs w:val="24"/>
          <w:lang w:val="ru-RU"/>
        </w:rPr>
        <w:t>України «</w:t>
      </w:r>
      <w:r w:rsidRPr="00695319">
        <w:rPr>
          <w:rFonts w:ascii="Times New Roman" w:hAnsi="Times New Roman"/>
          <w:b/>
          <w:bCs/>
          <w:color w:val="000000"/>
          <w:sz w:val="24"/>
          <w:szCs w:val="24"/>
        </w:rPr>
        <w:t>Про службу в о</w:t>
      </w:r>
      <w:r>
        <w:rPr>
          <w:rFonts w:ascii="Times New Roman" w:hAnsi="Times New Roman"/>
          <w:b/>
          <w:bCs/>
          <w:color w:val="000000"/>
          <w:sz w:val="24"/>
          <w:szCs w:val="24"/>
        </w:rPr>
        <w:t>рганах місцевого самоврядування»</w:t>
      </w:r>
      <w:r w:rsidRPr="00695319">
        <w:rPr>
          <w:rFonts w:ascii="Times New Roman" w:hAnsi="Times New Roman"/>
          <w:b/>
          <w:bCs/>
          <w:color w:val="000000"/>
          <w:sz w:val="24"/>
          <w:szCs w:val="24"/>
        </w:rPr>
        <w:t xml:space="preserve">, </w:t>
      </w:r>
      <w:r>
        <w:rPr>
          <w:rFonts w:ascii="Times New Roman" w:hAnsi="Times New Roman"/>
          <w:b/>
          <w:bCs/>
          <w:color w:val="000000"/>
          <w:sz w:val="24"/>
          <w:szCs w:val="24"/>
          <w:lang w:val="ru-RU"/>
        </w:rPr>
        <w:t>«Про державну службу»</w:t>
      </w:r>
      <w:r w:rsidRPr="00695319">
        <w:rPr>
          <w:rFonts w:ascii="Times New Roman" w:hAnsi="Times New Roman"/>
          <w:b/>
          <w:bCs/>
          <w:color w:val="000000"/>
          <w:sz w:val="24"/>
          <w:szCs w:val="24"/>
          <w:lang w:val="ru-RU"/>
        </w:rPr>
        <w:t xml:space="preserve"> </w:t>
      </w:r>
      <w:r w:rsidRPr="00695319">
        <w:rPr>
          <w:rFonts w:ascii="Times New Roman" w:hAnsi="Times New Roman"/>
          <w:b/>
          <w:bCs/>
          <w:color w:val="000000"/>
          <w:sz w:val="24"/>
          <w:szCs w:val="24"/>
        </w:rPr>
        <w:t>(в частині, що регулює питання служби в о</w:t>
      </w:r>
      <w:r>
        <w:rPr>
          <w:rFonts w:ascii="Times New Roman" w:hAnsi="Times New Roman"/>
          <w:b/>
          <w:bCs/>
          <w:color w:val="000000"/>
          <w:sz w:val="24"/>
          <w:szCs w:val="24"/>
        </w:rPr>
        <w:t xml:space="preserve">рганах місцевого самоврядування </w:t>
      </w:r>
      <w:r w:rsidRPr="00695319">
        <w:rPr>
          <w:rFonts w:ascii="Times New Roman" w:hAnsi="Times New Roman"/>
          <w:b/>
          <w:bCs/>
          <w:color w:val="000000"/>
          <w:sz w:val="24"/>
          <w:szCs w:val="24"/>
        </w:rPr>
        <w:t xml:space="preserve"> </w:t>
      </w:r>
      <w:r>
        <w:rPr>
          <w:rFonts w:ascii="Times New Roman" w:hAnsi="Times New Roman"/>
          <w:b/>
          <w:bCs/>
          <w:color w:val="000000"/>
          <w:sz w:val="24"/>
          <w:szCs w:val="24"/>
          <w:lang w:val="ru-RU"/>
        </w:rPr>
        <w:t>та «Про запобігання корупції»</w:t>
      </w:r>
      <w:r w:rsidRPr="00695319">
        <w:rPr>
          <w:rFonts w:ascii="Times New Roman" w:hAnsi="Times New Roman"/>
          <w:b/>
          <w:bCs/>
          <w:color w:val="000000"/>
          <w:sz w:val="24"/>
          <w:szCs w:val="24"/>
          <w:lang w:val="ru-RU"/>
        </w:rPr>
        <w:t xml:space="preserve"> </w:t>
      </w:r>
      <w:r w:rsidRPr="00695319">
        <w:rPr>
          <w:rFonts w:ascii="Times New Roman" w:hAnsi="Times New Roman"/>
          <w:b/>
          <w:bCs/>
          <w:color w:val="000000"/>
          <w:sz w:val="24"/>
          <w:szCs w:val="24"/>
          <w:lang w:val="ru-RU"/>
        </w:rPr>
        <w:br/>
      </w:r>
    </w:p>
    <w:p w:rsidR="008C3D8A" w:rsidRPr="0028758B"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16"/>
          <w:szCs w:val="16"/>
          <w:lang w:val="ru-RU"/>
        </w:rPr>
      </w:pPr>
      <w:r>
        <w:rPr>
          <w:rFonts w:ascii="Times New Roman" w:hAnsi="Times New Roman"/>
          <w:b/>
          <w:bCs/>
          <w:color w:val="000000"/>
          <w:sz w:val="24"/>
          <w:szCs w:val="24"/>
          <w:lang w:val="ru-RU"/>
        </w:rPr>
        <w:t xml:space="preserve">I. Питання </w:t>
      </w:r>
      <w:r w:rsidRPr="00695319">
        <w:rPr>
          <w:rFonts w:ascii="Times New Roman" w:hAnsi="Times New Roman"/>
          <w:b/>
          <w:bCs/>
          <w:color w:val="000000"/>
          <w:sz w:val="24"/>
          <w:szCs w:val="24"/>
          <w:lang w:val="ru-RU"/>
        </w:rPr>
        <w:t>на перевір</w:t>
      </w:r>
      <w:r>
        <w:rPr>
          <w:rFonts w:ascii="Times New Roman" w:hAnsi="Times New Roman"/>
          <w:b/>
          <w:bCs/>
          <w:color w:val="000000"/>
          <w:sz w:val="24"/>
          <w:szCs w:val="24"/>
          <w:lang w:val="ru-RU"/>
        </w:rPr>
        <w:t>ку знання Конституції</w:t>
      </w:r>
      <w:r w:rsidRPr="00695319">
        <w:rPr>
          <w:rFonts w:ascii="Times New Roman" w:hAnsi="Times New Roman"/>
          <w:b/>
          <w:bCs/>
          <w:color w:val="000000"/>
          <w:sz w:val="24"/>
          <w:szCs w:val="24"/>
          <w:lang w:val="ru-RU"/>
        </w:rPr>
        <w:t xml:space="preserve"> України</w:t>
      </w:r>
      <w:r w:rsidRPr="00695319">
        <w:rPr>
          <w:rFonts w:ascii="Times New Roman" w:hAnsi="Times New Roman"/>
          <w:b/>
          <w:bCs/>
          <w:color w:val="000000"/>
          <w:sz w:val="24"/>
          <w:szCs w:val="24"/>
        </w:rPr>
        <w:t>.</w:t>
      </w:r>
      <w:r w:rsidRPr="00695319">
        <w:rPr>
          <w:rFonts w:ascii="Times New Roman" w:hAnsi="Times New Roman"/>
          <w:b/>
          <w:bCs/>
          <w:color w:val="000000"/>
          <w:sz w:val="24"/>
          <w:szCs w:val="24"/>
          <w:lang w:val="ru-RU"/>
        </w:rPr>
        <w:br/>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t xml:space="preserve">1. </w:t>
      </w:r>
      <w:r w:rsidRPr="00695319">
        <w:rPr>
          <w:rFonts w:ascii="Times New Roman" w:hAnsi="Times New Roman"/>
          <w:color w:val="000000"/>
          <w:sz w:val="24"/>
          <w:szCs w:val="24"/>
          <w:lang w:val="ru-RU"/>
        </w:rPr>
        <w:t>Основні розділи Конституції України.</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 Основні  риси  Української держави за Конституцією України (статті 1, 2).</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3. Форма правління в Україні (стаття 5).</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4. Визнання найвищої соціальної цінності України (стаття 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33"/>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5. Конституційний  статус  державної мови та мов національних меншин України (стаття 10).</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6. Об'єкти  права  власності  Українського народу (статті 13, 14).</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7. Найважливіші функції держави (стаття 17).</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8. Державні символи України (стаття 20).</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9. Конституційне право на працю (стаття 43).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10. Конституційне право на освіту (стаття 53).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11. Конституційне право на соціальний захист (стаття 46).</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12. Конституційне право на охорону здоров'я (стаття 49).</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13. Обов'язки громадянина України (статті 65-68).</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14. Право громадянина України на вибори (стаття 70).</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15. Повноваження Верховної Ради України (стаття 85).</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t xml:space="preserve">16. Питання, правове </w:t>
      </w:r>
      <w:r w:rsidRPr="00695319">
        <w:rPr>
          <w:rFonts w:ascii="Times New Roman" w:hAnsi="Times New Roman"/>
          <w:color w:val="000000"/>
          <w:sz w:val="24"/>
          <w:szCs w:val="24"/>
          <w:lang w:val="ru-RU"/>
        </w:rPr>
        <w:t>регу</w:t>
      </w:r>
      <w:r>
        <w:rPr>
          <w:rFonts w:ascii="Times New Roman" w:hAnsi="Times New Roman"/>
          <w:color w:val="000000"/>
          <w:sz w:val="24"/>
          <w:szCs w:val="24"/>
          <w:lang w:val="ru-RU"/>
        </w:rPr>
        <w:t xml:space="preserve">лювання яких визначається </w:t>
      </w:r>
      <w:r w:rsidRPr="00695319">
        <w:rPr>
          <w:rFonts w:ascii="Times New Roman" w:hAnsi="Times New Roman"/>
          <w:color w:val="000000"/>
          <w:sz w:val="24"/>
          <w:szCs w:val="24"/>
          <w:lang w:val="ru-RU"/>
        </w:rPr>
        <w:t>та встановлюється виключно законами України (стаття 92).</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17. Державний бюджет України (стаття 96).</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18. Порядок обрання Президента України (стаття 103).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19. Повноваження Президента України (стаття 106).</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20. Призначення, склад та введення в дію рішень Ради національної безпеки і оборони України (стаття 107).</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21. Склад Кабінету Міністрів України (стаття 114).</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22. Повноваження Кабінету Міністрів України (статті  116, 117).</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23. Повноваження  місцевих державних адміністрацій (стаття 119).</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24. Статус  прокуратури  України  за   Конституцією   України (стаття 121).</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25. Система судів в Україні (стаття 125).</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26. Основні засади судочинства в Україні (стаття 129).</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27. Система  адміністративно-територіального  устрою  України (стаття 133).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t>28</w:t>
      </w:r>
      <w:r w:rsidRPr="00695319">
        <w:rPr>
          <w:rFonts w:ascii="Times New Roman" w:hAnsi="Times New Roman"/>
          <w:color w:val="000000"/>
          <w:sz w:val="24"/>
          <w:szCs w:val="24"/>
          <w:lang w:val="ru-RU"/>
        </w:rPr>
        <w:t>. Органи місцевого самоврядування в Україні (стаття 140).</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t>29</w:t>
      </w:r>
      <w:r w:rsidRPr="00695319">
        <w:rPr>
          <w:rFonts w:ascii="Times New Roman" w:hAnsi="Times New Roman"/>
          <w:color w:val="000000"/>
          <w:sz w:val="24"/>
          <w:szCs w:val="24"/>
          <w:lang w:val="ru-RU"/>
        </w:rPr>
        <w:t>.</w:t>
      </w:r>
      <w:r>
        <w:rPr>
          <w:rFonts w:ascii="Times New Roman" w:hAnsi="Times New Roman"/>
          <w:color w:val="000000"/>
          <w:sz w:val="24"/>
          <w:szCs w:val="24"/>
          <w:lang w:val="ru-RU"/>
        </w:rPr>
        <w:t xml:space="preserve"> Повноваження  територіальних громад за </w:t>
      </w:r>
      <w:r w:rsidRPr="00695319">
        <w:rPr>
          <w:rFonts w:ascii="Times New Roman" w:hAnsi="Times New Roman"/>
          <w:color w:val="000000"/>
          <w:sz w:val="24"/>
          <w:szCs w:val="24"/>
          <w:lang w:val="ru-RU"/>
        </w:rPr>
        <w:t>Конституцією України (стаття 143).</w:t>
      </w:r>
    </w:p>
    <w:p w:rsidR="008C3D8A" w:rsidRPr="00695319"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ab/>
      </w:r>
      <w:r w:rsidRPr="00695319">
        <w:rPr>
          <w:rFonts w:ascii="Times New Roman" w:hAnsi="Times New Roman"/>
          <w:color w:val="000000"/>
          <w:sz w:val="24"/>
          <w:szCs w:val="24"/>
          <w:lang w:val="ru-RU"/>
        </w:rPr>
        <w:t>3</w:t>
      </w:r>
      <w:r>
        <w:rPr>
          <w:rFonts w:ascii="Times New Roman" w:hAnsi="Times New Roman"/>
          <w:color w:val="000000"/>
          <w:sz w:val="24"/>
          <w:szCs w:val="24"/>
          <w:lang w:val="ru-RU"/>
        </w:rPr>
        <w:t>0</w:t>
      </w:r>
      <w:r w:rsidRPr="00695319">
        <w:rPr>
          <w:rFonts w:ascii="Times New Roman" w:hAnsi="Times New Roman"/>
          <w:color w:val="000000"/>
          <w:sz w:val="24"/>
          <w:szCs w:val="24"/>
          <w:lang w:val="ru-RU"/>
        </w:rPr>
        <w:t>. Статус та повноваження Конституційного Суду України (статті 147, 150).</w:t>
      </w: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28758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autoSpaceDE w:val="0"/>
        <w:autoSpaceDN w:val="0"/>
        <w:adjustRightInd w:val="0"/>
        <w:spacing w:after="0" w:line="192" w:lineRule="auto"/>
        <w:ind w:firstLine="360"/>
        <w:jc w:val="both"/>
        <w:rPr>
          <w:rFonts w:ascii="Times New Roman" w:hAnsi="Times New Roman"/>
          <w:sz w:val="24"/>
          <w:szCs w:val="24"/>
          <w:lang w:val="ru-RU"/>
        </w:rPr>
      </w:pPr>
    </w:p>
    <w:p w:rsidR="008C3D8A" w:rsidRPr="00695319" w:rsidRDefault="008C3D8A" w:rsidP="00BD2BF7">
      <w:pPr>
        <w:autoSpaceDE w:val="0"/>
        <w:autoSpaceDN w:val="0"/>
        <w:adjustRightInd w:val="0"/>
        <w:spacing w:after="0" w:line="192" w:lineRule="auto"/>
        <w:jc w:val="both"/>
        <w:rPr>
          <w:rFonts w:ascii="Times New Roman" w:hAnsi="Times New Roman"/>
          <w:sz w:val="24"/>
          <w:szCs w:val="24"/>
          <w:lang w:val="ru-RU"/>
        </w:rPr>
      </w:pPr>
    </w:p>
    <w:p w:rsidR="008C3D8A" w:rsidRPr="00695319"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695319">
        <w:rPr>
          <w:rFonts w:ascii="Times New Roman" w:hAnsi="Times New Roman"/>
          <w:b/>
          <w:bCs/>
          <w:color w:val="000000"/>
          <w:sz w:val="24"/>
          <w:szCs w:val="24"/>
          <w:lang w:val="ru-RU"/>
        </w:rPr>
        <w:t>II. Питання на перевірку знання Закон</w:t>
      </w:r>
      <w:r>
        <w:rPr>
          <w:rFonts w:ascii="Times New Roman" w:hAnsi="Times New Roman"/>
          <w:b/>
          <w:bCs/>
          <w:color w:val="000000"/>
          <w:sz w:val="24"/>
          <w:szCs w:val="24"/>
          <w:lang w:val="ru-RU"/>
        </w:rPr>
        <w:t>ів</w:t>
      </w:r>
      <w:r w:rsidRPr="00695319">
        <w:rPr>
          <w:rFonts w:ascii="Times New Roman" w:hAnsi="Times New Roman"/>
          <w:b/>
          <w:bCs/>
          <w:color w:val="000000"/>
          <w:sz w:val="24"/>
          <w:szCs w:val="24"/>
          <w:lang w:val="ru-RU"/>
        </w:rPr>
        <w:t xml:space="preserve"> України </w:t>
      </w:r>
      <w:r w:rsidRPr="00695319">
        <w:rPr>
          <w:rFonts w:ascii="Times New Roman" w:hAnsi="Times New Roman"/>
          <w:b/>
          <w:bCs/>
          <w:color w:val="000000"/>
          <w:sz w:val="24"/>
          <w:szCs w:val="24"/>
        </w:rPr>
        <w:t xml:space="preserve">«Про службу в органах місцевого самоврядування» та </w:t>
      </w:r>
      <w:r>
        <w:rPr>
          <w:rFonts w:ascii="Times New Roman" w:hAnsi="Times New Roman"/>
          <w:b/>
          <w:bCs/>
          <w:color w:val="000000"/>
          <w:sz w:val="24"/>
          <w:szCs w:val="24"/>
          <w:lang w:val="ru-RU"/>
        </w:rPr>
        <w:t>«Про державну службу»</w:t>
      </w:r>
      <w:r w:rsidRPr="00695319">
        <w:rPr>
          <w:rFonts w:ascii="Times New Roman" w:hAnsi="Times New Roman"/>
          <w:b/>
          <w:bCs/>
          <w:color w:val="000000"/>
          <w:sz w:val="24"/>
          <w:szCs w:val="24"/>
          <w:lang w:val="ru-RU"/>
        </w:rPr>
        <w:t xml:space="preserve"> </w:t>
      </w:r>
      <w:r w:rsidRPr="00695319">
        <w:rPr>
          <w:rFonts w:ascii="Times New Roman" w:hAnsi="Times New Roman"/>
          <w:b/>
          <w:bCs/>
          <w:color w:val="000000"/>
          <w:sz w:val="24"/>
          <w:szCs w:val="24"/>
        </w:rPr>
        <w:t>(в частині, що регулює питання служби в органах місцевого самоврядування)</w:t>
      </w:r>
    </w:p>
    <w:p w:rsidR="008C3D8A" w:rsidRPr="00695319" w:rsidRDefault="008C3D8A" w:rsidP="00BD2BF7">
      <w:pPr>
        <w:tabs>
          <w:tab w:val="left" w:pos="180"/>
        </w:tabs>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 xml:space="preserve">1. </w:t>
      </w:r>
      <w:r w:rsidRPr="00695319">
        <w:rPr>
          <w:rFonts w:ascii="Times New Roman" w:hAnsi="Times New Roman"/>
          <w:sz w:val="24"/>
          <w:szCs w:val="24"/>
          <w:lang w:val="ru-RU"/>
        </w:rPr>
        <w:t>Поняття служби в органах місцевого самоврядування, посадової особи місцевого самоврядування за Законом України  “Про службу в органах місцевого самоврядування” (статті 1, 2).</w:t>
      </w:r>
    </w:p>
    <w:p w:rsidR="008C3D8A" w:rsidRPr="00695319" w:rsidRDefault="008C3D8A" w:rsidP="00BD2BF7">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2. Право на службу в органах місцевого самоврядування (стаття 5).</w:t>
      </w:r>
    </w:p>
    <w:p w:rsidR="008C3D8A" w:rsidRPr="00695319" w:rsidRDefault="008C3D8A" w:rsidP="00BD2BF7">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3. Основні принципи служби в органах місцевого самоврядування (стаття 4).</w:t>
      </w:r>
    </w:p>
    <w:p w:rsidR="008C3D8A" w:rsidRPr="00695319" w:rsidRDefault="008C3D8A" w:rsidP="00BD2BF7">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4. Основні напрями державної політики щодо служби в органах місцевого самоврядування (стаття 6).</w:t>
      </w:r>
    </w:p>
    <w:p w:rsidR="008C3D8A" w:rsidRPr="00695319" w:rsidRDefault="008C3D8A" w:rsidP="00BD2BF7">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5. Основні обов'язки посадових осіб місцевого самоврядування (стаття 8).</w:t>
      </w:r>
    </w:p>
    <w:p w:rsidR="008C3D8A" w:rsidRPr="00695319" w:rsidRDefault="008C3D8A" w:rsidP="00BD2BF7">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6. Основні права посадових осіб місцевого самоврядування (стаття 9).</w:t>
      </w:r>
    </w:p>
    <w:p w:rsidR="008C3D8A" w:rsidRPr="00695319" w:rsidRDefault="008C3D8A" w:rsidP="0028758B">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7. Обмеження, пов'язані з прийняттям на службу в органи місцевого самоврядування та її проходженням (стаття 12).</w:t>
      </w:r>
    </w:p>
    <w:p w:rsidR="008C3D8A" w:rsidRPr="00695319" w:rsidRDefault="008C3D8A" w:rsidP="00695319">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8. Декларування доходів посадових осіб місцевого самоврядування(стаття 13)</w:t>
      </w:r>
    </w:p>
    <w:p w:rsidR="008C3D8A" w:rsidRPr="00695319" w:rsidRDefault="008C3D8A" w:rsidP="00695319">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9. Класифікація посад</w:t>
      </w:r>
      <w:r w:rsidRPr="00695319">
        <w:rPr>
          <w:rFonts w:ascii="Times New Roman" w:hAnsi="Times New Roman"/>
          <w:sz w:val="24"/>
          <w:szCs w:val="24"/>
        </w:rPr>
        <w:t xml:space="preserve"> в органах місцевого самоврядування</w:t>
      </w:r>
      <w:r w:rsidRPr="00695319">
        <w:rPr>
          <w:rFonts w:ascii="Times New Roman" w:hAnsi="Times New Roman"/>
          <w:sz w:val="24"/>
          <w:szCs w:val="24"/>
          <w:lang w:val="ru-RU"/>
        </w:rPr>
        <w:t xml:space="preserve"> та ранги посадових осіб місцевого самоврядування (статті 14, 15).</w:t>
      </w:r>
    </w:p>
    <w:p w:rsidR="008C3D8A" w:rsidRPr="00695319" w:rsidRDefault="008C3D8A" w:rsidP="0028758B">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10. Атестація посадових осіб місцевого самоврядування (стаття 17)</w:t>
      </w:r>
    </w:p>
    <w:p w:rsidR="008C3D8A" w:rsidRPr="00695319" w:rsidRDefault="008C3D8A" w:rsidP="0028758B">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11. Підстави припинення служби в органах місцевого самоврядування, граничний вік  перебування на службі(стаття 20, 18).</w:t>
      </w:r>
    </w:p>
    <w:p w:rsidR="008C3D8A" w:rsidRPr="00695319" w:rsidRDefault="008C3D8A" w:rsidP="0028758B">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12. Оплата праці, відпустки та пенсійне забезпечення посадових осіб місцевого самоврядування (стаття 21).</w:t>
      </w:r>
    </w:p>
    <w:p w:rsidR="008C3D8A" w:rsidRPr="00695319" w:rsidRDefault="008C3D8A" w:rsidP="0028758B">
      <w:pPr>
        <w:autoSpaceDE w:val="0"/>
        <w:autoSpaceDN w:val="0"/>
        <w:adjustRightInd w:val="0"/>
        <w:spacing w:after="0" w:line="240" w:lineRule="auto"/>
        <w:ind w:firstLine="360"/>
        <w:jc w:val="both"/>
        <w:rPr>
          <w:rFonts w:ascii="Times New Roman" w:hAnsi="Times New Roman"/>
          <w:sz w:val="24"/>
          <w:szCs w:val="24"/>
          <w:lang w:val="ru-RU"/>
        </w:rPr>
      </w:pPr>
      <w:r w:rsidRPr="00695319">
        <w:rPr>
          <w:rFonts w:ascii="Times New Roman" w:hAnsi="Times New Roman"/>
          <w:sz w:val="24"/>
          <w:szCs w:val="24"/>
          <w:lang w:val="ru-RU"/>
        </w:rPr>
        <w:t>13. Відповідальність за порушення законодавства про службу в органах місцевого самоврядування(статті 23, 24).</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14. Посади в органах місцевого самоврядування(стаття 3)</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15. Прийняття на службу в органи місцевого самоврядування(стаття 10)</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16. Присяга посадових осіб місцевого самоврядування(стаття 11).</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17. Кадровий резерв служби в органах місцевого самоврядування(стаття 16).</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18. Етика поведінки державного службовця (стаття 5).</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19. Особливості дисциплінарної відповідальності державних службовців (стаття 14).</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20. Просування по службі державного службовця (стаття 27).</w:t>
      </w:r>
    </w:p>
    <w:p w:rsidR="008C3D8A" w:rsidRPr="00695319" w:rsidRDefault="008C3D8A" w:rsidP="00787130">
      <w:pPr>
        <w:autoSpaceDE w:val="0"/>
        <w:autoSpaceDN w:val="0"/>
        <w:adjustRightInd w:val="0"/>
        <w:spacing w:after="0" w:line="240" w:lineRule="auto"/>
        <w:ind w:firstLine="284"/>
        <w:jc w:val="both"/>
        <w:rPr>
          <w:rFonts w:ascii="Times New Roman" w:hAnsi="Times New Roman"/>
          <w:sz w:val="24"/>
          <w:szCs w:val="24"/>
          <w:lang w:val="ru-RU"/>
        </w:rPr>
      </w:pPr>
      <w:r w:rsidRPr="00695319">
        <w:rPr>
          <w:rFonts w:ascii="Times New Roman" w:hAnsi="Times New Roman"/>
          <w:sz w:val="24"/>
          <w:szCs w:val="24"/>
          <w:lang w:val="ru-RU"/>
        </w:rPr>
        <w:t>21. Відсторонення державного службовця від виконання повноважень за посадою (стаття 22).</w:t>
      </w: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p>
    <w:p w:rsidR="008C3D8A" w:rsidRPr="00695319" w:rsidRDefault="008C3D8A" w:rsidP="0028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olor w:val="000000"/>
          <w:sz w:val="24"/>
          <w:szCs w:val="24"/>
          <w:lang w:val="ru-RU"/>
        </w:rPr>
      </w:pPr>
      <w:r w:rsidRPr="00695319">
        <w:rPr>
          <w:rFonts w:ascii="Times New Roman" w:hAnsi="Times New Roman"/>
          <w:b/>
          <w:bCs/>
          <w:color w:val="000000"/>
          <w:sz w:val="24"/>
          <w:szCs w:val="24"/>
          <w:lang w:val="ru-RU"/>
        </w:rPr>
        <w:t>I</w:t>
      </w:r>
      <w:r>
        <w:rPr>
          <w:rFonts w:ascii="Times New Roman" w:hAnsi="Times New Roman"/>
          <w:b/>
          <w:bCs/>
          <w:color w:val="000000"/>
          <w:sz w:val="24"/>
          <w:szCs w:val="24"/>
          <w:lang w:val="ru-RU"/>
        </w:rPr>
        <w:t>ІІ</w:t>
      </w:r>
      <w:r w:rsidRPr="00695319">
        <w:rPr>
          <w:rFonts w:ascii="Times New Roman" w:hAnsi="Times New Roman"/>
          <w:b/>
          <w:bCs/>
          <w:color w:val="000000"/>
          <w:sz w:val="24"/>
          <w:szCs w:val="24"/>
          <w:lang w:val="ru-RU"/>
        </w:rPr>
        <w:t>. Питання на переві</w:t>
      </w:r>
      <w:r>
        <w:rPr>
          <w:rFonts w:ascii="Times New Roman" w:hAnsi="Times New Roman"/>
          <w:b/>
          <w:bCs/>
          <w:color w:val="000000"/>
          <w:sz w:val="24"/>
          <w:szCs w:val="24"/>
          <w:lang w:val="ru-RU"/>
        </w:rPr>
        <w:t xml:space="preserve">рку знання Закону України "Про </w:t>
      </w:r>
      <w:r w:rsidRPr="00695319">
        <w:rPr>
          <w:rFonts w:ascii="Times New Roman" w:hAnsi="Times New Roman"/>
          <w:b/>
          <w:bCs/>
          <w:color w:val="000000"/>
          <w:sz w:val="24"/>
          <w:szCs w:val="24"/>
          <w:lang w:val="ru-RU"/>
        </w:rPr>
        <w:t>запобігання корупції"</w:t>
      </w: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br/>
      </w:r>
    </w:p>
    <w:p w:rsidR="008C3D8A" w:rsidRPr="001C47C9" w:rsidRDefault="008C3D8A" w:rsidP="00821334">
      <w:pPr>
        <w:shd w:val="clear" w:color="auto" w:fill="FFFFFF"/>
        <w:spacing w:after="0" w:line="240" w:lineRule="auto"/>
        <w:ind w:right="-233" w:firstLine="426"/>
        <w:rPr>
          <w:rFonts w:ascii="Times New Roman" w:hAnsi="Times New Roman"/>
          <w:color w:val="000000"/>
          <w:sz w:val="24"/>
          <w:szCs w:val="24"/>
        </w:rPr>
      </w:pPr>
      <w:r>
        <w:rPr>
          <w:rFonts w:ascii="Times New Roman" w:hAnsi="Times New Roman"/>
          <w:color w:val="000000"/>
          <w:sz w:val="24"/>
          <w:szCs w:val="24"/>
          <w:lang w:val="ru-RU"/>
        </w:rPr>
        <w:t>1.</w:t>
      </w:r>
      <w:r>
        <w:rPr>
          <w:rFonts w:ascii="Times New Roman" w:hAnsi="Times New Roman"/>
          <w:color w:val="000000"/>
          <w:sz w:val="24"/>
          <w:szCs w:val="24"/>
          <w:lang w:val="ru-RU"/>
        </w:rPr>
        <w:tab/>
      </w:r>
      <w:r w:rsidRPr="001C47C9">
        <w:rPr>
          <w:rFonts w:ascii="Times New Roman" w:hAnsi="Times New Roman"/>
          <w:color w:val="000000"/>
          <w:sz w:val="24"/>
          <w:szCs w:val="24"/>
        </w:rPr>
        <w:t>Визначення термінів: пряме підпорядкування, близькі особи, корупційне правопорушення, корупція, потенційний конфлікт інтересів, реальний конфлік</w:t>
      </w:r>
      <w:r>
        <w:rPr>
          <w:rFonts w:ascii="Times New Roman" w:hAnsi="Times New Roman"/>
          <w:color w:val="000000"/>
          <w:sz w:val="24"/>
          <w:szCs w:val="24"/>
        </w:rPr>
        <w:t xml:space="preserve">т інтересів (стаття </w:t>
      </w:r>
      <w:r w:rsidRPr="001C47C9">
        <w:rPr>
          <w:rFonts w:ascii="Times New Roman" w:hAnsi="Times New Roman"/>
          <w:color w:val="000000"/>
          <w:sz w:val="24"/>
          <w:szCs w:val="24"/>
        </w:rPr>
        <w:t>1).</w:t>
      </w:r>
    </w:p>
    <w:p w:rsidR="008C3D8A" w:rsidRPr="001C47C9" w:rsidRDefault="008C3D8A" w:rsidP="00821334">
      <w:pPr>
        <w:shd w:val="clear" w:color="auto" w:fill="FFFFFF"/>
        <w:tabs>
          <w:tab w:val="left" w:pos="709"/>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 xml:space="preserve">Суб’єкти, на яких поширюються дія Закону України «Про запобігання корупції» (стаття </w:t>
      </w:r>
      <w:r w:rsidRPr="001C47C9">
        <w:rPr>
          <w:rFonts w:ascii="Times New Roman" w:hAnsi="Times New Roman"/>
          <w:color w:val="000000"/>
          <w:sz w:val="24"/>
          <w:szCs w:val="24"/>
        </w:rPr>
        <w:t>3).</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Pr="001C47C9">
        <w:rPr>
          <w:rFonts w:ascii="Times New Roman" w:hAnsi="Times New Roman"/>
          <w:color w:val="000000"/>
          <w:sz w:val="24"/>
          <w:szCs w:val="24"/>
        </w:rPr>
        <w:t>Статус т</w:t>
      </w:r>
      <w:r>
        <w:rPr>
          <w:rFonts w:ascii="Times New Roman" w:hAnsi="Times New Roman"/>
          <w:color w:val="000000"/>
          <w:sz w:val="24"/>
          <w:szCs w:val="24"/>
        </w:rPr>
        <w:t xml:space="preserve">а склад Національного агентства </w:t>
      </w:r>
      <w:r w:rsidRPr="001C47C9">
        <w:rPr>
          <w:rFonts w:ascii="Times New Roman" w:hAnsi="Times New Roman"/>
          <w:color w:val="000000"/>
          <w:sz w:val="24"/>
          <w:szCs w:val="24"/>
        </w:rPr>
        <w:t>з пита</w:t>
      </w:r>
      <w:r>
        <w:rPr>
          <w:rFonts w:ascii="Times New Roman" w:hAnsi="Times New Roman"/>
          <w:color w:val="000000"/>
          <w:sz w:val="24"/>
          <w:szCs w:val="24"/>
        </w:rPr>
        <w:t xml:space="preserve">нь запобігання корупції (статті </w:t>
      </w:r>
      <w:r w:rsidRPr="001C47C9">
        <w:rPr>
          <w:rFonts w:ascii="Times New Roman" w:hAnsi="Times New Roman"/>
          <w:color w:val="000000"/>
          <w:sz w:val="24"/>
          <w:szCs w:val="24"/>
        </w:rPr>
        <w:t>4, 5).</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Pr="001C47C9">
        <w:rPr>
          <w:rFonts w:ascii="Times New Roman" w:hAnsi="Times New Roman"/>
          <w:color w:val="000000"/>
          <w:sz w:val="24"/>
          <w:szCs w:val="24"/>
        </w:rPr>
        <w:t>Повноваження Національного агентства з питань запобігання корупції (стаття 11).</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Pr="001C47C9">
        <w:rPr>
          <w:rFonts w:ascii="Times New Roman" w:hAnsi="Times New Roman"/>
          <w:color w:val="000000"/>
          <w:sz w:val="24"/>
          <w:szCs w:val="24"/>
        </w:rPr>
        <w:t>Права Національного агентства з питань запобігання корупції (стаття 12).</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Pr="001C47C9">
        <w:rPr>
          <w:rFonts w:ascii="Times New Roman" w:hAnsi="Times New Roman"/>
          <w:color w:val="000000"/>
          <w:sz w:val="24"/>
          <w:szCs w:val="24"/>
        </w:rPr>
        <w:t>Контроль за</w:t>
      </w:r>
      <w:r>
        <w:rPr>
          <w:rFonts w:ascii="Times New Roman" w:hAnsi="Times New Roman"/>
          <w:color w:val="000000"/>
          <w:sz w:val="24"/>
          <w:szCs w:val="24"/>
        </w:rPr>
        <w:t xml:space="preserve"> </w:t>
      </w:r>
      <w:r w:rsidRPr="001C47C9">
        <w:rPr>
          <w:rFonts w:ascii="Times New Roman" w:hAnsi="Times New Roman"/>
          <w:color w:val="000000"/>
          <w:sz w:val="24"/>
          <w:szCs w:val="24"/>
        </w:rPr>
        <w:t>діяльністю</w:t>
      </w:r>
      <w:r>
        <w:rPr>
          <w:rFonts w:ascii="Times New Roman" w:hAnsi="Times New Roman"/>
          <w:color w:val="000000"/>
          <w:sz w:val="24"/>
          <w:szCs w:val="24"/>
        </w:rPr>
        <w:t xml:space="preserve"> </w:t>
      </w:r>
      <w:r w:rsidRPr="001C47C9">
        <w:rPr>
          <w:rFonts w:ascii="Times New Roman" w:hAnsi="Times New Roman"/>
          <w:color w:val="000000"/>
          <w:sz w:val="24"/>
          <w:szCs w:val="24"/>
        </w:rPr>
        <w:t>Національного</w:t>
      </w:r>
      <w:r>
        <w:rPr>
          <w:rFonts w:ascii="Times New Roman" w:hAnsi="Times New Roman"/>
          <w:color w:val="000000"/>
          <w:sz w:val="24"/>
          <w:szCs w:val="24"/>
        </w:rPr>
        <w:t xml:space="preserve"> </w:t>
      </w:r>
      <w:r w:rsidRPr="001C47C9">
        <w:rPr>
          <w:rFonts w:ascii="Times New Roman" w:hAnsi="Times New Roman"/>
          <w:color w:val="000000"/>
          <w:sz w:val="24"/>
          <w:szCs w:val="24"/>
        </w:rPr>
        <w:t>агентства</w:t>
      </w:r>
      <w:r>
        <w:rPr>
          <w:rFonts w:ascii="Times New Roman" w:hAnsi="Times New Roman"/>
          <w:color w:val="000000"/>
          <w:sz w:val="24"/>
          <w:szCs w:val="24"/>
        </w:rPr>
        <w:t xml:space="preserve"> з питань </w:t>
      </w:r>
      <w:r w:rsidRPr="001C47C9">
        <w:rPr>
          <w:rFonts w:ascii="Times New Roman" w:hAnsi="Times New Roman"/>
          <w:color w:val="000000"/>
          <w:sz w:val="24"/>
          <w:szCs w:val="24"/>
        </w:rPr>
        <w:t>запобігання</w:t>
      </w:r>
      <w:r>
        <w:rPr>
          <w:rFonts w:ascii="Times New Roman" w:hAnsi="Times New Roman"/>
          <w:color w:val="000000"/>
          <w:sz w:val="24"/>
          <w:szCs w:val="24"/>
        </w:rPr>
        <w:t xml:space="preserve"> </w:t>
      </w:r>
      <w:r w:rsidRPr="001C47C9">
        <w:rPr>
          <w:rFonts w:ascii="Times New Roman" w:hAnsi="Times New Roman"/>
          <w:color w:val="000000"/>
          <w:sz w:val="24"/>
          <w:szCs w:val="24"/>
        </w:rPr>
        <w:t>корупції</w:t>
      </w:r>
      <w:r>
        <w:rPr>
          <w:rFonts w:ascii="Times New Roman" w:hAnsi="Times New Roman"/>
          <w:color w:val="000000"/>
          <w:sz w:val="24"/>
          <w:szCs w:val="24"/>
        </w:rPr>
        <w:t xml:space="preserve"> </w:t>
      </w:r>
      <w:r w:rsidRPr="001C47C9">
        <w:rPr>
          <w:rFonts w:ascii="Times New Roman" w:hAnsi="Times New Roman"/>
          <w:color w:val="000000"/>
          <w:sz w:val="24"/>
          <w:szCs w:val="24"/>
        </w:rPr>
        <w:t>(стаття</w:t>
      </w:r>
      <w:r>
        <w:rPr>
          <w:rFonts w:ascii="Times New Roman" w:hAnsi="Times New Roman"/>
          <w:color w:val="000000"/>
          <w:sz w:val="24"/>
          <w:szCs w:val="24"/>
        </w:rPr>
        <w:t xml:space="preserve"> </w:t>
      </w:r>
      <w:r w:rsidRPr="001C47C9">
        <w:rPr>
          <w:rFonts w:ascii="Times New Roman" w:hAnsi="Times New Roman"/>
          <w:color w:val="000000"/>
          <w:sz w:val="24"/>
          <w:szCs w:val="24"/>
        </w:rPr>
        <w:t>14).</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Pr="001C47C9">
        <w:rPr>
          <w:rFonts w:ascii="Times New Roman" w:hAnsi="Times New Roman"/>
          <w:color w:val="000000"/>
          <w:sz w:val="24"/>
          <w:szCs w:val="24"/>
        </w:rPr>
        <w:t>Національна доповідь щодо реалізації засад антикорупційної політики (стаття 20).</w:t>
      </w:r>
    </w:p>
    <w:p w:rsidR="008C3D8A" w:rsidRPr="001C47C9" w:rsidRDefault="008C3D8A" w:rsidP="00787130">
      <w:pPr>
        <w:shd w:val="clear" w:color="auto" w:fill="FFFFFF"/>
        <w:spacing w:after="0" w:line="240" w:lineRule="auto"/>
        <w:ind w:firstLine="426"/>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t>Обмеження щ</w:t>
      </w:r>
      <w:r w:rsidRPr="001C47C9">
        <w:rPr>
          <w:rFonts w:ascii="Times New Roman" w:hAnsi="Times New Roman"/>
          <w:color w:val="000000"/>
          <w:sz w:val="24"/>
          <w:szCs w:val="24"/>
        </w:rPr>
        <w:t>одо</w:t>
      </w:r>
      <w:r>
        <w:rPr>
          <w:rFonts w:ascii="Times New Roman" w:hAnsi="Times New Roman"/>
          <w:color w:val="000000"/>
          <w:sz w:val="24"/>
          <w:szCs w:val="24"/>
        </w:rPr>
        <w:t xml:space="preserve"> використання службових повноважень чи свого становища та </w:t>
      </w:r>
      <w:r w:rsidRPr="001C47C9">
        <w:rPr>
          <w:rFonts w:ascii="Times New Roman" w:hAnsi="Times New Roman"/>
          <w:color w:val="000000"/>
          <w:sz w:val="24"/>
          <w:szCs w:val="24"/>
        </w:rPr>
        <w:t>одержання</w:t>
      </w:r>
      <w:r>
        <w:rPr>
          <w:rFonts w:ascii="Times New Roman" w:hAnsi="Times New Roman"/>
          <w:color w:val="000000"/>
          <w:sz w:val="24"/>
          <w:szCs w:val="24"/>
        </w:rPr>
        <w:t xml:space="preserve"> подарунків </w:t>
      </w:r>
      <w:r w:rsidRPr="001C47C9">
        <w:rPr>
          <w:rFonts w:ascii="Times New Roman" w:hAnsi="Times New Roman"/>
          <w:color w:val="000000"/>
          <w:sz w:val="24"/>
          <w:szCs w:val="24"/>
        </w:rPr>
        <w:t>(статті 22, 23).</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z w:val="24"/>
          <w:szCs w:val="24"/>
        </w:rPr>
        <w:tab/>
      </w:r>
      <w:r w:rsidRPr="001C47C9">
        <w:rPr>
          <w:rFonts w:ascii="Times New Roman" w:hAnsi="Times New Roman"/>
          <w:color w:val="000000"/>
          <w:sz w:val="24"/>
          <w:szCs w:val="24"/>
        </w:rPr>
        <w:t>Обмеження щодо сумісництва та суміщення з іншими видами діяльності та обмеження спільної роботи близьких осіб (статті 25, 27).</w:t>
      </w:r>
    </w:p>
    <w:p w:rsidR="008C3D8A" w:rsidRPr="001C47C9" w:rsidRDefault="008C3D8A" w:rsidP="00787130">
      <w:pPr>
        <w:shd w:val="clear" w:color="auto" w:fill="FFFFFF"/>
        <w:tabs>
          <w:tab w:val="left" w:pos="851"/>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rPr>
        <w:tab/>
      </w:r>
      <w:r w:rsidRPr="001C47C9">
        <w:rPr>
          <w:rFonts w:ascii="Times New Roman" w:hAnsi="Times New Roman"/>
          <w:color w:val="000000"/>
          <w:sz w:val="24"/>
          <w:szCs w:val="24"/>
        </w:rPr>
        <w:t>Запобігання та врегулювання конфлікту інтересів (стаття 28).</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11. Заходи </w:t>
      </w:r>
      <w:r w:rsidRPr="001C47C9">
        <w:rPr>
          <w:rFonts w:ascii="Times New Roman" w:hAnsi="Times New Roman"/>
          <w:color w:val="000000"/>
          <w:sz w:val="24"/>
          <w:szCs w:val="24"/>
        </w:rPr>
        <w:t>зовнішнього та самостійного врегулювання конфлікту інтересів (стаття 29).</w:t>
      </w:r>
    </w:p>
    <w:p w:rsidR="008C3D8A" w:rsidRPr="001C47C9" w:rsidRDefault="008C3D8A" w:rsidP="00787130">
      <w:pPr>
        <w:shd w:val="clear" w:color="auto" w:fill="FFFFFF"/>
        <w:tabs>
          <w:tab w:val="left" w:pos="851"/>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12. Запобігання конфлікту інтересів у зв’язку з наявністю в особи підприємств чи корпоративних </w:t>
      </w:r>
      <w:r w:rsidRPr="001C47C9">
        <w:rPr>
          <w:rFonts w:ascii="Times New Roman" w:hAnsi="Times New Roman"/>
          <w:color w:val="000000"/>
          <w:sz w:val="24"/>
          <w:szCs w:val="24"/>
        </w:rPr>
        <w:t>прав (стаття 36).</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13. </w:t>
      </w:r>
      <w:r w:rsidRPr="001C47C9">
        <w:rPr>
          <w:rFonts w:ascii="Times New Roman" w:hAnsi="Times New Roman"/>
          <w:color w:val="000000"/>
          <w:sz w:val="24"/>
          <w:szCs w:val="24"/>
        </w:rPr>
        <w:t>Вимоги до поведінки осіб (стаття 37).</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14.</w:t>
      </w:r>
      <w:r w:rsidRPr="001C47C9">
        <w:rPr>
          <w:rFonts w:ascii="Times New Roman" w:hAnsi="Times New Roman"/>
          <w:color w:val="000000"/>
          <w:sz w:val="24"/>
          <w:szCs w:val="24"/>
        </w:rPr>
        <w:t>Подання декларацій осіб, уповноважених на виконання функцій держави або місцевогосамоврядування (стаття 45).</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15. Встановлення своєчасності подання декларації та повна перевірка </w:t>
      </w:r>
      <w:r w:rsidRPr="001C47C9">
        <w:rPr>
          <w:rFonts w:ascii="Times New Roman" w:hAnsi="Times New Roman"/>
          <w:color w:val="000000"/>
          <w:sz w:val="24"/>
          <w:szCs w:val="24"/>
        </w:rPr>
        <w:t>декларації (статті 48, 49).</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16. </w:t>
      </w:r>
      <w:r w:rsidRPr="001C47C9">
        <w:rPr>
          <w:rFonts w:ascii="Times New Roman" w:hAnsi="Times New Roman"/>
          <w:color w:val="000000"/>
          <w:sz w:val="24"/>
          <w:szCs w:val="24"/>
        </w:rPr>
        <w:t>Моніторинг способу життя суб’єктів декларування (стаття 51).</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17. Державний захист осіб, які надають допомогу в запобіганні і протидії корупції </w:t>
      </w:r>
      <w:r w:rsidRPr="001C47C9">
        <w:rPr>
          <w:rFonts w:ascii="Times New Roman" w:hAnsi="Times New Roman"/>
          <w:color w:val="000000"/>
          <w:sz w:val="24"/>
          <w:szCs w:val="24"/>
        </w:rPr>
        <w:t>(стаття 53).</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18. </w:t>
      </w:r>
      <w:r w:rsidRPr="001C47C9">
        <w:rPr>
          <w:rFonts w:ascii="Times New Roman" w:hAnsi="Times New Roman"/>
          <w:color w:val="000000"/>
          <w:sz w:val="24"/>
          <w:szCs w:val="24"/>
        </w:rPr>
        <w:t xml:space="preserve">Заборона на одержання пільг, послуг і майна органами державної влади та </w:t>
      </w:r>
      <w:r>
        <w:rPr>
          <w:rFonts w:ascii="Times New Roman" w:hAnsi="Times New Roman"/>
          <w:color w:val="000000"/>
          <w:sz w:val="24"/>
          <w:szCs w:val="24"/>
        </w:rPr>
        <w:t>органами місцевого</w:t>
      </w:r>
      <w:r w:rsidRPr="001C47C9">
        <w:rPr>
          <w:rFonts w:ascii="Times New Roman" w:hAnsi="Times New Roman"/>
          <w:color w:val="000000"/>
          <w:sz w:val="24"/>
          <w:szCs w:val="24"/>
        </w:rPr>
        <w:t xml:space="preserve"> самоврядування (стаття 54).</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19. </w:t>
      </w:r>
      <w:r w:rsidRPr="001C47C9">
        <w:rPr>
          <w:rFonts w:ascii="Times New Roman" w:hAnsi="Times New Roman"/>
          <w:color w:val="000000"/>
          <w:sz w:val="24"/>
          <w:szCs w:val="24"/>
        </w:rPr>
        <w:t>Антикорупційна експертиза (стаття 55).</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20. </w:t>
      </w:r>
      <w:r w:rsidRPr="001C47C9">
        <w:rPr>
          <w:rFonts w:ascii="Times New Roman" w:hAnsi="Times New Roman"/>
          <w:color w:val="000000"/>
          <w:sz w:val="24"/>
          <w:szCs w:val="24"/>
        </w:rPr>
        <w:t>Спеціальна перевірка (стаття 56).</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21. </w:t>
      </w:r>
      <w:r w:rsidRPr="001C47C9">
        <w:rPr>
          <w:rFonts w:ascii="Times New Roman" w:hAnsi="Times New Roman"/>
          <w:color w:val="000000"/>
          <w:sz w:val="24"/>
          <w:szCs w:val="24"/>
        </w:rPr>
        <w:t>Загальні засади запобігання корупції у діяльності юридичної особи (стаття 61).</w:t>
      </w:r>
    </w:p>
    <w:p w:rsidR="008C3D8A" w:rsidRPr="001C47C9" w:rsidRDefault="008C3D8A" w:rsidP="00821334">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22. </w:t>
      </w:r>
      <w:r w:rsidRPr="001C47C9">
        <w:rPr>
          <w:rFonts w:ascii="Times New Roman" w:hAnsi="Times New Roman"/>
          <w:color w:val="000000"/>
          <w:sz w:val="24"/>
          <w:szCs w:val="24"/>
        </w:rPr>
        <w:t>Відповідальність за корупційні або пов’язані з корупцією правопорушення (стаття 65).</w:t>
      </w: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Pr="00821334" w:rsidRDefault="008C3D8A" w:rsidP="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FF0000"/>
          <w:sz w:val="24"/>
          <w:szCs w:val="24"/>
        </w:rPr>
      </w:pPr>
    </w:p>
    <w:p w:rsidR="008C3D8A" w:rsidRPr="0028758B"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Pr>
          <w:rFonts w:ascii="Times New Roman" w:hAnsi="Times New Roman"/>
          <w:color w:val="000000"/>
          <w:sz w:val="20"/>
          <w:szCs w:val="20"/>
          <w:lang w:val="ru-RU"/>
        </w:rPr>
        <w:t>Додаток 2</w:t>
      </w:r>
      <w:r w:rsidRPr="0028758B">
        <w:rPr>
          <w:rFonts w:ascii="Times New Roman" w:hAnsi="Times New Roman"/>
          <w:color w:val="000000"/>
          <w:sz w:val="20"/>
          <w:szCs w:val="20"/>
          <w:lang w:val="ru-RU"/>
        </w:rPr>
        <w:t xml:space="preserve"> </w:t>
      </w:r>
      <w:r w:rsidRPr="0028758B">
        <w:rPr>
          <w:rFonts w:ascii="Times New Roman" w:hAnsi="Times New Roman"/>
          <w:color w:val="000000"/>
          <w:sz w:val="20"/>
          <w:szCs w:val="20"/>
          <w:lang w:val="ru-RU"/>
        </w:rPr>
        <w:br/>
        <w:t xml:space="preserve">                                      до </w:t>
      </w:r>
      <w:r>
        <w:rPr>
          <w:rFonts w:ascii="Times New Roman" w:hAnsi="Times New Roman"/>
          <w:color w:val="000000"/>
          <w:sz w:val="20"/>
          <w:szCs w:val="20"/>
          <w:lang w:val="ru-RU"/>
        </w:rPr>
        <w:t>П</w:t>
      </w:r>
      <w:r w:rsidRPr="0028758B">
        <w:rPr>
          <w:rFonts w:ascii="Times New Roman" w:hAnsi="Times New Roman"/>
          <w:color w:val="000000"/>
          <w:sz w:val="20"/>
          <w:szCs w:val="20"/>
          <w:lang w:val="ru-RU"/>
        </w:rPr>
        <w:t xml:space="preserve">орядку </w:t>
      </w:r>
      <w:r w:rsidRPr="0028758B">
        <w:rPr>
          <w:rFonts w:ascii="Times New Roman" w:hAnsi="Times New Roman"/>
          <w:color w:val="000000"/>
          <w:sz w:val="20"/>
          <w:szCs w:val="20"/>
          <w:lang w:val="ru-RU"/>
        </w:rPr>
        <w:br/>
        <w:t xml:space="preserve">                                      </w:t>
      </w:r>
      <w:r w:rsidRPr="0028758B">
        <w:rPr>
          <w:rFonts w:ascii="Times New Roman CYR" w:hAnsi="Times New Roman CYR" w:cs="Times New Roman CYR"/>
          <w:sz w:val="20"/>
          <w:szCs w:val="20"/>
        </w:rPr>
        <w:t>проведення іспиту кандидатів</w:t>
      </w:r>
    </w:p>
    <w:p w:rsidR="008C3D8A" w:rsidRPr="0028758B"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sidRPr="0028758B">
        <w:rPr>
          <w:rFonts w:ascii="Times New Roman CYR" w:hAnsi="Times New Roman CYR" w:cs="Times New Roman CYR"/>
          <w:sz w:val="20"/>
          <w:szCs w:val="20"/>
        </w:rPr>
        <w:t xml:space="preserve"> на заміщення вакантних посад посадових осіб</w:t>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r w:rsidRPr="0028758B">
        <w:rPr>
          <w:rFonts w:ascii="Times New Roman CYR" w:hAnsi="Times New Roman CYR" w:cs="Times New Roman CYR"/>
          <w:sz w:val="20"/>
          <w:szCs w:val="20"/>
        </w:rPr>
        <w:t>Тростянецької сільської рад</w:t>
      </w:r>
      <w:r>
        <w:rPr>
          <w:rFonts w:ascii="Times New Roman CYR" w:hAnsi="Times New Roman CYR" w:cs="Times New Roman CYR"/>
          <w:sz w:val="20"/>
          <w:szCs w:val="20"/>
        </w:rPr>
        <w:t>и</w:t>
      </w: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olor w:val="000000"/>
          <w:sz w:val="24"/>
          <w:szCs w:val="24"/>
          <w:lang w:val="ru-RU"/>
        </w:rPr>
      </w:pPr>
      <w:r w:rsidRPr="00695319">
        <w:rPr>
          <w:rFonts w:ascii="Times New Roman" w:hAnsi="Times New Roman"/>
          <w:b/>
          <w:bCs/>
          <w:color w:val="000000"/>
          <w:sz w:val="24"/>
          <w:szCs w:val="24"/>
          <w:lang w:val="ru-RU"/>
        </w:rPr>
        <w:t>Зразок форми екзаменаційного білета</w:t>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u w:val="single"/>
          <w:lang w:val="ru-RU"/>
        </w:rPr>
      </w:pPr>
      <w:r w:rsidRPr="00695319">
        <w:rPr>
          <w:rFonts w:ascii="Times New Roman" w:hAnsi="Times New Roman"/>
          <w:color w:val="000000"/>
          <w:sz w:val="24"/>
          <w:szCs w:val="24"/>
          <w:lang w:val="ru-RU"/>
        </w:rPr>
        <w:br/>
      </w:r>
      <w:r>
        <w:rPr>
          <w:rFonts w:ascii="Times New Roman" w:hAnsi="Times New Roman"/>
          <w:b/>
          <w:bCs/>
          <w:color w:val="000000"/>
          <w:sz w:val="24"/>
          <w:szCs w:val="24"/>
          <w:u w:val="single"/>
        </w:rPr>
        <w:t>Тростянецька сільська</w:t>
      </w:r>
      <w:r w:rsidRPr="00695319">
        <w:rPr>
          <w:rFonts w:ascii="Times New Roman" w:hAnsi="Times New Roman"/>
          <w:b/>
          <w:bCs/>
          <w:color w:val="000000"/>
          <w:sz w:val="24"/>
          <w:szCs w:val="24"/>
          <w:u w:val="single"/>
        </w:rPr>
        <w:t xml:space="preserve"> рада</w:t>
      </w:r>
      <w:r w:rsidRPr="00695319">
        <w:rPr>
          <w:rFonts w:ascii="Times New Roman" w:hAnsi="Times New Roman"/>
          <w:b/>
          <w:bCs/>
          <w:color w:val="000000"/>
          <w:sz w:val="24"/>
          <w:szCs w:val="24"/>
          <w:u w:val="single"/>
          <w:lang w:val="ru-RU"/>
        </w:rPr>
        <w:t xml:space="preserve"> </w:t>
      </w:r>
      <w:r w:rsidRPr="00695319">
        <w:rPr>
          <w:rFonts w:ascii="Times New Roman" w:hAnsi="Times New Roman"/>
          <w:b/>
          <w:bCs/>
          <w:color w:val="000000"/>
          <w:sz w:val="24"/>
          <w:szCs w:val="24"/>
          <w:u w:val="single"/>
          <w:lang w:val="ru-RU"/>
        </w:rPr>
        <w:br/>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0"/>
        <w:jc w:val="right"/>
        <w:rPr>
          <w:rFonts w:ascii="Times New Roman" w:hAnsi="Times New Roman"/>
          <w:color w:val="000000"/>
          <w:sz w:val="24"/>
          <w:szCs w:val="24"/>
          <w:lang w:val="ru-RU"/>
        </w:rPr>
      </w:pP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ЗАТВЕРДЖУЮ </w:t>
      </w:r>
      <w:r w:rsidRPr="00695319">
        <w:rPr>
          <w:rFonts w:ascii="Times New Roman" w:hAnsi="Times New Roman"/>
          <w:color w:val="000000"/>
          <w:sz w:val="24"/>
          <w:szCs w:val="24"/>
          <w:lang w:val="ru-RU"/>
        </w:rPr>
        <w:br/>
        <w:t>Голова конкурсної комісії</w:t>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____________________________ </w:t>
      </w:r>
      <w:r w:rsidRPr="00695319">
        <w:rPr>
          <w:rFonts w:ascii="Times New Roman" w:hAnsi="Times New Roman"/>
          <w:color w:val="000000"/>
          <w:sz w:val="24"/>
          <w:szCs w:val="24"/>
          <w:lang w:val="ru-RU"/>
        </w:rPr>
        <w:br/>
        <w:t xml:space="preserve">                                      (підпис)      (прізвище,  ініціали) </w:t>
      </w:r>
      <w:r w:rsidRPr="00695319">
        <w:rPr>
          <w:rFonts w:ascii="Times New Roman" w:hAnsi="Times New Roman"/>
          <w:color w:val="000000"/>
          <w:sz w:val="24"/>
          <w:szCs w:val="24"/>
          <w:lang w:val="ru-RU"/>
        </w:rPr>
        <w:br/>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"__" __________ 20__ року </w:t>
      </w:r>
      <w:r w:rsidRPr="00695319">
        <w:rPr>
          <w:rFonts w:ascii="Times New Roman" w:hAnsi="Times New Roman"/>
          <w:color w:val="000000"/>
          <w:sz w:val="24"/>
          <w:szCs w:val="24"/>
          <w:lang w:val="ru-RU"/>
        </w:rPr>
        <w:br/>
        <w:t xml:space="preserve"> </w:t>
      </w:r>
      <w:r w:rsidRPr="00695319">
        <w:rPr>
          <w:rFonts w:ascii="Times New Roman" w:hAnsi="Times New Roman"/>
          <w:color w:val="000000"/>
          <w:sz w:val="24"/>
          <w:szCs w:val="24"/>
          <w:lang w:val="ru-RU"/>
        </w:rPr>
        <w:br/>
      </w: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lang w:val="ru-RU"/>
        </w:rPr>
      </w:pPr>
      <w:r w:rsidRPr="00695319">
        <w:rPr>
          <w:rFonts w:ascii="Times New Roman" w:hAnsi="Times New Roman"/>
          <w:b/>
          <w:bCs/>
          <w:color w:val="000000"/>
          <w:sz w:val="24"/>
          <w:szCs w:val="24"/>
          <w:lang w:val="ru-RU"/>
        </w:rPr>
        <w:t xml:space="preserve">ЕКЗАМЕНАЦІЙНИЙ БІЛЕТ N _____ </w:t>
      </w:r>
      <w:r w:rsidRPr="00695319">
        <w:rPr>
          <w:rFonts w:ascii="Times New Roman" w:hAnsi="Times New Roman"/>
          <w:b/>
          <w:bCs/>
          <w:color w:val="000000"/>
          <w:sz w:val="24"/>
          <w:szCs w:val="24"/>
          <w:lang w:val="ru-RU"/>
        </w:rPr>
        <w:br/>
        <w:t xml:space="preserve">для складання іспиту кандидатів на заміщення </w:t>
      </w:r>
      <w:r w:rsidRPr="00695319">
        <w:rPr>
          <w:rFonts w:ascii="Times New Roman" w:hAnsi="Times New Roman"/>
          <w:b/>
          <w:bCs/>
          <w:color w:val="000000"/>
          <w:sz w:val="24"/>
          <w:szCs w:val="24"/>
          <w:lang w:val="ru-RU"/>
        </w:rPr>
        <w:br/>
        <w:t xml:space="preserve">посад </w:t>
      </w:r>
      <w:r w:rsidRPr="00695319">
        <w:rPr>
          <w:rFonts w:ascii="Times New Roman" w:hAnsi="Times New Roman"/>
          <w:b/>
          <w:bCs/>
          <w:color w:val="000000"/>
          <w:sz w:val="24"/>
          <w:szCs w:val="24"/>
        </w:rPr>
        <w:t xml:space="preserve">посадових осіб </w:t>
      </w:r>
      <w:r>
        <w:rPr>
          <w:rFonts w:ascii="Times New Roman" w:hAnsi="Times New Roman"/>
          <w:b/>
          <w:bCs/>
          <w:color w:val="000000"/>
          <w:sz w:val="24"/>
          <w:szCs w:val="24"/>
        </w:rPr>
        <w:t>Тростянецької сільської</w:t>
      </w:r>
      <w:r w:rsidRPr="00695319">
        <w:rPr>
          <w:rFonts w:ascii="Times New Roman" w:hAnsi="Times New Roman"/>
          <w:b/>
          <w:bCs/>
          <w:color w:val="000000"/>
          <w:sz w:val="24"/>
          <w:szCs w:val="24"/>
        </w:rPr>
        <w:t xml:space="preserve"> ради</w:t>
      </w:r>
      <w:r w:rsidRPr="00695319">
        <w:rPr>
          <w:rFonts w:ascii="Times New Roman" w:hAnsi="Times New Roman"/>
          <w:b/>
          <w:bCs/>
          <w:color w:val="000000"/>
          <w:sz w:val="24"/>
          <w:szCs w:val="24"/>
          <w:lang w:val="ru-RU"/>
        </w:rPr>
        <w:t xml:space="preserve"> </w:t>
      </w:r>
      <w:r w:rsidRPr="00695319">
        <w:rPr>
          <w:rFonts w:ascii="Times New Roman" w:hAnsi="Times New Roman"/>
          <w:b/>
          <w:bCs/>
          <w:color w:val="000000"/>
          <w:sz w:val="24"/>
          <w:szCs w:val="24"/>
          <w:lang w:val="ru-RU"/>
        </w:rPr>
        <w:br/>
        <w:t xml:space="preserve"> </w:t>
      </w:r>
      <w:r w:rsidRPr="00695319">
        <w:rPr>
          <w:rFonts w:ascii="Times New Roman" w:hAnsi="Times New Roman"/>
          <w:b/>
          <w:bCs/>
          <w:color w:val="000000"/>
          <w:sz w:val="24"/>
          <w:szCs w:val="24"/>
          <w:lang w:val="ru-RU"/>
        </w:rPr>
        <w:br/>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olor w:val="000000"/>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Питання на перевірку знання Конституції України. </w:t>
      </w:r>
      <w:r w:rsidRPr="00695319">
        <w:rPr>
          <w:rFonts w:ascii="Times New Roman" w:hAnsi="Times New Roman"/>
          <w:color w:val="000000"/>
          <w:sz w:val="24"/>
          <w:szCs w:val="24"/>
          <w:lang w:val="ru-RU"/>
        </w:rPr>
        <w:br/>
      </w:r>
    </w:p>
    <w:p w:rsidR="008C3D8A" w:rsidRDefault="008C3D8A" w:rsidP="00BE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0" w:hanging="333"/>
        <w:jc w:val="both"/>
        <w:rPr>
          <w:rFonts w:ascii="Times New Roman" w:hAnsi="Times New Roman"/>
          <w:color w:val="000000"/>
          <w:sz w:val="24"/>
          <w:szCs w:val="24"/>
          <w:lang w:val="ru-RU"/>
        </w:rPr>
      </w:pPr>
      <w:r>
        <w:rPr>
          <w:rFonts w:ascii="Times New Roman" w:hAnsi="Times New Roman"/>
          <w:color w:val="000000"/>
          <w:sz w:val="24"/>
          <w:szCs w:val="24"/>
        </w:rPr>
        <w:t>2.</w:t>
      </w:r>
      <w:r>
        <w:rPr>
          <w:rFonts w:ascii="Times New Roman" w:hAnsi="Times New Roman"/>
          <w:color w:val="000000"/>
          <w:sz w:val="24"/>
          <w:szCs w:val="24"/>
        </w:rPr>
        <w:tab/>
      </w:r>
      <w:r w:rsidRPr="00695319">
        <w:rPr>
          <w:rFonts w:ascii="Times New Roman" w:hAnsi="Times New Roman"/>
          <w:color w:val="000000"/>
          <w:sz w:val="24"/>
          <w:szCs w:val="24"/>
          <w:lang w:val="ru-RU"/>
        </w:rPr>
        <w:t xml:space="preserve">Питання на перевірку знання Закону України </w:t>
      </w:r>
      <w:r w:rsidRPr="00695319">
        <w:rPr>
          <w:rFonts w:ascii="Times New Roman" w:hAnsi="Times New Roman"/>
          <w:color w:val="000000"/>
          <w:sz w:val="24"/>
          <w:szCs w:val="24"/>
        </w:rPr>
        <w:t xml:space="preserve">«Про службу в органах місцевого самоврядування», та Закону України </w:t>
      </w:r>
      <w:r w:rsidRPr="00695319">
        <w:rPr>
          <w:rFonts w:ascii="Times New Roman" w:hAnsi="Times New Roman"/>
          <w:color w:val="000000"/>
          <w:sz w:val="24"/>
          <w:szCs w:val="24"/>
          <w:lang w:val="ru-RU"/>
        </w:rPr>
        <w:t xml:space="preserve">"Про  державну </w:t>
      </w:r>
      <w:r w:rsidRPr="00695319">
        <w:rPr>
          <w:rFonts w:ascii="Times New Roman" w:hAnsi="Times New Roman"/>
          <w:color w:val="000000"/>
          <w:sz w:val="24"/>
          <w:szCs w:val="24"/>
          <w:lang w:val="ru-RU"/>
        </w:rPr>
        <w:br/>
        <w:t xml:space="preserve">службу" </w:t>
      </w:r>
      <w:r>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t>(</w:t>
      </w:r>
      <w:r w:rsidRPr="00695319">
        <w:rPr>
          <w:rFonts w:ascii="Times New Roman" w:hAnsi="Times New Roman"/>
          <w:color w:val="000000"/>
          <w:sz w:val="24"/>
          <w:szCs w:val="24"/>
        </w:rPr>
        <w:t>в частині, що регулює питання служби в органах місцевого самоврядування</w:t>
      </w:r>
      <w:r w:rsidRPr="00695319">
        <w:rPr>
          <w:rFonts w:ascii="Times New Roman" w:hAnsi="Times New Roman"/>
          <w:color w:val="000000"/>
          <w:sz w:val="24"/>
          <w:szCs w:val="24"/>
          <w:lang w:val="ru-RU"/>
        </w:rPr>
        <w:t xml:space="preserve">) </w:t>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olor w:val="000000"/>
          <w:sz w:val="24"/>
          <w:szCs w:val="24"/>
          <w:lang w:val="ru-RU"/>
        </w:rPr>
      </w:pPr>
    </w:p>
    <w:p w:rsidR="008C3D8A" w:rsidRDefault="008C3D8A" w:rsidP="00BE00DF">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Питання на перевірку знання  Закону  України  "Про  запобігання корупції". </w:t>
      </w:r>
    </w:p>
    <w:p w:rsidR="008C3D8A" w:rsidRDefault="008C3D8A" w:rsidP="00BE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rPr>
          <w:rFonts w:ascii="Times New Roman" w:hAnsi="Times New Roman"/>
          <w:color w:val="000000"/>
          <w:sz w:val="24"/>
          <w:szCs w:val="24"/>
          <w:lang w:val="ru-RU"/>
        </w:rPr>
      </w:pPr>
    </w:p>
    <w:p w:rsidR="008C3D8A" w:rsidRPr="00BE00DF" w:rsidRDefault="008C3D8A" w:rsidP="00BE00DF">
      <w:pPr>
        <w:numPr>
          <w:ilvl w:val="0"/>
          <w:numId w:val="1"/>
        </w:numPr>
        <w:tabs>
          <w:tab w:val="clear" w:pos="927"/>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0" w:hanging="333"/>
        <w:jc w:val="both"/>
        <w:rPr>
          <w:rFonts w:ascii="Times New Roman" w:hAnsi="Times New Roman"/>
          <w:color w:val="000000"/>
          <w:sz w:val="24"/>
          <w:szCs w:val="24"/>
          <w:lang w:val="ru-RU"/>
        </w:rPr>
      </w:pPr>
      <w:r w:rsidRPr="00695319">
        <w:rPr>
          <w:rFonts w:ascii="Times New Roman" w:hAnsi="Times New Roman"/>
          <w:color w:val="000000"/>
          <w:sz w:val="24"/>
          <w:szCs w:val="24"/>
          <w:lang w:val="ru-RU"/>
        </w:rPr>
        <w:t>Питання на перевірку знаннями законодавства з урахуванням специфіки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функціональних повноважень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 ради</w:t>
      </w:r>
      <w:r w:rsidRPr="00695319">
        <w:rPr>
          <w:rFonts w:ascii="Times New Roman" w:hAnsi="Times New Roman"/>
          <w:color w:val="000000"/>
          <w:sz w:val="24"/>
          <w:szCs w:val="24"/>
        </w:rPr>
        <w:t>.</w:t>
      </w:r>
    </w:p>
    <w:p w:rsidR="008C3D8A" w:rsidRDefault="008C3D8A" w:rsidP="00BE00DF">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ru-RU"/>
        </w:rPr>
      </w:pPr>
    </w:p>
    <w:p w:rsidR="008C3D8A" w:rsidRPr="00695319" w:rsidRDefault="008C3D8A" w:rsidP="00BE00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0" w:hanging="360"/>
        <w:jc w:val="both"/>
        <w:rPr>
          <w:rFonts w:ascii="Times New Roman" w:hAnsi="Times New Roman"/>
          <w:color w:val="000000"/>
          <w:sz w:val="24"/>
          <w:szCs w:val="24"/>
          <w:lang w:val="ru-RU"/>
        </w:rPr>
      </w:pPr>
      <w:r>
        <w:rPr>
          <w:rFonts w:ascii="Times New Roman" w:hAnsi="Times New Roman"/>
          <w:color w:val="000000"/>
          <w:sz w:val="24"/>
          <w:szCs w:val="24"/>
          <w:lang w:val="ru-RU"/>
        </w:rPr>
        <w:t>5.</w:t>
      </w:r>
      <w:r>
        <w:rPr>
          <w:rFonts w:ascii="Times New Roman" w:hAnsi="Times New Roman"/>
          <w:color w:val="000000"/>
          <w:sz w:val="24"/>
          <w:szCs w:val="24"/>
          <w:lang w:val="ru-RU"/>
        </w:rPr>
        <w:tab/>
      </w:r>
      <w:r w:rsidRPr="00695319">
        <w:rPr>
          <w:rFonts w:ascii="Times New Roman" w:hAnsi="Times New Roman"/>
          <w:color w:val="000000"/>
          <w:sz w:val="24"/>
          <w:szCs w:val="24"/>
          <w:lang w:val="ru-RU"/>
        </w:rPr>
        <w:t>Питання на перевірку знаннями законодавства з урахуванням специфіки</w:t>
      </w:r>
      <w:r w:rsidRPr="00695319">
        <w:rPr>
          <w:rFonts w:ascii="Times New Roman" w:hAnsi="Times New Roman"/>
          <w:color w:val="000000"/>
          <w:sz w:val="24"/>
          <w:szCs w:val="24"/>
        </w:rPr>
        <w:t xml:space="preserve"> </w:t>
      </w:r>
      <w:r w:rsidRPr="00695319">
        <w:rPr>
          <w:rFonts w:ascii="Times New Roman" w:hAnsi="Times New Roman"/>
          <w:color w:val="000000"/>
          <w:sz w:val="24"/>
          <w:szCs w:val="24"/>
          <w:lang w:val="ru-RU"/>
        </w:rPr>
        <w:t>функціональних повноважень відповідн</w:t>
      </w:r>
      <w:r w:rsidRPr="00695319">
        <w:rPr>
          <w:rFonts w:ascii="Times New Roman" w:hAnsi="Times New Roman"/>
          <w:color w:val="000000"/>
          <w:sz w:val="24"/>
          <w:szCs w:val="24"/>
        </w:rPr>
        <w:t xml:space="preserve">их відділів, </w:t>
      </w:r>
      <w:r>
        <w:rPr>
          <w:rFonts w:ascii="Times New Roman" w:hAnsi="Times New Roman"/>
          <w:color w:val="000000"/>
          <w:sz w:val="24"/>
          <w:szCs w:val="24"/>
        </w:rPr>
        <w:t>структурних підрозділів</w:t>
      </w:r>
      <w:r w:rsidRPr="00695319">
        <w:rPr>
          <w:rFonts w:ascii="Times New Roman" w:hAnsi="Times New Roman"/>
          <w:color w:val="000000"/>
          <w:sz w:val="24"/>
          <w:szCs w:val="24"/>
        </w:rPr>
        <w:t xml:space="preserve"> та інших виконавчих органів </w:t>
      </w:r>
      <w:r>
        <w:rPr>
          <w:rFonts w:ascii="Times New Roman" w:hAnsi="Times New Roman"/>
          <w:color w:val="000000"/>
          <w:sz w:val="24"/>
          <w:szCs w:val="24"/>
        </w:rPr>
        <w:t>Тростянецької сільської</w:t>
      </w:r>
      <w:r w:rsidRPr="00695319">
        <w:rPr>
          <w:rFonts w:ascii="Times New Roman" w:hAnsi="Times New Roman"/>
          <w:color w:val="000000"/>
          <w:sz w:val="24"/>
          <w:szCs w:val="24"/>
        </w:rPr>
        <w:t xml:space="preserve"> ради.</w:t>
      </w:r>
    </w:p>
    <w:p w:rsidR="008C3D8A" w:rsidRPr="00695319" w:rsidRDefault="008C3D8A" w:rsidP="00BE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w:t>
      </w:r>
      <w:r w:rsidRPr="00695319">
        <w:rPr>
          <w:rFonts w:ascii="Times New Roman" w:hAnsi="Times New Roman"/>
          <w:color w:val="000000"/>
          <w:sz w:val="24"/>
          <w:szCs w:val="24"/>
          <w:lang w:val="ru-RU"/>
        </w:rPr>
        <w:br/>
      </w: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                                      </w:t>
      </w: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lang w:val="ru-RU"/>
        </w:rPr>
      </w:pPr>
    </w:p>
    <w:p w:rsidR="008C3D8A" w:rsidRPr="0028758B"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Pr>
          <w:rFonts w:ascii="Times New Roman" w:hAnsi="Times New Roman"/>
          <w:color w:val="000000"/>
          <w:sz w:val="20"/>
          <w:szCs w:val="20"/>
          <w:lang w:val="ru-RU"/>
        </w:rPr>
        <w:t>Додаток 3</w:t>
      </w:r>
      <w:r w:rsidRPr="0028758B">
        <w:rPr>
          <w:rFonts w:ascii="Times New Roman" w:hAnsi="Times New Roman"/>
          <w:color w:val="000000"/>
          <w:sz w:val="20"/>
          <w:szCs w:val="20"/>
          <w:lang w:val="ru-RU"/>
        </w:rPr>
        <w:t xml:space="preserve"> </w:t>
      </w:r>
      <w:r w:rsidRPr="0028758B">
        <w:rPr>
          <w:rFonts w:ascii="Times New Roman" w:hAnsi="Times New Roman"/>
          <w:color w:val="000000"/>
          <w:sz w:val="20"/>
          <w:szCs w:val="20"/>
          <w:lang w:val="ru-RU"/>
        </w:rPr>
        <w:br/>
        <w:t xml:space="preserve">                                      до </w:t>
      </w:r>
      <w:r>
        <w:rPr>
          <w:rFonts w:ascii="Times New Roman" w:hAnsi="Times New Roman"/>
          <w:color w:val="000000"/>
          <w:sz w:val="20"/>
          <w:szCs w:val="20"/>
          <w:lang w:val="ru-RU"/>
        </w:rPr>
        <w:t>П</w:t>
      </w:r>
      <w:r w:rsidRPr="0028758B">
        <w:rPr>
          <w:rFonts w:ascii="Times New Roman" w:hAnsi="Times New Roman"/>
          <w:color w:val="000000"/>
          <w:sz w:val="20"/>
          <w:szCs w:val="20"/>
          <w:lang w:val="ru-RU"/>
        </w:rPr>
        <w:t xml:space="preserve">орядку </w:t>
      </w:r>
      <w:r w:rsidRPr="0028758B">
        <w:rPr>
          <w:rFonts w:ascii="Times New Roman" w:hAnsi="Times New Roman"/>
          <w:color w:val="000000"/>
          <w:sz w:val="20"/>
          <w:szCs w:val="20"/>
          <w:lang w:val="ru-RU"/>
        </w:rPr>
        <w:br/>
        <w:t xml:space="preserve">                                      </w:t>
      </w:r>
      <w:r w:rsidRPr="0028758B">
        <w:rPr>
          <w:rFonts w:ascii="Times New Roman CYR" w:hAnsi="Times New Roman CYR" w:cs="Times New Roman CYR"/>
          <w:sz w:val="20"/>
          <w:szCs w:val="20"/>
        </w:rPr>
        <w:t>проведення іспиту кандидатів</w:t>
      </w:r>
    </w:p>
    <w:p w:rsidR="008C3D8A" w:rsidRPr="0028758B"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0"/>
          <w:szCs w:val="20"/>
        </w:rPr>
      </w:pPr>
      <w:r w:rsidRPr="0028758B">
        <w:rPr>
          <w:rFonts w:ascii="Times New Roman CYR" w:hAnsi="Times New Roman CYR" w:cs="Times New Roman CYR"/>
          <w:sz w:val="20"/>
          <w:szCs w:val="20"/>
        </w:rPr>
        <w:t xml:space="preserve"> на заміщення вакантних посад посадових осіб</w:t>
      </w:r>
    </w:p>
    <w:p w:rsidR="008C3D8A" w:rsidRPr="00695319"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r w:rsidRPr="0028758B">
        <w:rPr>
          <w:rFonts w:ascii="Times New Roman CYR" w:hAnsi="Times New Roman CYR" w:cs="Times New Roman CYR"/>
          <w:sz w:val="20"/>
          <w:szCs w:val="20"/>
        </w:rPr>
        <w:t>Тростянецької сільської рад</w:t>
      </w:r>
      <w:r>
        <w:rPr>
          <w:rFonts w:ascii="Times New Roman CYR" w:hAnsi="Times New Roman CYR" w:cs="Times New Roman CYR"/>
          <w:sz w:val="20"/>
          <w:szCs w:val="20"/>
        </w:rPr>
        <w:t>и</w:t>
      </w:r>
    </w:p>
    <w:p w:rsidR="008C3D8A"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sz w:val="24"/>
          <w:szCs w:val="24"/>
        </w:rPr>
      </w:pPr>
    </w:p>
    <w:p w:rsidR="008C3D8A"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6C20A2">
        <w:rPr>
          <w:rFonts w:ascii="Times New Roman" w:hAnsi="Times New Roman"/>
          <w:color w:val="000000"/>
          <w:sz w:val="24"/>
          <w:szCs w:val="24"/>
        </w:rPr>
        <w:br/>
      </w:r>
      <w:r w:rsidRPr="006C20A2">
        <w:rPr>
          <w:rFonts w:ascii="Times New Roman" w:hAnsi="Times New Roman"/>
          <w:b/>
          <w:bCs/>
          <w:color w:val="000000"/>
          <w:sz w:val="24"/>
          <w:szCs w:val="24"/>
        </w:rPr>
        <w:t xml:space="preserve">ЕКЗАМЕНАЦІЙНА ВІДОМІСТЬ </w:t>
      </w:r>
    </w:p>
    <w:p w:rsidR="008C3D8A"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6C20A2">
        <w:rPr>
          <w:rFonts w:ascii="Times New Roman" w:hAnsi="Times New Roman"/>
          <w:b/>
          <w:bCs/>
          <w:color w:val="000000"/>
          <w:sz w:val="24"/>
          <w:szCs w:val="24"/>
        </w:rPr>
        <w:t xml:space="preserve">проведення іспиту кандидатів на заміщення посад </w:t>
      </w:r>
      <w:r w:rsidRPr="00695319">
        <w:rPr>
          <w:rFonts w:ascii="Times New Roman" w:hAnsi="Times New Roman"/>
          <w:b/>
          <w:bCs/>
          <w:color w:val="000000"/>
          <w:sz w:val="24"/>
          <w:szCs w:val="24"/>
        </w:rPr>
        <w:t>посадових осіб</w:t>
      </w:r>
    </w:p>
    <w:p w:rsidR="008C3D8A" w:rsidRPr="006C20A2" w:rsidRDefault="008C3D8A" w:rsidP="006C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6C20A2">
        <w:rPr>
          <w:rFonts w:ascii="Times New Roman" w:hAnsi="Times New Roman"/>
          <w:b/>
          <w:bCs/>
          <w:color w:val="000000"/>
          <w:sz w:val="24"/>
          <w:szCs w:val="24"/>
        </w:rPr>
        <w:t xml:space="preserve">конкурсною комісією </w:t>
      </w:r>
      <w:r>
        <w:rPr>
          <w:rFonts w:ascii="Times New Roman" w:hAnsi="Times New Roman"/>
          <w:b/>
          <w:bCs/>
          <w:color w:val="000000"/>
          <w:sz w:val="24"/>
          <w:szCs w:val="24"/>
        </w:rPr>
        <w:t>Тростянецької сільської</w:t>
      </w:r>
      <w:r w:rsidRPr="00695319">
        <w:rPr>
          <w:rFonts w:ascii="Times New Roman" w:hAnsi="Times New Roman"/>
          <w:b/>
          <w:bCs/>
          <w:color w:val="000000"/>
          <w:sz w:val="24"/>
          <w:szCs w:val="24"/>
        </w:rPr>
        <w:t xml:space="preserve"> ради</w:t>
      </w:r>
      <w:r w:rsidRPr="006C20A2">
        <w:rPr>
          <w:rFonts w:ascii="Times New Roman" w:hAnsi="Times New Roman"/>
          <w:b/>
          <w:bCs/>
          <w:color w:val="000000"/>
          <w:sz w:val="24"/>
          <w:szCs w:val="24"/>
        </w:rPr>
        <w:br/>
      </w: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sidRPr="00695319">
        <w:rPr>
          <w:rFonts w:ascii="Times New Roman" w:hAnsi="Times New Roman"/>
          <w:b/>
          <w:bCs/>
          <w:color w:val="000000"/>
          <w:sz w:val="24"/>
          <w:szCs w:val="24"/>
          <w:lang w:val="ru-RU"/>
        </w:rPr>
        <w:t xml:space="preserve">від "___" ____________ 20__ року </w:t>
      </w:r>
      <w:r w:rsidRPr="00695319">
        <w:rPr>
          <w:rFonts w:ascii="Times New Roman" w:hAnsi="Times New Roman"/>
          <w:b/>
          <w:bCs/>
          <w:color w:val="000000"/>
          <w:sz w:val="24"/>
          <w:szCs w:val="24"/>
          <w:lang w:val="ru-RU"/>
        </w:rPr>
        <w:br/>
      </w: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089"/>
        <w:gridCol w:w="2520"/>
        <w:gridCol w:w="2092"/>
        <w:gridCol w:w="1092"/>
        <w:gridCol w:w="1080"/>
      </w:tblGrid>
      <w:tr w:rsidR="008C3D8A" w:rsidRPr="00F62EF4" w:rsidTr="004166F7">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lang w:val="ru-RU"/>
              </w:rPr>
            </w:pPr>
            <w:r w:rsidRPr="00F62EF4">
              <w:rPr>
                <w:rFonts w:ascii="Times New Roman" w:hAnsi="Times New Roman"/>
                <w:b/>
                <w:color w:val="000000"/>
                <w:sz w:val="24"/>
                <w:szCs w:val="24"/>
                <w:lang w:val="ru-RU"/>
              </w:rPr>
              <w:t>№ з/п</w:t>
            </w:r>
          </w:p>
        </w:tc>
        <w:tc>
          <w:tcPr>
            <w:tcW w:w="3089"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F62EF4">
              <w:rPr>
                <w:rFonts w:ascii="Times New Roman" w:hAnsi="Times New Roman"/>
                <w:b/>
                <w:color w:val="000000"/>
                <w:sz w:val="24"/>
                <w:szCs w:val="24"/>
                <w:lang w:val="ru-RU"/>
              </w:rPr>
              <w:t>Прізвище, ім’</w:t>
            </w:r>
            <w:r w:rsidRPr="00F62EF4">
              <w:rPr>
                <w:rFonts w:ascii="Times New Roman" w:hAnsi="Times New Roman"/>
                <w:b/>
                <w:color w:val="000000"/>
                <w:sz w:val="24"/>
                <w:szCs w:val="24"/>
              </w:rPr>
              <w:t>я, по батькові кандидата</w:t>
            </w: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F62EF4">
              <w:rPr>
                <w:rFonts w:ascii="Times New Roman" w:hAnsi="Times New Roman"/>
                <w:b/>
                <w:color w:val="000000"/>
                <w:sz w:val="24"/>
                <w:szCs w:val="24"/>
              </w:rPr>
              <w:t>Посада, на яку претендує кандидат</w:t>
            </w: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F62EF4">
              <w:rPr>
                <w:rFonts w:ascii="Times New Roman" w:hAnsi="Times New Roman"/>
                <w:b/>
                <w:color w:val="000000"/>
                <w:sz w:val="24"/>
                <w:szCs w:val="24"/>
              </w:rPr>
              <w:t>Категорія посади, на яку претендує</w:t>
            </w: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F62EF4">
              <w:rPr>
                <w:rFonts w:ascii="Times New Roman" w:hAnsi="Times New Roman"/>
                <w:b/>
                <w:color w:val="000000"/>
                <w:sz w:val="24"/>
                <w:szCs w:val="24"/>
              </w:rPr>
              <w:t>Номер білета</w:t>
            </w: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F62EF4">
              <w:rPr>
                <w:rFonts w:ascii="Times New Roman" w:hAnsi="Times New Roman"/>
                <w:b/>
                <w:color w:val="000000"/>
                <w:sz w:val="24"/>
                <w:szCs w:val="24"/>
              </w:rPr>
              <w:t>Загальна сума балів</w:t>
            </w:r>
          </w:p>
        </w:tc>
      </w:tr>
      <w:tr w:rsidR="008C3D8A" w:rsidRPr="00F62EF4" w:rsidTr="004166F7">
        <w:trPr>
          <w:trHeight w:val="552"/>
        </w:trPr>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3089" w:type="dxa"/>
          </w:tcPr>
          <w:p w:rsidR="008C3D8A" w:rsidRPr="00F62EF4" w:rsidRDefault="008C3D8A" w:rsidP="004166F7">
            <w:pPr>
              <w:tabs>
                <w:tab w:val="left" w:pos="916"/>
                <w:tab w:val="left" w:pos="1832"/>
                <w:tab w:val="left" w:pos="2748"/>
                <w:tab w:val="left" w:pos="3664"/>
                <w:tab w:val="left" w:pos="4580"/>
                <w:tab w:val="left" w:pos="5496"/>
                <w:tab w:val="left" w:pos="6412"/>
                <w:tab w:val="left" w:pos="7328"/>
                <w:tab w:val="left" w:pos="8244"/>
                <w:tab w:val="left" w:pos="9160"/>
                <w:tab w:val="left" w:pos="9945"/>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r>
      <w:tr w:rsidR="008C3D8A" w:rsidRPr="00F62EF4" w:rsidTr="004166F7">
        <w:trPr>
          <w:trHeight w:val="518"/>
        </w:trPr>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3089"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r>
      <w:tr w:rsidR="008C3D8A" w:rsidRPr="00F62EF4" w:rsidTr="004166F7">
        <w:trPr>
          <w:trHeight w:val="526"/>
        </w:trPr>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3089"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r>
      <w:tr w:rsidR="008C3D8A" w:rsidRPr="00F62EF4" w:rsidTr="004166F7">
        <w:trPr>
          <w:trHeight w:val="548"/>
        </w:trPr>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3089"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r>
      <w:tr w:rsidR="008C3D8A" w:rsidRPr="00F62EF4" w:rsidTr="004166F7">
        <w:trPr>
          <w:trHeight w:val="514"/>
        </w:trPr>
        <w:tc>
          <w:tcPr>
            <w:tcW w:w="675"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3089"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52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2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92"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c>
          <w:tcPr>
            <w:tcW w:w="1080" w:type="dxa"/>
          </w:tcPr>
          <w:p w:rsidR="008C3D8A" w:rsidRPr="00F62EF4" w:rsidRDefault="008C3D8A" w:rsidP="00F6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tc>
      </w:tr>
    </w:tbl>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p w:rsidR="008C3D8A" w:rsidRPr="00695319"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1830"/>
        <w:rPr>
          <w:rFonts w:ascii="Times New Roman" w:hAnsi="Times New Roman"/>
          <w:color w:val="000000"/>
          <w:sz w:val="24"/>
          <w:szCs w:val="24"/>
          <w:lang w:val="ru-RU"/>
        </w:rPr>
      </w:pPr>
      <w:r>
        <w:rPr>
          <w:rFonts w:ascii="Times New Roman" w:hAnsi="Times New Roman"/>
          <w:color w:val="000000"/>
          <w:sz w:val="24"/>
          <w:szCs w:val="24"/>
          <w:lang w:val="ru-RU"/>
        </w:rPr>
        <w:t>Голова комісії</w:t>
      </w:r>
      <w:r>
        <w:rPr>
          <w:rFonts w:ascii="Times New Roman" w:hAnsi="Times New Roman"/>
          <w:color w:val="000000"/>
          <w:sz w:val="24"/>
          <w:szCs w:val="24"/>
          <w:lang w:val="ru-RU"/>
        </w:rPr>
        <w:tab/>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__________________________ </w:t>
      </w:r>
      <w:r w:rsidRPr="00695319">
        <w:rPr>
          <w:rFonts w:ascii="Times New Roman" w:hAnsi="Times New Roman"/>
          <w:color w:val="000000"/>
          <w:sz w:val="24"/>
          <w:szCs w:val="24"/>
          <w:lang w:val="ru-RU"/>
        </w:rPr>
        <w:br/>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(П.І.Б.) </w:t>
      </w:r>
      <w:r w:rsidRPr="00695319">
        <w:rPr>
          <w:rFonts w:ascii="Times New Roman" w:hAnsi="Times New Roman"/>
          <w:color w:val="000000"/>
          <w:sz w:val="24"/>
          <w:szCs w:val="24"/>
          <w:lang w:val="ru-RU"/>
        </w:rPr>
        <w:br/>
      </w:r>
    </w:p>
    <w:p w:rsidR="008C3D8A" w:rsidRPr="00695319"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1832"/>
        <w:rPr>
          <w:rFonts w:ascii="Times New Roman" w:hAnsi="Times New Roman"/>
          <w:color w:val="000000"/>
          <w:sz w:val="24"/>
          <w:szCs w:val="24"/>
          <w:lang w:val="ru-RU"/>
        </w:rPr>
      </w:pPr>
      <w:r>
        <w:rPr>
          <w:rFonts w:ascii="Times New Roman" w:hAnsi="Times New Roman"/>
          <w:color w:val="000000"/>
          <w:sz w:val="24"/>
          <w:szCs w:val="24"/>
          <w:lang w:val="ru-RU"/>
        </w:rPr>
        <w:t>Члени комісії:</w:t>
      </w:r>
      <w:r>
        <w:rPr>
          <w:rFonts w:ascii="Times New Roman" w:hAnsi="Times New Roman"/>
          <w:color w:val="000000"/>
          <w:sz w:val="24"/>
          <w:szCs w:val="24"/>
          <w:lang w:val="ru-RU"/>
        </w:rPr>
        <w:tab/>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 xml:space="preserve">__________________________ </w:t>
      </w:r>
      <w:r w:rsidRPr="00695319">
        <w:rPr>
          <w:rFonts w:ascii="Times New Roman" w:hAnsi="Times New Roman"/>
          <w:color w:val="000000"/>
          <w:sz w:val="24"/>
          <w:szCs w:val="24"/>
          <w:lang w:val="ru-RU"/>
        </w:rPr>
        <w:br/>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(П.І.Б.)</w:t>
      </w:r>
      <w:r w:rsidRPr="00695319">
        <w:rPr>
          <w:rFonts w:ascii="Times New Roman" w:hAnsi="Times New Roman"/>
          <w:color w:val="000000"/>
          <w:sz w:val="24"/>
          <w:szCs w:val="24"/>
          <w:lang w:val="ru-RU"/>
        </w:rPr>
        <w:br/>
      </w:r>
    </w:p>
    <w:p w:rsidR="008C3D8A"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___________________________ </w:t>
      </w:r>
    </w:p>
    <w:p w:rsidR="008C3D8A" w:rsidRDefault="008C3D8A" w:rsidP="00C604F8">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ab/>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(П.І.Б.)</w:t>
      </w:r>
    </w:p>
    <w:p w:rsidR="008C3D8A" w:rsidRPr="00695319"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p>
    <w:p w:rsidR="008C3D8A"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___________________________ </w:t>
      </w:r>
    </w:p>
    <w:p w:rsidR="008C3D8A" w:rsidRDefault="008C3D8A" w:rsidP="00C604F8">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ab/>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(П.І.Б.)</w:t>
      </w: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r w:rsidRPr="00695319">
        <w:rPr>
          <w:rFonts w:ascii="Times New Roman" w:hAnsi="Times New Roman"/>
          <w:color w:val="000000"/>
          <w:sz w:val="24"/>
          <w:szCs w:val="24"/>
          <w:lang w:val="ru-RU"/>
        </w:rPr>
        <w:br/>
      </w:r>
    </w:p>
    <w:p w:rsidR="008C3D8A"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___________________________ </w:t>
      </w:r>
    </w:p>
    <w:p w:rsidR="008C3D8A" w:rsidRDefault="008C3D8A" w:rsidP="00C604F8">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ab/>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(П.І.Б.)</w:t>
      </w:r>
    </w:p>
    <w:p w:rsidR="008C3D8A"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p>
    <w:p w:rsidR="008C3D8A" w:rsidRDefault="008C3D8A" w:rsidP="00C6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2832"/>
        <w:rPr>
          <w:rFonts w:ascii="Times New Roman" w:hAnsi="Times New Roman"/>
          <w:color w:val="000000"/>
          <w:sz w:val="24"/>
          <w:szCs w:val="24"/>
          <w:lang w:val="ru-RU"/>
        </w:rPr>
      </w:pPr>
      <w:r w:rsidRPr="00695319">
        <w:rPr>
          <w:rFonts w:ascii="Times New Roman" w:hAnsi="Times New Roman"/>
          <w:color w:val="000000"/>
          <w:sz w:val="24"/>
          <w:szCs w:val="24"/>
          <w:lang w:val="ru-RU"/>
        </w:rPr>
        <w:t xml:space="preserve">Секретар комісії </w:t>
      </w:r>
      <w:r>
        <w:rPr>
          <w:rFonts w:ascii="Times New Roman" w:hAnsi="Times New Roman"/>
          <w:color w:val="000000"/>
          <w:sz w:val="24"/>
          <w:szCs w:val="24"/>
          <w:lang w:val="ru-RU"/>
        </w:rPr>
        <w:t>____________</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___________________________ </w:t>
      </w:r>
    </w:p>
    <w:p w:rsidR="008C3D8A" w:rsidRDefault="008C3D8A" w:rsidP="00C604F8">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hanging="989"/>
        <w:rPr>
          <w:rFonts w:ascii="Times New Roman" w:hAnsi="Times New Roman"/>
          <w:color w:val="000000"/>
          <w:sz w:val="24"/>
          <w:szCs w:val="24"/>
          <w:lang w:val="ru-RU"/>
        </w:rPr>
      </w:pPr>
      <w:r>
        <w:rPr>
          <w:rFonts w:ascii="Times New Roman" w:hAnsi="Times New Roman"/>
          <w:color w:val="000000"/>
          <w:sz w:val="24"/>
          <w:szCs w:val="24"/>
          <w:lang w:val="ru-RU"/>
        </w:rPr>
        <w:tab/>
        <w:t>(підпис)</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695319">
        <w:rPr>
          <w:rFonts w:ascii="Times New Roman" w:hAnsi="Times New Roman"/>
          <w:color w:val="000000"/>
          <w:sz w:val="24"/>
          <w:szCs w:val="24"/>
          <w:lang w:val="ru-RU"/>
        </w:rPr>
        <w:t>(П.І.Б.)</w:t>
      </w:r>
    </w:p>
    <w:p w:rsidR="008C3D8A" w:rsidRPr="00695319" w:rsidRDefault="008C3D8A" w:rsidP="0069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val="ru-RU"/>
        </w:rPr>
      </w:pPr>
    </w:p>
    <w:sectPr w:rsidR="008C3D8A" w:rsidRPr="00695319" w:rsidSect="00FA00B0">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72AF"/>
    <w:multiLevelType w:val="hybridMultilevel"/>
    <w:tmpl w:val="CA72FF64"/>
    <w:lvl w:ilvl="0" w:tplc="CA7A2BE8">
      <w:start w:val="3"/>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319"/>
    <w:rsid w:val="000237EB"/>
    <w:rsid w:val="001C47C9"/>
    <w:rsid w:val="00224A7E"/>
    <w:rsid w:val="002854F1"/>
    <w:rsid w:val="0028758B"/>
    <w:rsid w:val="00320545"/>
    <w:rsid w:val="003939A0"/>
    <w:rsid w:val="003C2D67"/>
    <w:rsid w:val="004166F7"/>
    <w:rsid w:val="004C2A4E"/>
    <w:rsid w:val="005B5AEB"/>
    <w:rsid w:val="00695319"/>
    <w:rsid w:val="006962A5"/>
    <w:rsid w:val="006A7C1D"/>
    <w:rsid w:val="006C20A2"/>
    <w:rsid w:val="00787130"/>
    <w:rsid w:val="00821334"/>
    <w:rsid w:val="0087571E"/>
    <w:rsid w:val="008C04E6"/>
    <w:rsid w:val="008C3D8A"/>
    <w:rsid w:val="008E2F03"/>
    <w:rsid w:val="00910613"/>
    <w:rsid w:val="00985026"/>
    <w:rsid w:val="009F4B3C"/>
    <w:rsid w:val="009F7B63"/>
    <w:rsid w:val="00A34F74"/>
    <w:rsid w:val="00BD2BF7"/>
    <w:rsid w:val="00BE00DF"/>
    <w:rsid w:val="00C604F8"/>
    <w:rsid w:val="00D64F5B"/>
    <w:rsid w:val="00DE38B3"/>
    <w:rsid w:val="00F3129D"/>
    <w:rsid w:val="00F62EF4"/>
    <w:rsid w:val="00F81956"/>
    <w:rsid w:val="00F8204A"/>
    <w:rsid w:val="00FA00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74"/>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04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8</Pages>
  <Words>2804</Words>
  <Characters>15985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14</cp:revision>
  <cp:lastPrinted>2016-02-10T09:11:00Z</cp:lastPrinted>
  <dcterms:created xsi:type="dcterms:W3CDTF">2016-01-28T10:20:00Z</dcterms:created>
  <dcterms:modified xsi:type="dcterms:W3CDTF">2016-02-10T09:31:00Z</dcterms:modified>
</cp:coreProperties>
</file>