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86" w:rsidRDefault="00904186" w:rsidP="00904186">
      <w:pPr>
        <w:shd w:val="clear" w:color="auto" w:fill="FFFFFF"/>
        <w:spacing w:after="0" w:line="240" w:lineRule="auto"/>
        <w:ind w:left="1843" w:right="100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ТРОСТЯНЕЦЬКА СІЛЬСЬКА РАДА</w:t>
      </w:r>
    </w:p>
    <w:p w:rsidR="00904186" w:rsidRDefault="00904186" w:rsidP="00904186">
      <w:pPr>
        <w:shd w:val="clear" w:color="auto" w:fill="FFFFFF"/>
        <w:spacing w:after="0" w:line="240" w:lineRule="auto"/>
        <w:ind w:right="100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                     СТРИЙСЬКОГО РАЙОНУ ЛЬВІВСЬКОЇ ОБЛАСТІ</w:t>
      </w:r>
    </w:p>
    <w:p w:rsidR="00904186" w:rsidRDefault="00904186" w:rsidP="00904186">
      <w:pPr>
        <w:shd w:val="clear" w:color="auto" w:fill="FFFFFF"/>
        <w:spacing w:before="509" w:after="0" w:line="240" w:lineRule="auto"/>
        <w:ind w:left="1560" w:right="1852" w:firstLine="641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ПОСТІЙНА КОМІСІЯ</w:t>
      </w:r>
    </w:p>
    <w:p w:rsidR="00904186" w:rsidRDefault="00904186" w:rsidP="0090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 питань бюджету, фінансів та планування соціально-економічного розвитку</w:t>
      </w:r>
    </w:p>
    <w:p w:rsidR="00904186" w:rsidRDefault="00904186" w:rsidP="0090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04186" w:rsidRDefault="00904186" w:rsidP="0090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ВИСНОВКИ ТА РЕКОМЕНДАЦІЇ</w:t>
      </w:r>
    </w:p>
    <w:p w:rsidR="00787686" w:rsidRDefault="00787686" w:rsidP="0090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04186" w:rsidRDefault="00904186" w:rsidP="0090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4186" w:rsidRDefault="00904186" w:rsidP="00904186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 10.06.2021  р.                                        протокол № 14                                   с. Тростянець</w:t>
      </w:r>
    </w:p>
    <w:p w:rsidR="00904186" w:rsidRDefault="00904186" w:rsidP="00904186">
      <w:pPr>
        <w:shd w:val="clear" w:color="auto" w:fill="FFFFFF"/>
        <w:spacing w:line="240" w:lineRule="auto"/>
        <w:ind w:right="29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904186" w:rsidRDefault="00904186" w:rsidP="00904186">
      <w:pPr>
        <w:shd w:val="clear" w:color="auto" w:fill="FFFFFF"/>
        <w:spacing w:line="240" w:lineRule="auto"/>
        <w:ind w:right="29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засіданні комісії </w:t>
      </w:r>
      <w:r w:rsidR="00B13241" w:rsidRPr="00B1324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 питань бюджету, фінансів та планування соціально-економічного розвитку</w:t>
      </w:r>
      <w:r w:rsidR="00B1324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були розглянуті </w:t>
      </w:r>
      <w:r w:rsidR="00B1324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клопотання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</w:t>
      </w:r>
    </w:p>
    <w:p w:rsidR="00904186" w:rsidRPr="00787686" w:rsidRDefault="00904186" w:rsidP="00787686">
      <w:pPr>
        <w:shd w:val="clear" w:color="auto" w:fill="FFFFFF"/>
        <w:spacing w:line="240" w:lineRule="auto"/>
        <w:ind w:right="29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5"/>
        <w:gridCol w:w="5105"/>
        <w:gridCol w:w="3403"/>
      </w:tblGrid>
      <w:tr w:rsidR="00904186" w:rsidTr="00770B14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Прізвище, ім’я, по батькові/Назва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Суть клопотання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904186" w:rsidTr="00770B1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293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Програма «Молодь Тростянецької ТГ»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86" w:rsidRDefault="00262D18" w:rsidP="0028799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Фінансування Програми «Молодь Тростянецької ТГ»</w:t>
            </w:r>
            <w:r w:rsidR="00287998">
              <w:rPr>
                <w:rFonts w:ascii="Times New Roman" w:hAnsi="Times New Roman"/>
                <w:bCs/>
                <w:sz w:val="20"/>
                <w:szCs w:val="20"/>
              </w:rPr>
              <w:t xml:space="preserve"> в сумі 25000,00 грн.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287998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Програма затверджена рішенням 12 сесії від 28.05.2021 року №845 без фінансування. </w:t>
            </w:r>
          </w:p>
          <w:p w:rsidR="008E1532" w:rsidRDefault="008E1532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Виділити кошти на фінансування Програми з перевиконання бюджету за І півріччя.</w:t>
            </w:r>
          </w:p>
        </w:tc>
      </w:tr>
      <w:tr w:rsidR="00904186" w:rsidTr="00770B1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904186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FF0C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Левицька Мирослава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МихайлівнаЮ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бібліотекар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с.Велика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Воля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FF0C0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Виділення коштів на </w:t>
            </w:r>
            <w:r w:rsidR="00A91794">
              <w:rPr>
                <w:rFonts w:ascii="Times New Roman" w:hAnsi="Times New Roman"/>
                <w:bCs/>
                <w:sz w:val="20"/>
                <w:szCs w:val="20"/>
              </w:rPr>
              <w:t xml:space="preserve">придбання ноутбука для бібліотеки села Велика Воля для покращення ефективності роботи, проведення </w:t>
            </w:r>
            <w:proofErr w:type="spellStart"/>
            <w:r w:rsidR="00A91794">
              <w:rPr>
                <w:rFonts w:ascii="Times New Roman" w:hAnsi="Times New Roman"/>
                <w:bCs/>
                <w:sz w:val="20"/>
                <w:szCs w:val="20"/>
              </w:rPr>
              <w:t>масовиз</w:t>
            </w:r>
            <w:proofErr w:type="spellEnd"/>
            <w:r w:rsidR="00A91794">
              <w:rPr>
                <w:rFonts w:ascii="Times New Roman" w:hAnsi="Times New Roman"/>
                <w:bCs/>
                <w:sz w:val="20"/>
                <w:szCs w:val="20"/>
              </w:rPr>
              <w:t xml:space="preserve"> заходів та висвітлення в соціальних мережах.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86" w:rsidRDefault="00C16CEF" w:rsidP="00373FA8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Перенести кошти із раніше виділених 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а </w:t>
            </w:r>
            <w:proofErr w:type="spellStart"/>
            <w:r w:rsidR="00373FA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спів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придбання комп’ютерної техніки для віддалених робочих місць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ЦНАПу</w:t>
            </w:r>
            <w:proofErr w:type="spellEnd"/>
            <w:r w:rsidR="00373FA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згідно проекту, що не реалізувався.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7626E2" w:rsidRDefault="007626E2" w:rsidP="00373FA8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включити в проект рішення на чергову 13 сесію.</w:t>
            </w:r>
          </w:p>
        </w:tc>
      </w:tr>
      <w:tr w:rsidR="00770B14" w:rsidTr="00770B1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Сех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 Людмила Володимирівна, секретар сільської ради , виконавчого комітету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 w:rsidP="00E442E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Виділення коштів на придбання ноутбука для </w:t>
            </w:r>
            <w:r w:rsidR="00E442E1">
              <w:rPr>
                <w:rFonts w:ascii="Times New Roman" w:hAnsi="Times New Roman"/>
                <w:bCs/>
                <w:sz w:val="20"/>
                <w:szCs w:val="20"/>
              </w:rPr>
              <w:t>роботи секретаря сільської ради, виконавчого комітету у зв’язку з незадовільним станом робочого комп’ютера.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E442E1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442E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Перенести кошти із раніше виділених на </w:t>
            </w:r>
            <w:proofErr w:type="spellStart"/>
            <w:r w:rsidRPr="00E442E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співфінансування</w:t>
            </w:r>
            <w:proofErr w:type="spellEnd"/>
            <w:r w:rsidRPr="00E442E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придбання комп’ютерної техніки для віддалених робочих місць </w:t>
            </w:r>
            <w:proofErr w:type="spellStart"/>
            <w:r w:rsidRPr="00E442E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ЦНАПу</w:t>
            </w:r>
            <w:proofErr w:type="spellEnd"/>
            <w:r w:rsidRPr="00E442E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згідно проекту, що не реалізувався.</w:t>
            </w:r>
          </w:p>
          <w:p w:rsidR="007626E2" w:rsidRDefault="007626E2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включити в проект рішення на чергову 13 сесію.</w:t>
            </w:r>
          </w:p>
        </w:tc>
      </w:tr>
      <w:tr w:rsidR="00770B14" w:rsidTr="00770B14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FA" w:rsidRDefault="000772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Ільків Романія Іванівна</w:t>
            </w:r>
          </w:p>
          <w:p w:rsidR="00770B14" w:rsidRDefault="0077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Бродківського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округу </w:t>
            </w:r>
          </w:p>
          <w:p w:rsidR="00770B14" w:rsidRDefault="0077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14" w:rsidRDefault="00313504" w:rsidP="0031350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Виділення коштів на облаштування </w:t>
            </w:r>
            <w:r w:rsidR="00CE2FA4">
              <w:rPr>
                <w:rFonts w:ascii="Times New Roman" w:hAnsi="Times New Roman"/>
                <w:bCs/>
                <w:sz w:val="20"/>
                <w:szCs w:val="20"/>
              </w:rPr>
              <w:t xml:space="preserve">під'їзду з твердим покриттям до </w:t>
            </w:r>
            <w:proofErr w:type="spellStart"/>
            <w:r w:rsidR="00CE2FA4">
              <w:rPr>
                <w:rFonts w:ascii="Times New Roman" w:hAnsi="Times New Roman"/>
                <w:bCs/>
                <w:sz w:val="20"/>
                <w:szCs w:val="20"/>
              </w:rPr>
              <w:t>р.Зубра</w:t>
            </w:r>
            <w:proofErr w:type="spellEnd"/>
            <w:r w:rsidR="00CE2FA4">
              <w:rPr>
                <w:rFonts w:ascii="Times New Roman" w:hAnsi="Times New Roman"/>
                <w:bCs/>
                <w:sz w:val="20"/>
                <w:szCs w:val="20"/>
              </w:rPr>
              <w:t xml:space="preserve">, як альтернативного джерела протипожежного водопостачання, та </w:t>
            </w:r>
            <w:r w:rsidR="00C0254D">
              <w:rPr>
                <w:rFonts w:ascii="Times New Roman" w:hAnsi="Times New Roman"/>
                <w:bCs/>
                <w:sz w:val="20"/>
                <w:szCs w:val="20"/>
              </w:rPr>
              <w:t xml:space="preserve">на виготовлення та встановлення попереджувальних знаків щодо заборони купання в місцях, не відведених для цих цілей (на виконання протоколу №11 від 02.06.2021 року комісії ТЕБ та НС </w:t>
            </w:r>
            <w:r w:rsidR="002309A2">
              <w:rPr>
                <w:rFonts w:ascii="Times New Roman" w:hAnsi="Times New Roman"/>
                <w:bCs/>
                <w:sz w:val="20"/>
                <w:szCs w:val="20"/>
              </w:rPr>
              <w:t>Тростянецької сільської ради</w:t>
            </w:r>
            <w:r w:rsidR="00C0254D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2309A2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Р.Ільків надати кошторис </w:t>
            </w:r>
            <w:r w:rsidR="00B5589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 орієнтовною вартістю робіт.</w:t>
            </w:r>
          </w:p>
        </w:tc>
      </w:tr>
      <w:tr w:rsidR="00770B14" w:rsidTr="00770B14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0772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Фарат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Леся Мирославівна,</w:t>
            </w:r>
          </w:p>
          <w:p w:rsidR="000772FA" w:rsidRDefault="000772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Т.в.о.начальника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відділу освіти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BE" w:rsidRDefault="003C781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Уточнення залишків освітньої субвенції за 2020 рік в сумі 750000,00 грн. на капітальний ремонт «Встановлення та монтаж системи зовнішнього </w:t>
            </w:r>
            <w:proofErr w:type="spellStart"/>
            <w:r w:rsidR="00DF1CDA">
              <w:rPr>
                <w:rFonts w:ascii="Times New Roman" w:hAnsi="Times New Roman"/>
                <w:bCs/>
                <w:sz w:val="20"/>
                <w:szCs w:val="20"/>
              </w:rPr>
              <w:t>блискавкозахисту</w:t>
            </w:r>
            <w:proofErr w:type="spellEnd"/>
            <w:r w:rsidR="00DF1CDA">
              <w:rPr>
                <w:rFonts w:ascii="Times New Roman" w:hAnsi="Times New Roman"/>
                <w:bCs/>
                <w:sz w:val="20"/>
                <w:szCs w:val="20"/>
              </w:rPr>
              <w:t>» у ЗЗСО Тростянецької сільської ради.</w:t>
            </w:r>
          </w:p>
          <w:p w:rsidR="004E6CC5" w:rsidRDefault="004E6CC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0B14" w:rsidRDefault="00B036B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Перенесення коштів в сумі 250000,00 грн</w:t>
            </w:r>
            <w:r w:rsidR="006844C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F776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844C4"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="006844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виготовлення ПКД та</w:t>
            </w:r>
            <w:r w:rsidR="004B770A">
              <w:rPr>
                <w:rFonts w:ascii="Times New Roman" w:hAnsi="Times New Roman"/>
                <w:bCs/>
                <w:sz w:val="20"/>
                <w:szCs w:val="20"/>
              </w:rPr>
              <w:t xml:space="preserve"> капітальний ремонт «Встановлення та монтаж системи зовнішнього </w:t>
            </w:r>
            <w:proofErr w:type="spellStart"/>
            <w:r w:rsidR="004B770A">
              <w:rPr>
                <w:rFonts w:ascii="Times New Roman" w:hAnsi="Times New Roman"/>
                <w:bCs/>
                <w:sz w:val="20"/>
                <w:szCs w:val="20"/>
              </w:rPr>
              <w:t>блискавкозахисту</w:t>
            </w:r>
            <w:proofErr w:type="spellEnd"/>
            <w:r w:rsidR="004B770A">
              <w:rPr>
                <w:rFonts w:ascii="Times New Roman" w:hAnsi="Times New Roman"/>
                <w:bCs/>
                <w:sz w:val="20"/>
                <w:szCs w:val="20"/>
              </w:rPr>
              <w:t>» у ЗЗСО Тростянецької сільської ради.</w:t>
            </w:r>
          </w:p>
          <w:p w:rsidR="004E6CC5" w:rsidRDefault="004E6CC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5648" w:rsidRDefault="0065564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Уточнення залишків освітньої субвенції за 2020 рік в сумі 15000,00</w:t>
            </w:r>
            <w:r w:rsidR="00D834EF">
              <w:rPr>
                <w:rFonts w:ascii="Times New Roman" w:hAnsi="Times New Roman"/>
                <w:bCs/>
                <w:sz w:val="20"/>
                <w:szCs w:val="20"/>
              </w:rPr>
              <w:t xml:space="preserve"> грн.</w:t>
            </w:r>
            <w:r w:rsidR="002A23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834EF">
              <w:rPr>
                <w:rFonts w:ascii="Times New Roman" w:hAnsi="Times New Roman"/>
                <w:bCs/>
                <w:sz w:val="20"/>
                <w:szCs w:val="20"/>
              </w:rPr>
              <w:t xml:space="preserve">з </w:t>
            </w:r>
            <w:r w:rsidR="002A23F8">
              <w:rPr>
                <w:rFonts w:ascii="Times New Roman" w:hAnsi="Times New Roman"/>
                <w:bCs/>
                <w:sz w:val="20"/>
                <w:szCs w:val="20"/>
              </w:rPr>
              <w:t>Капітального ремонту дахового покриття приміщення середньої школ</w:t>
            </w:r>
            <w:r w:rsidR="00CB3FFD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="00CB3FFD">
              <w:rPr>
                <w:rFonts w:ascii="Times New Roman" w:hAnsi="Times New Roman"/>
                <w:bCs/>
                <w:sz w:val="20"/>
                <w:szCs w:val="20"/>
              </w:rPr>
              <w:t>Липівського</w:t>
            </w:r>
            <w:proofErr w:type="spellEnd"/>
            <w:r w:rsidR="00CB3FFD">
              <w:rPr>
                <w:rFonts w:ascii="Times New Roman" w:hAnsi="Times New Roman"/>
                <w:bCs/>
                <w:sz w:val="20"/>
                <w:szCs w:val="20"/>
              </w:rPr>
              <w:t xml:space="preserve"> ЗЗСО І-ІІ ступеня на обстеження технічного стану </w:t>
            </w:r>
            <w:proofErr w:type="spellStart"/>
            <w:r w:rsidR="00CB3FFD">
              <w:rPr>
                <w:rFonts w:ascii="Times New Roman" w:hAnsi="Times New Roman"/>
                <w:bCs/>
                <w:sz w:val="20"/>
                <w:szCs w:val="20"/>
              </w:rPr>
              <w:t>деревяних</w:t>
            </w:r>
            <w:proofErr w:type="spellEnd"/>
            <w:r w:rsidR="00CB3FFD">
              <w:rPr>
                <w:rFonts w:ascii="Times New Roman" w:hAnsi="Times New Roman"/>
                <w:bCs/>
                <w:sz w:val="20"/>
                <w:szCs w:val="20"/>
              </w:rPr>
              <w:t xml:space="preserve"> конструкцій даху </w:t>
            </w:r>
            <w:proofErr w:type="spellStart"/>
            <w:r w:rsidR="00CB3FFD">
              <w:rPr>
                <w:rFonts w:ascii="Times New Roman" w:hAnsi="Times New Roman"/>
                <w:bCs/>
                <w:sz w:val="20"/>
                <w:szCs w:val="20"/>
              </w:rPr>
              <w:t>Липівського</w:t>
            </w:r>
            <w:proofErr w:type="spellEnd"/>
            <w:r w:rsidR="00CB3FFD">
              <w:rPr>
                <w:rFonts w:ascii="Times New Roman" w:hAnsi="Times New Roman"/>
                <w:bCs/>
                <w:sz w:val="20"/>
                <w:szCs w:val="20"/>
              </w:rPr>
              <w:t xml:space="preserve"> ЗЗСО І-ІІ ступеня</w:t>
            </w:r>
            <w:r w:rsidR="006B6C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E6CC5" w:rsidRDefault="004E6CC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6C2C" w:rsidRDefault="006B6C2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Додаткове виділення </w:t>
            </w:r>
            <w:r w:rsidR="00685572">
              <w:rPr>
                <w:rFonts w:ascii="Times New Roman" w:hAnsi="Times New Roman"/>
                <w:bCs/>
                <w:sz w:val="20"/>
                <w:szCs w:val="20"/>
              </w:rPr>
              <w:t>коштів в сумі 48369,32 грн</w:t>
            </w:r>
            <w:r w:rsidR="004E21A7">
              <w:rPr>
                <w:rFonts w:ascii="Times New Roman" w:hAnsi="Times New Roman"/>
                <w:bCs/>
                <w:sz w:val="20"/>
                <w:szCs w:val="20"/>
              </w:rPr>
              <w:t xml:space="preserve">. на розробку проектно-кошторисної документації для проекту «Будівництво-добудова спортивного залу при </w:t>
            </w:r>
            <w:proofErr w:type="spellStart"/>
            <w:r w:rsidR="004E21A7">
              <w:rPr>
                <w:rFonts w:ascii="Times New Roman" w:hAnsi="Times New Roman"/>
                <w:bCs/>
                <w:sz w:val="20"/>
                <w:szCs w:val="20"/>
              </w:rPr>
              <w:t>Стільському</w:t>
            </w:r>
            <w:proofErr w:type="spellEnd"/>
            <w:r w:rsidR="004E21A7">
              <w:rPr>
                <w:rFonts w:ascii="Times New Roman" w:hAnsi="Times New Roman"/>
                <w:bCs/>
                <w:sz w:val="20"/>
                <w:szCs w:val="20"/>
              </w:rPr>
              <w:t xml:space="preserve"> ЗЗСО І-ІІІ ст..»</w:t>
            </w:r>
          </w:p>
          <w:p w:rsidR="004E6CC5" w:rsidRDefault="004E6CC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4FEE" w:rsidRDefault="00AA4FEE" w:rsidP="00336BA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6BAA" w:rsidRDefault="00336BAA" w:rsidP="00336BA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Додаткове виділення коштів в сумі 22736,84 грн. на проведення </w:t>
            </w:r>
            <w:r w:rsidR="006E79EA">
              <w:rPr>
                <w:rFonts w:ascii="Times New Roman" w:hAnsi="Times New Roman"/>
                <w:bCs/>
                <w:sz w:val="20"/>
                <w:szCs w:val="20"/>
              </w:rPr>
              <w:t xml:space="preserve">технічного обстеження </w:t>
            </w:r>
            <w:r w:rsidR="00FB1235">
              <w:rPr>
                <w:rFonts w:ascii="Times New Roman" w:hAnsi="Times New Roman"/>
                <w:bCs/>
                <w:sz w:val="20"/>
                <w:szCs w:val="20"/>
              </w:rPr>
              <w:t>будівлі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B1235">
              <w:rPr>
                <w:rFonts w:ascii="Times New Roman" w:hAnsi="Times New Roman"/>
                <w:bCs/>
                <w:sz w:val="20"/>
                <w:szCs w:val="20"/>
              </w:rPr>
              <w:t>Стільського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ЗЗСО І-ІІІ ст..»</w:t>
            </w:r>
          </w:p>
          <w:p w:rsidR="004E6CC5" w:rsidRDefault="004E6CC5" w:rsidP="00336BA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6CC5" w:rsidRDefault="004E6CC5" w:rsidP="00336BA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7F63" w:rsidRDefault="00BC7F63" w:rsidP="00D168A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7F63" w:rsidRDefault="00BC7F63" w:rsidP="00D168A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68AB" w:rsidRDefault="00D168AB" w:rsidP="00D168A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Додаткове виділення коштів в сумі 33134,51 грн. на проведення інженерно-геодезичних робіт для проекту «Будівництво-добудова спортивного залу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Стільському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ЗЗСО І-ІІІ ст..»</w:t>
            </w:r>
          </w:p>
          <w:p w:rsidR="00BE2586" w:rsidRDefault="00BE2586" w:rsidP="00D168A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7F63" w:rsidRDefault="00BC7F63" w:rsidP="00C0037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00375" w:rsidRDefault="00C00375" w:rsidP="00C0037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Додаткове виділення коштів в сумі 17906,40 грн. на проведення інженерно-геологічних робіт для проекту «Будівництво-добудова спортивного залу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Стільському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ЗЗСО І-ІІІ ст..»</w:t>
            </w:r>
          </w:p>
          <w:p w:rsidR="00BE2586" w:rsidRDefault="00BE2586" w:rsidP="00C0037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7F63" w:rsidRDefault="00BC7F63" w:rsidP="00BF55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5539" w:rsidRDefault="00BF5539" w:rsidP="00BF55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Додаткове виділення коштів в сумі 29041,00 грн. на поточний ремонт електрощитових шкільної їдальні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Демнянського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ЗЗСО І-ІІІ ст..</w:t>
            </w:r>
          </w:p>
          <w:p w:rsidR="00336BAA" w:rsidRDefault="00336BA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925" w:rsidRDefault="00FD092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FE0EF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Уточнити  залишки освітньої субвенції. Г.Левицькій включити в проект рішення на чергову 13 сесію.</w:t>
            </w:r>
          </w:p>
          <w:p w:rsidR="00FE0EFF" w:rsidRDefault="00FE0EF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E0EFF" w:rsidRDefault="00FE0EF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E0EFF" w:rsidRDefault="00FE0EF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E6CC5" w:rsidRDefault="004E6CC5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E0EFF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Перенести кошти. Г.Левицькій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включити в проект рішення на чергову 13 сесію</w:t>
            </w: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E6CC5" w:rsidRDefault="004E6CC5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Уточнити  залишки освітньої субвенції. Г.Левицькій включити в проект рішення на чергову 13 сесію</w:t>
            </w: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50ED9" w:rsidRDefault="00B50ED9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E6CC5" w:rsidRDefault="004E6CC5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AA4FEE" w:rsidRDefault="00AA4FEE" w:rsidP="00AA4FEE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Перенести</w:t>
            </w:r>
            <w:r w:rsidR="00B50ED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кошти із  раніше виділених на спів фінансування </w:t>
            </w:r>
            <w:proofErr w:type="spellStart"/>
            <w:r w:rsidR="00B50ED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мікропроектів</w:t>
            </w:r>
            <w:proofErr w:type="spellEnd"/>
            <w:r w:rsidR="00B50ED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Стільському</w:t>
            </w:r>
            <w:proofErr w:type="spellEnd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старостинському</w:t>
            </w:r>
            <w:proofErr w:type="spellEnd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окрузі.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включити в проект рішення на чергову 13 сесію</w:t>
            </w:r>
          </w:p>
          <w:p w:rsidR="00B50ED9" w:rsidRDefault="00B50ED9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AA4FEE" w:rsidRDefault="00AA4FEE" w:rsidP="00AA4FEE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Перенести</w:t>
            </w:r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кошти із  раніше виділених на спів фінансування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мікропроектів</w:t>
            </w:r>
            <w:proofErr w:type="spellEnd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Стільському</w:t>
            </w:r>
            <w:proofErr w:type="spellEnd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старостинському</w:t>
            </w:r>
            <w:proofErr w:type="spellEnd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окрузі.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включити в проект рішення на чергову 13 сесію</w:t>
            </w:r>
          </w:p>
          <w:p w:rsidR="004E6CC5" w:rsidRDefault="004E6CC5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E6CC5" w:rsidRDefault="004E6CC5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C7F63" w:rsidRDefault="00BC7F63" w:rsidP="00BC7F63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Перенести</w:t>
            </w:r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кошти із  раніше виділених на спів фінансування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мікропроектів</w:t>
            </w:r>
            <w:proofErr w:type="spellEnd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Стільському</w:t>
            </w:r>
            <w:proofErr w:type="spellEnd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старостинському</w:t>
            </w:r>
            <w:proofErr w:type="spellEnd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4E6CC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окрузі.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включити в проект рішення на чергову 13 сесію</w:t>
            </w:r>
          </w:p>
          <w:p w:rsidR="004E6CC5" w:rsidRDefault="004E6CC5" w:rsidP="004E6C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C7F63" w:rsidRDefault="00BC7F63" w:rsidP="00BC7F63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Перенести</w:t>
            </w:r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кошти із  раніше виділених на спів фінансування </w:t>
            </w:r>
            <w:proofErr w:type="spellStart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мікропроектів</w:t>
            </w:r>
            <w:proofErr w:type="spellEnd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Стільському</w:t>
            </w:r>
            <w:proofErr w:type="spellEnd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старостинському</w:t>
            </w:r>
            <w:proofErr w:type="spellEnd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окрузі.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включити в проект рішення на чергову 13 сесію</w:t>
            </w:r>
          </w:p>
          <w:p w:rsidR="00BC7F63" w:rsidRDefault="00BC7F63" w:rsidP="00BE258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C7F63" w:rsidRDefault="00BC7F63" w:rsidP="00BC7F63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Перенести</w:t>
            </w:r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кошти із  раніше виділених на спів фінансування </w:t>
            </w:r>
            <w:proofErr w:type="spellStart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мікропроектів</w:t>
            </w:r>
            <w:proofErr w:type="spellEnd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Демнянському</w:t>
            </w:r>
            <w:proofErr w:type="spellEnd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старостинському</w:t>
            </w:r>
            <w:proofErr w:type="spellEnd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E258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окрузі.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включити в проект рішення на чергову 13 сесію</w:t>
            </w:r>
          </w:p>
          <w:p w:rsidR="00BE2586" w:rsidRDefault="00BE2586" w:rsidP="00BE258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770B14" w:rsidTr="00770B1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6C1" w:rsidRDefault="00797210" w:rsidP="00692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Молошій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Остап Романович</w:t>
            </w:r>
          </w:p>
          <w:p w:rsidR="006926C1" w:rsidRDefault="006926C1" w:rsidP="00692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 w:rsidR="0079721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Липівського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округу </w:t>
            </w:r>
          </w:p>
          <w:p w:rsidR="00770B14" w:rsidRDefault="0077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5232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Виділення коштів в сумі 35000,00 грн. на проведення змагань з футболу Миколаївщини</w:t>
            </w:r>
            <w:r w:rsidR="00805D73">
              <w:rPr>
                <w:rFonts w:ascii="Times New Roman" w:hAnsi="Times New Roman"/>
                <w:bCs/>
                <w:sz w:val="20"/>
                <w:szCs w:val="20"/>
              </w:rPr>
              <w:t>, а саме на кубок Золотої осені , кубок району та перевезення учасників змагань.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5E4305" w:rsidP="009B6F4F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Розглянути повторно </w:t>
            </w:r>
            <w:r w:rsidR="009B6F4F">
              <w:rPr>
                <w:rFonts w:ascii="Times New Roman" w:hAnsi="Times New Roman"/>
                <w:bCs/>
                <w:sz w:val="20"/>
                <w:szCs w:val="20"/>
              </w:rPr>
              <w:t>при розподілі коштів 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перевиконання бюджету за І півріччя.</w:t>
            </w:r>
          </w:p>
        </w:tc>
      </w:tr>
      <w:tr w:rsidR="00770B14" w:rsidTr="00770B1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A304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Гармадій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Микола Тарасович,</w:t>
            </w:r>
          </w:p>
          <w:p w:rsidR="00A304A8" w:rsidRDefault="00A30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Депутат сільської ради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A304A8" w:rsidP="00A304A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Виділення коштів на закупівлю ігрового майданчика у село Суха Долина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 w:rsidP="004632D4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Надати </w:t>
            </w:r>
            <w:r w:rsidR="004632D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комерційну пропозицію щодо вартості об’єкта.</w:t>
            </w:r>
            <w:r w:rsidR="004632D4">
              <w:rPr>
                <w:rFonts w:ascii="Times New Roman" w:hAnsi="Times New Roman"/>
                <w:bCs/>
                <w:sz w:val="20"/>
                <w:szCs w:val="20"/>
              </w:rPr>
              <w:t xml:space="preserve"> Розглянути повторно при розподілі коштів з перевиконання бюджету за І півріччя.</w:t>
            </w:r>
          </w:p>
        </w:tc>
      </w:tr>
      <w:tr w:rsidR="00770B14" w:rsidTr="00770B1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770B14">
            <w:pPr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AB" w:rsidRDefault="001D22AB" w:rsidP="001D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Олюхно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Ігор Миколайович</w:t>
            </w:r>
          </w:p>
          <w:p w:rsidR="001D22AB" w:rsidRDefault="001D22AB" w:rsidP="001D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Закладського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округу </w:t>
            </w:r>
          </w:p>
          <w:p w:rsidR="00770B14" w:rsidRDefault="00770B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B6228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Перенесення коштів </w:t>
            </w:r>
            <w:r w:rsidR="00F2084E">
              <w:rPr>
                <w:rFonts w:ascii="Times New Roman" w:hAnsi="Times New Roman"/>
                <w:bCs/>
                <w:sz w:val="20"/>
                <w:szCs w:val="20"/>
              </w:rPr>
              <w:t>в сумі 300000,00 грн., призначених на капітальний ремонт комунальної дороги в селі Заклад</w:t>
            </w:r>
            <w:r w:rsidR="00013CD2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13CD2" w:rsidRDefault="00013CD2" w:rsidP="00CA0F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поточний ремонт дороги в селі Заклад</w:t>
            </w:r>
            <w:r w:rsidR="0087697D">
              <w:rPr>
                <w:rFonts w:ascii="Times New Roman" w:hAnsi="Times New Roman"/>
                <w:bCs/>
                <w:sz w:val="20"/>
                <w:szCs w:val="20"/>
              </w:rPr>
              <w:t xml:space="preserve"> по вул. Стуса в сумі 49900,00 грн.</w:t>
            </w:r>
          </w:p>
          <w:p w:rsidR="0087697D" w:rsidRDefault="0087697D" w:rsidP="00CA0F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97D">
              <w:rPr>
                <w:rFonts w:ascii="Times New Roman" w:hAnsi="Times New Roman"/>
                <w:bCs/>
                <w:sz w:val="20"/>
                <w:szCs w:val="20"/>
              </w:rPr>
              <w:t xml:space="preserve">На поточний ремонт дороги в селі Заклад по вул.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Січинського</w:t>
            </w:r>
            <w:r w:rsidRPr="0087697D">
              <w:rPr>
                <w:rFonts w:ascii="Times New Roman" w:hAnsi="Times New Roman"/>
                <w:bCs/>
                <w:sz w:val="20"/>
                <w:szCs w:val="20"/>
              </w:rPr>
              <w:t xml:space="preserve"> в сумі 49900,00 грн.</w:t>
            </w:r>
          </w:p>
          <w:p w:rsidR="00AD4F1F" w:rsidRDefault="00AD4F1F" w:rsidP="00CA0F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="003876E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8E67F0">
              <w:rPr>
                <w:rFonts w:ascii="Times New Roman" w:hAnsi="Times New Roman"/>
                <w:bCs/>
                <w:sz w:val="20"/>
                <w:szCs w:val="20"/>
              </w:rPr>
              <w:t>блаштування санвузла в народному</w:t>
            </w:r>
            <w:r w:rsidR="003876EE">
              <w:rPr>
                <w:rFonts w:ascii="Times New Roman" w:hAnsi="Times New Roman"/>
                <w:bCs/>
                <w:sz w:val="20"/>
                <w:szCs w:val="20"/>
              </w:rPr>
              <w:t xml:space="preserve"> домі села Заклад в сумі 498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00,00 грн.</w:t>
            </w:r>
          </w:p>
          <w:p w:rsidR="00AD4F1F" w:rsidRDefault="00247F30" w:rsidP="00CA0F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проведення водопостачання та водовідведення народного дому</w:t>
            </w:r>
            <w:r w:rsidR="009351C0">
              <w:rPr>
                <w:rFonts w:ascii="Times New Roman" w:hAnsi="Times New Roman"/>
                <w:bCs/>
                <w:sz w:val="20"/>
                <w:szCs w:val="20"/>
              </w:rPr>
              <w:t xml:space="preserve"> села Заклад</w:t>
            </w:r>
            <w:r w:rsidR="00A818EC">
              <w:rPr>
                <w:rFonts w:ascii="Times New Roman" w:hAnsi="Times New Roman"/>
                <w:bCs/>
                <w:sz w:val="20"/>
                <w:szCs w:val="20"/>
              </w:rPr>
              <w:t xml:space="preserve"> в сумі 499</w:t>
            </w:r>
            <w:r w:rsidR="003876EE">
              <w:rPr>
                <w:rFonts w:ascii="Times New Roman" w:hAnsi="Times New Roman"/>
                <w:bCs/>
                <w:sz w:val="20"/>
                <w:szCs w:val="20"/>
              </w:rPr>
              <w:t>00, 00 грн.;</w:t>
            </w:r>
          </w:p>
          <w:p w:rsidR="003876EE" w:rsidRDefault="00A818EC" w:rsidP="00CA0F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програму протокольних заходів в сумі 10500,00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87697D" w:rsidRPr="00473DB1" w:rsidRDefault="00A818EC" w:rsidP="00473D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виготовлення проекту водон</w:t>
            </w:r>
            <w:r w:rsidR="00104741">
              <w:rPr>
                <w:rFonts w:ascii="Times New Roman" w:hAnsi="Times New Roman"/>
                <w:bCs/>
                <w:sz w:val="20"/>
                <w:szCs w:val="20"/>
              </w:rPr>
              <w:t xml:space="preserve">апірної вежі в </w:t>
            </w:r>
            <w:proofErr w:type="spellStart"/>
            <w:r w:rsidR="00104741">
              <w:rPr>
                <w:rFonts w:ascii="Times New Roman" w:hAnsi="Times New Roman"/>
                <w:bCs/>
                <w:sz w:val="20"/>
                <w:szCs w:val="20"/>
              </w:rPr>
              <w:t>с.Заклад</w:t>
            </w:r>
            <w:proofErr w:type="spellEnd"/>
            <w:r w:rsidR="00104741">
              <w:rPr>
                <w:rFonts w:ascii="Times New Roman" w:hAnsi="Times New Roman"/>
                <w:bCs/>
                <w:sz w:val="20"/>
                <w:szCs w:val="20"/>
              </w:rPr>
              <w:t xml:space="preserve"> в сумі 9</w:t>
            </w:r>
            <w:r w:rsidR="00473DB1">
              <w:rPr>
                <w:rFonts w:ascii="Times New Roman" w:hAnsi="Times New Roman"/>
                <w:bCs/>
                <w:sz w:val="20"/>
                <w:szCs w:val="20"/>
              </w:rPr>
              <w:t>0000,00 грн.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14" w:rsidRDefault="00CA0F9B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Перенести кошти </w:t>
            </w:r>
            <w:r w:rsidR="00473DB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 умови на</w:t>
            </w:r>
            <w:r w:rsidR="00D2258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дання коштор</w:t>
            </w:r>
            <w:r w:rsidR="007F2A1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исів та дефектних актів до чергової сесії.</w:t>
            </w:r>
          </w:p>
          <w:p w:rsidR="003C7A8A" w:rsidRDefault="003C7A8A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Г.Левицькій включити в проект рішення на чергову 13 сесію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</w:t>
            </w:r>
          </w:p>
        </w:tc>
      </w:tr>
    </w:tbl>
    <w:p w:rsidR="00F2084E" w:rsidRDefault="00F2084E"/>
    <w:sectPr w:rsidR="00F2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F1"/>
    <w:multiLevelType w:val="hybridMultilevel"/>
    <w:tmpl w:val="F9329DE6"/>
    <w:lvl w:ilvl="0" w:tplc="A7EA5D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1799"/>
    <w:multiLevelType w:val="hybridMultilevel"/>
    <w:tmpl w:val="06E84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6"/>
    <w:rsid w:val="00013CD2"/>
    <w:rsid w:val="000772FA"/>
    <w:rsid w:val="00104741"/>
    <w:rsid w:val="001D22AB"/>
    <w:rsid w:val="002309A2"/>
    <w:rsid w:val="00247F30"/>
    <w:rsid w:val="00262D18"/>
    <w:rsid w:val="00287998"/>
    <w:rsid w:val="002936B0"/>
    <w:rsid w:val="002A23F8"/>
    <w:rsid w:val="00313504"/>
    <w:rsid w:val="00336BAA"/>
    <w:rsid w:val="00373FA8"/>
    <w:rsid w:val="003876EE"/>
    <w:rsid w:val="003C781B"/>
    <w:rsid w:val="003C7A8A"/>
    <w:rsid w:val="004632D4"/>
    <w:rsid w:val="00473DB1"/>
    <w:rsid w:val="004B770A"/>
    <w:rsid w:val="004E21A7"/>
    <w:rsid w:val="004E6CC5"/>
    <w:rsid w:val="005232EE"/>
    <w:rsid w:val="00582D03"/>
    <w:rsid w:val="005E4305"/>
    <w:rsid w:val="00655648"/>
    <w:rsid w:val="006844C4"/>
    <w:rsid w:val="00685572"/>
    <w:rsid w:val="006926C1"/>
    <w:rsid w:val="006B6C2C"/>
    <w:rsid w:val="006E79EA"/>
    <w:rsid w:val="007626E2"/>
    <w:rsid w:val="00770B14"/>
    <w:rsid w:val="00787686"/>
    <w:rsid w:val="00797210"/>
    <w:rsid w:val="007F2A14"/>
    <w:rsid w:val="00805D73"/>
    <w:rsid w:val="0087697D"/>
    <w:rsid w:val="008918A8"/>
    <w:rsid w:val="008E1532"/>
    <w:rsid w:val="008E67F0"/>
    <w:rsid w:val="00904186"/>
    <w:rsid w:val="00906EB6"/>
    <w:rsid w:val="009351C0"/>
    <w:rsid w:val="009625FF"/>
    <w:rsid w:val="00981D6F"/>
    <w:rsid w:val="009B6F4F"/>
    <w:rsid w:val="00A304A8"/>
    <w:rsid w:val="00A76105"/>
    <w:rsid w:val="00A818EC"/>
    <w:rsid w:val="00A91794"/>
    <w:rsid w:val="00AA4FEE"/>
    <w:rsid w:val="00AB5B81"/>
    <w:rsid w:val="00AD4F1F"/>
    <w:rsid w:val="00B036BE"/>
    <w:rsid w:val="00B13241"/>
    <w:rsid w:val="00B4637C"/>
    <w:rsid w:val="00B50ED9"/>
    <w:rsid w:val="00B5589F"/>
    <w:rsid w:val="00B62283"/>
    <w:rsid w:val="00BC7F63"/>
    <w:rsid w:val="00BE1E9B"/>
    <w:rsid w:val="00BE2586"/>
    <w:rsid w:val="00BF5539"/>
    <w:rsid w:val="00C00375"/>
    <w:rsid w:val="00C0254D"/>
    <w:rsid w:val="00C16CEF"/>
    <w:rsid w:val="00CA0F9B"/>
    <w:rsid w:val="00CB3FFD"/>
    <w:rsid w:val="00CE2FA4"/>
    <w:rsid w:val="00D168AB"/>
    <w:rsid w:val="00D22584"/>
    <w:rsid w:val="00D834EF"/>
    <w:rsid w:val="00DF1CDA"/>
    <w:rsid w:val="00E442E1"/>
    <w:rsid w:val="00F2084E"/>
    <w:rsid w:val="00F240D8"/>
    <w:rsid w:val="00F77636"/>
    <w:rsid w:val="00FB1235"/>
    <w:rsid w:val="00FC49D9"/>
    <w:rsid w:val="00FD0925"/>
    <w:rsid w:val="00FE0EFF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4F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4F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3904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2021-06-15T09:42:00Z</cp:lastPrinted>
  <dcterms:created xsi:type="dcterms:W3CDTF">2021-06-15T07:46:00Z</dcterms:created>
  <dcterms:modified xsi:type="dcterms:W3CDTF">2021-06-15T09:47:00Z</dcterms:modified>
</cp:coreProperties>
</file>