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F5" w:rsidRDefault="003551F5" w:rsidP="003551F5">
      <w:pPr>
        <w:jc w:val="center"/>
        <w:rPr>
          <w:b/>
          <w:bCs/>
        </w:rPr>
      </w:pPr>
      <w:bookmarkStart w:id="0" w:name="_GoBack"/>
      <w:r>
        <w:rPr>
          <w:rStyle w:val="a3"/>
        </w:rPr>
        <w:t> </w:t>
      </w:r>
      <w:r>
        <w:rPr>
          <w:noProof/>
          <w:lang w:eastAsia="uk-UA"/>
        </w:rPr>
        <w:drawing>
          <wp:inline distT="0" distB="0" distL="0" distR="0" wp14:anchorId="70EAB547" wp14:editId="7739677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скликання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  </w:t>
      </w:r>
    </w:p>
    <w:p w:rsidR="003551F5" w:rsidRDefault="003551F5" w:rsidP="003551F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від 08 грудня 2016 року   № 605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Про  затвердження Детального плану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території земельної ділянки для </w:t>
      </w: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розміщення 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розвантажувальної трансформаторної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підстанції в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с.Бродки</w:t>
      </w:r>
      <w:proofErr w:type="spellEnd"/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3551F5" w:rsidRDefault="003551F5" w:rsidP="003551F5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Розглянувши детальний план території земельної ділянки для розміщення розвантажувальної транс</w:t>
      </w:r>
      <w:r>
        <w:rPr>
          <w:rFonts w:ascii="Times New Roman" w:hAnsi="Times New Roman"/>
          <w:sz w:val="24"/>
          <w:szCs w:val="24"/>
        </w:rPr>
        <w:t xml:space="preserve">форматорної підстанції в </w:t>
      </w:r>
      <w:proofErr w:type="spellStart"/>
      <w:r>
        <w:rPr>
          <w:rFonts w:ascii="Times New Roman" w:hAnsi="Times New Roman"/>
          <w:sz w:val="24"/>
          <w:szCs w:val="24"/>
        </w:rPr>
        <w:t>с.Бродки</w:t>
      </w:r>
      <w:proofErr w:type="spellEnd"/>
      <w:r>
        <w:rPr>
          <w:rFonts w:ascii="Times New Roman" w:hAnsi="Times New Roman"/>
          <w:sz w:val="24"/>
          <w:szCs w:val="24"/>
        </w:rPr>
        <w:t>, беручи до уваги протокол громадських слухань,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статті 12</w:t>
      </w:r>
      <w:r>
        <w:rPr>
          <w:rFonts w:ascii="Times New Roman CYR" w:hAnsi="Times New Roman CYR" w:cs="Times New Roman CYR"/>
          <w:sz w:val="24"/>
          <w:szCs w:val="24"/>
        </w:rPr>
        <w:t xml:space="preserve"> Земельного  кодексу  України,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 </w:t>
      </w:r>
      <w:r>
        <w:rPr>
          <w:rFonts w:ascii="Times New Roman CYR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ВИРІШИЛА: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1. Затвердити</w:t>
      </w:r>
      <w:r>
        <w:rPr>
          <w:rFonts w:ascii="Times New Roman" w:hAnsi="Times New Roman"/>
          <w:sz w:val="24"/>
          <w:szCs w:val="24"/>
        </w:rPr>
        <w:t xml:space="preserve">   Детальний план території земельної ділянки для розміщення розвантажувальної транс</w:t>
      </w:r>
      <w:r>
        <w:rPr>
          <w:rFonts w:ascii="Times New Roman" w:hAnsi="Times New Roman"/>
          <w:sz w:val="24"/>
          <w:szCs w:val="24"/>
        </w:rPr>
        <w:t xml:space="preserve">форматорної підстанції в </w:t>
      </w:r>
      <w:proofErr w:type="spellStart"/>
      <w:r>
        <w:rPr>
          <w:rFonts w:ascii="Times New Roman" w:hAnsi="Times New Roman"/>
          <w:sz w:val="24"/>
          <w:szCs w:val="24"/>
        </w:rPr>
        <w:t>с.Бродки</w:t>
      </w:r>
      <w:proofErr w:type="spellEnd"/>
      <w:r>
        <w:rPr>
          <w:rFonts w:ascii="Times New Roman" w:hAnsi="Times New Roman"/>
          <w:sz w:val="24"/>
          <w:szCs w:val="24"/>
        </w:rPr>
        <w:t xml:space="preserve"> Миколаївського району </w:t>
      </w:r>
      <w:r>
        <w:rPr>
          <w:rFonts w:ascii="Times New Roman" w:hAnsi="Times New Roman"/>
          <w:sz w:val="24"/>
          <w:szCs w:val="24"/>
        </w:rPr>
        <w:t>Львівської області площею 0,7550</w:t>
      </w:r>
      <w:r>
        <w:rPr>
          <w:rFonts w:ascii="Times New Roman" w:hAnsi="Times New Roman"/>
          <w:sz w:val="24"/>
          <w:szCs w:val="24"/>
        </w:rPr>
        <w:t xml:space="preserve"> га.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</w:p>
    <w:p w:rsidR="003551F5" w:rsidRDefault="003551F5" w:rsidP="00355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551F5" w:rsidRDefault="003551F5" w:rsidP="003551F5"/>
    <w:bookmarkEnd w:id="0"/>
    <w:p w:rsidR="00EE6B3B" w:rsidRDefault="00EE6B3B"/>
    <w:sectPr w:rsidR="00EE6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25"/>
    <w:rsid w:val="003551F5"/>
    <w:rsid w:val="00D20125"/>
    <w:rsid w:val="00E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51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51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2017-04-06T13:03:00Z</cp:lastPrinted>
  <dcterms:created xsi:type="dcterms:W3CDTF">2017-04-06T12:59:00Z</dcterms:created>
  <dcterms:modified xsi:type="dcterms:W3CDTF">2017-04-06T13:04:00Z</dcterms:modified>
</cp:coreProperties>
</file>