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CC" w:rsidRDefault="009F04CC" w:rsidP="009F04C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6DE0C8D9" wp14:editId="638623D1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4CC" w:rsidRDefault="009F04CC" w:rsidP="009F04CC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9F04CC" w:rsidRDefault="009F04CC" w:rsidP="009F04C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ТРОСТЯНЕЦЬКОЇ ОБ'ЄДНАНОЇ ТЕРИТОРІАЛЬНОЇ ГРОМАДИ </w:t>
      </w:r>
    </w:p>
    <w:p w:rsidR="009F04CC" w:rsidRDefault="009F04CC" w:rsidP="009F04CC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Миколаївського району  Львівської області</w:t>
      </w:r>
    </w:p>
    <w:p w:rsidR="009F04CC" w:rsidRDefault="009F04CC" w:rsidP="009F04C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Х  сесія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ar-SA"/>
        </w:rPr>
        <w:t>VII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скликання</w:t>
      </w:r>
    </w:p>
    <w:p w:rsidR="009F04CC" w:rsidRPr="008F6E90" w:rsidRDefault="009F04CC" w:rsidP="009F04C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8F6E90" w:rsidRPr="008F6E90" w:rsidRDefault="008F6E90" w:rsidP="008F6E90">
      <w:pPr>
        <w:pStyle w:val="a5"/>
        <w:ind w:left="0" w:firstLine="0"/>
        <w:jc w:val="center"/>
        <w:rPr>
          <w:b/>
          <w:sz w:val="24"/>
          <w:szCs w:val="24"/>
        </w:rPr>
      </w:pPr>
      <w:r w:rsidRPr="008F6E90">
        <w:rPr>
          <w:b/>
          <w:sz w:val="24"/>
          <w:szCs w:val="24"/>
        </w:rPr>
        <w:t xml:space="preserve">Р І Ш Е Н </w:t>
      </w:r>
      <w:proofErr w:type="spellStart"/>
      <w:r w:rsidRPr="008F6E90">
        <w:rPr>
          <w:b/>
          <w:sz w:val="24"/>
          <w:szCs w:val="24"/>
        </w:rPr>
        <w:t>Н</w:t>
      </w:r>
      <w:proofErr w:type="spellEnd"/>
      <w:r w:rsidRPr="008F6E90">
        <w:rPr>
          <w:b/>
          <w:sz w:val="24"/>
          <w:szCs w:val="24"/>
        </w:rPr>
        <w:t xml:space="preserve"> Я  </w:t>
      </w:r>
    </w:p>
    <w:p w:rsidR="008F6E90" w:rsidRPr="008F6E90" w:rsidRDefault="008F6E90" w:rsidP="008F6E90">
      <w:pPr>
        <w:spacing w:before="280" w:after="2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від 08 грудня 2016 року   № 730</w:t>
      </w:r>
      <w:bookmarkStart w:id="0" w:name="_GoBack"/>
      <w:bookmarkEnd w:id="0"/>
    </w:p>
    <w:p w:rsidR="009F04CC" w:rsidRDefault="009F04CC" w:rsidP="009F04CC">
      <w:pPr>
        <w:spacing w:after="0"/>
      </w:pPr>
    </w:p>
    <w:p w:rsidR="009F04CC" w:rsidRDefault="009F04CC" w:rsidP="008F6E90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Про  виділення  коштів  </w:t>
      </w:r>
      <w:r w:rsidR="008F6E90">
        <w:rPr>
          <w:rFonts w:ascii="Times New Roman" w:hAnsi="Times New Roman"/>
          <w:b/>
          <w:i/>
          <w:sz w:val="24"/>
          <w:szCs w:val="24"/>
        </w:rPr>
        <w:t xml:space="preserve">на проведення </w:t>
      </w:r>
    </w:p>
    <w:p w:rsidR="008F6E90" w:rsidRDefault="008F6E90" w:rsidP="008F6E90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поточного ремонту освітлення </w:t>
      </w:r>
    </w:p>
    <w:p w:rsidR="008F6E90" w:rsidRDefault="008F6E90" w:rsidP="008F6E90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пішохідного переходу в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с.Красів</w:t>
      </w:r>
      <w:proofErr w:type="spellEnd"/>
    </w:p>
    <w:p w:rsidR="009F04CC" w:rsidRDefault="009F04CC" w:rsidP="009F04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F04CC" w:rsidRDefault="009F04CC" w:rsidP="009F04CC">
      <w:pPr>
        <w:spacing w:line="10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З метою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забезпечення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задові</w:t>
      </w:r>
      <w:r w:rsidR="008F6E90">
        <w:rPr>
          <w:rFonts w:ascii="Times New Roman" w:eastAsia="Times New Roman" w:hAnsi="Times New Roman"/>
          <w:sz w:val="24"/>
          <w:szCs w:val="24"/>
          <w:lang w:val="ru-RU" w:eastAsia="ru-RU"/>
        </w:rPr>
        <w:t>льних</w:t>
      </w:r>
      <w:proofErr w:type="spellEnd"/>
      <w:r w:rsidR="008F6E9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умов </w:t>
      </w:r>
      <w:proofErr w:type="spellStart"/>
      <w:r w:rsidR="008F6E90">
        <w:rPr>
          <w:rFonts w:ascii="Times New Roman" w:eastAsia="Times New Roman" w:hAnsi="Times New Roman"/>
          <w:sz w:val="24"/>
          <w:szCs w:val="24"/>
          <w:lang w:val="ru-RU" w:eastAsia="ru-RU"/>
        </w:rPr>
        <w:t>руху</w:t>
      </w:r>
      <w:proofErr w:type="spellEnd"/>
      <w:r w:rsidR="008F6E9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автотранспорту,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безпеки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дорожнього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руху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F6E9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та  </w:t>
      </w:r>
      <w:proofErr w:type="spellStart"/>
      <w:r w:rsidR="008F6E90">
        <w:rPr>
          <w:rFonts w:ascii="Times New Roman" w:eastAsia="Times New Roman" w:hAnsi="Times New Roman"/>
          <w:sz w:val="24"/>
          <w:szCs w:val="24"/>
          <w:lang w:val="ru-RU" w:eastAsia="ru-RU"/>
        </w:rPr>
        <w:t>безпеки</w:t>
      </w:r>
      <w:proofErr w:type="spellEnd"/>
      <w:r w:rsidR="008F6E9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8F6E90">
        <w:rPr>
          <w:rFonts w:ascii="Times New Roman" w:eastAsia="Times New Roman" w:hAnsi="Times New Roman"/>
          <w:sz w:val="24"/>
          <w:szCs w:val="24"/>
          <w:lang w:val="ru-RU" w:eastAsia="ru-RU"/>
        </w:rPr>
        <w:t>пасажирів</w:t>
      </w:r>
      <w:proofErr w:type="spellEnd"/>
      <w:r w:rsidR="008F6E9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автомобільній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дорозі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загального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користування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державного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значення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Київ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-Чоп</w:t>
      </w:r>
      <w:r w:rsidR="008F6E9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</w:t>
      </w:r>
      <w:proofErr w:type="spellStart"/>
      <w:r w:rsidR="008F6E90">
        <w:rPr>
          <w:rFonts w:ascii="Times New Roman" w:eastAsia="Times New Roman" w:hAnsi="Times New Roman"/>
          <w:sz w:val="24"/>
          <w:szCs w:val="24"/>
          <w:lang w:val="ru-RU" w:eastAsia="ru-RU"/>
        </w:rPr>
        <w:t>с</w:t>
      </w:r>
      <w:proofErr w:type="gramStart"/>
      <w:r w:rsidR="008F6E90">
        <w:rPr>
          <w:rFonts w:ascii="Times New Roman" w:eastAsia="Times New Roman" w:hAnsi="Times New Roman"/>
          <w:sz w:val="24"/>
          <w:szCs w:val="24"/>
          <w:lang w:val="ru-RU" w:eastAsia="ru-RU"/>
        </w:rPr>
        <w:t>.К</w:t>
      </w:r>
      <w:proofErr w:type="gramEnd"/>
      <w:r w:rsidR="008F6E90">
        <w:rPr>
          <w:rFonts w:ascii="Times New Roman" w:eastAsia="Times New Roman" w:hAnsi="Times New Roman"/>
          <w:sz w:val="24"/>
          <w:szCs w:val="24"/>
          <w:lang w:val="ru-RU" w:eastAsia="ru-RU"/>
        </w:rPr>
        <w:t>расів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відповідно</w:t>
      </w:r>
      <w:proofErr w:type="spellEnd"/>
      <w:r w:rsidR="008F6E90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Бюджетного кодексу України, Закону України «Про мі</w:t>
      </w:r>
      <w:r w:rsidR="008F6E90">
        <w:rPr>
          <w:rFonts w:ascii="Times New Roman" w:eastAsia="Times New Roman" w:hAnsi="Times New Roman"/>
          <w:sz w:val="24"/>
          <w:szCs w:val="24"/>
          <w:lang w:eastAsia="ru-RU"/>
        </w:rPr>
        <w:t>сцеве самоврядування в Україні»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сільська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рада</w:t>
      </w:r>
    </w:p>
    <w:p w:rsidR="009F04CC" w:rsidRDefault="009F04CC" w:rsidP="009F04CC">
      <w:pPr>
        <w:spacing w:line="100" w:lineRule="atLeast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вирішила:</w:t>
      </w:r>
    </w:p>
    <w:p w:rsidR="009F04CC" w:rsidRDefault="008F6E90" w:rsidP="009F04CC">
      <w:pPr>
        <w:spacing w:line="10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uk-UA"/>
        </w:rPr>
        <w:t xml:space="preserve">1. Виділити  з </w:t>
      </w:r>
      <w:r w:rsidR="009F04CC">
        <w:rPr>
          <w:rFonts w:ascii="Times New Roman" w:hAnsi="Times New Roman"/>
          <w:bCs/>
          <w:sz w:val="24"/>
          <w:szCs w:val="24"/>
          <w:lang w:eastAsia="uk-UA"/>
        </w:rPr>
        <w:t xml:space="preserve"> сільського бюджету </w:t>
      </w:r>
      <w:r>
        <w:rPr>
          <w:rFonts w:ascii="Times New Roman" w:hAnsi="Times New Roman"/>
          <w:bCs/>
          <w:sz w:val="24"/>
          <w:szCs w:val="24"/>
          <w:lang w:eastAsia="uk-UA"/>
        </w:rPr>
        <w:t>кошти в сумі 20</w:t>
      </w:r>
      <w:r w:rsidR="009F04CC">
        <w:rPr>
          <w:rFonts w:ascii="Times New Roman" w:hAnsi="Times New Roman"/>
          <w:bCs/>
          <w:sz w:val="24"/>
          <w:szCs w:val="24"/>
          <w:lang w:eastAsia="uk-UA"/>
        </w:rPr>
        <w:t xml:space="preserve">0 </w:t>
      </w:r>
      <w:proofErr w:type="spellStart"/>
      <w:r w:rsidR="009F04CC">
        <w:rPr>
          <w:rFonts w:ascii="Times New Roman" w:hAnsi="Times New Roman"/>
          <w:bCs/>
          <w:sz w:val="24"/>
          <w:szCs w:val="24"/>
          <w:lang w:eastAsia="uk-UA"/>
        </w:rPr>
        <w:t>тис.грн</w:t>
      </w:r>
      <w:proofErr w:type="spellEnd"/>
      <w:r w:rsidR="009F04CC">
        <w:rPr>
          <w:rFonts w:ascii="Times New Roman" w:hAnsi="Times New Roman"/>
          <w:bCs/>
          <w:sz w:val="24"/>
          <w:szCs w:val="24"/>
          <w:lang w:eastAsia="uk-UA"/>
        </w:rPr>
        <w:t xml:space="preserve">. </w:t>
      </w:r>
      <w:r>
        <w:rPr>
          <w:rFonts w:ascii="Times New Roman" w:hAnsi="Times New Roman"/>
          <w:bCs/>
          <w:sz w:val="24"/>
          <w:szCs w:val="24"/>
          <w:lang w:eastAsia="uk-UA"/>
        </w:rPr>
        <w:t xml:space="preserve">на проведення поточного ремонту освітлення пішохідного переходу в </w:t>
      </w:r>
      <w:proofErr w:type="spellStart"/>
      <w:r>
        <w:rPr>
          <w:rFonts w:ascii="Times New Roman" w:hAnsi="Times New Roman"/>
          <w:bCs/>
          <w:sz w:val="24"/>
          <w:szCs w:val="24"/>
          <w:lang w:eastAsia="uk-UA"/>
        </w:rPr>
        <w:t>с.Красів</w:t>
      </w:r>
      <w:proofErr w:type="spellEnd"/>
      <w:r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9F04CC" w:rsidRDefault="009F04CC" w:rsidP="009F04CC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ab/>
      </w:r>
      <w:r w:rsidR="008F6E9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. Контроль за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виконанням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даного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р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ішення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покласти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постійну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сільської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hAnsi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/>
          <w:sz w:val="24"/>
          <w:szCs w:val="24"/>
        </w:rPr>
        <w:t xml:space="preserve"> бюджету, </w:t>
      </w:r>
      <w:proofErr w:type="spellStart"/>
      <w:r>
        <w:rPr>
          <w:rFonts w:ascii="Times New Roman" w:hAnsi="Times New Roman"/>
          <w:sz w:val="24"/>
          <w:szCs w:val="24"/>
        </w:rPr>
        <w:t>фінансів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планування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соціально</w:t>
      </w:r>
      <w:r>
        <w:rPr>
          <w:rFonts w:ascii="Times New Roman" w:hAnsi="Times New Roman"/>
          <w:sz w:val="24"/>
          <w:szCs w:val="24"/>
          <w:lang w:val="uk-UA"/>
        </w:rPr>
        <w:t>-економічного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розвитку</w:t>
      </w:r>
      <w:r>
        <w:rPr>
          <w:rFonts w:ascii="Times New Roman" w:hAnsi="Times New Roman"/>
          <w:sz w:val="24"/>
          <w:szCs w:val="24"/>
        </w:rPr>
        <w:t xml:space="preserve"> (голова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Курач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І.Я.).</w:t>
      </w:r>
    </w:p>
    <w:p w:rsidR="009F04CC" w:rsidRDefault="009F04CC" w:rsidP="009F04CC">
      <w:pPr>
        <w:ind w:firstLine="708"/>
        <w:rPr>
          <w:rFonts w:ascii="Times New Roman" w:hAnsi="Times New Roman"/>
          <w:bCs/>
          <w:sz w:val="24"/>
          <w:szCs w:val="24"/>
          <w:lang w:val="ru-RU" w:eastAsia="uk-UA"/>
        </w:rPr>
      </w:pPr>
    </w:p>
    <w:p w:rsidR="009F04CC" w:rsidRDefault="009F04CC" w:rsidP="009F04CC">
      <w:pPr>
        <w:spacing w:line="100" w:lineRule="atLeast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9F04CC" w:rsidRDefault="009F04CC" w:rsidP="009F04CC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F04CC" w:rsidRDefault="009F04CC" w:rsidP="009F04CC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Сі</w:t>
      </w:r>
      <w:r w:rsidR="008F6E90">
        <w:rPr>
          <w:rFonts w:ascii="Times New Roman" w:eastAsia="Times New Roman" w:hAnsi="Times New Roman"/>
          <w:sz w:val="24"/>
          <w:szCs w:val="24"/>
          <w:lang w:eastAsia="ru-RU"/>
        </w:rPr>
        <w:t>льський голова</w:t>
      </w:r>
      <w:r w:rsidR="008F6E9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F6E9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F6E9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F6E9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F6E9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F6E9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F6E9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</w:t>
      </w:r>
      <w:r w:rsidR="008F6E90">
        <w:rPr>
          <w:rFonts w:ascii="Times New Roman" w:eastAsia="Times New Roman" w:hAnsi="Times New Roman"/>
          <w:sz w:val="24"/>
          <w:szCs w:val="24"/>
          <w:lang w:eastAsia="ru-RU"/>
        </w:rPr>
        <w:tab/>
        <w:t>О.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Леницька</w:t>
      </w:r>
      <w:proofErr w:type="spellEnd"/>
    </w:p>
    <w:p w:rsidR="009F04CC" w:rsidRDefault="009F04CC" w:rsidP="009F04CC"/>
    <w:p w:rsidR="00CB6255" w:rsidRDefault="00CB6255"/>
    <w:sectPr w:rsidR="00CB62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46"/>
    <w:rsid w:val="008F6E90"/>
    <w:rsid w:val="009F04CC"/>
    <w:rsid w:val="00C66A46"/>
    <w:rsid w:val="00CB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9F04CC"/>
    <w:pPr>
      <w:widowControl w:val="0"/>
      <w:suppressAutoHyphens/>
    </w:pPr>
    <w:rPr>
      <w:rFonts w:ascii="Calibri" w:eastAsia="SimSun" w:hAnsi="Calibri" w:cs="Times New Roman"/>
      <w:kern w:val="2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9F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4CC"/>
    <w:rPr>
      <w:rFonts w:ascii="Tahoma" w:eastAsia="Calibri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8F6E90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8F6E90"/>
    <w:rPr>
      <w:rFonts w:ascii="Times New Roman" w:eastAsia="Lucida Sans Unicode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9F04CC"/>
    <w:pPr>
      <w:widowControl w:val="0"/>
      <w:suppressAutoHyphens/>
    </w:pPr>
    <w:rPr>
      <w:rFonts w:ascii="Calibri" w:eastAsia="SimSun" w:hAnsi="Calibri" w:cs="Times New Roman"/>
      <w:kern w:val="2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9F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4CC"/>
    <w:rPr>
      <w:rFonts w:ascii="Tahoma" w:eastAsia="Calibri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8F6E90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8F6E90"/>
    <w:rPr>
      <w:rFonts w:ascii="Times New Roman" w:eastAsia="Lucida Sans Unicode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9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2017-04-10T13:29:00Z</cp:lastPrinted>
  <dcterms:created xsi:type="dcterms:W3CDTF">2017-04-10T13:21:00Z</dcterms:created>
  <dcterms:modified xsi:type="dcterms:W3CDTF">2017-04-10T13:38:00Z</dcterms:modified>
</cp:coreProperties>
</file>