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FB" w:rsidRPr="00DD6E6E" w:rsidRDefault="003E60FB" w:rsidP="003E60FB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E7A2FB0" wp14:editId="30845F0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</w:t>
      </w:r>
    </w:p>
    <w:p w:rsidR="003E60FB" w:rsidRPr="00DD6E6E" w:rsidRDefault="003E60FB" w:rsidP="003E60F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E60FB" w:rsidRPr="00DD6E6E" w:rsidRDefault="003E60FB" w:rsidP="003E60F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E60FB" w:rsidRPr="00DD6E6E" w:rsidRDefault="003E60FB" w:rsidP="003E60F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E60FB" w:rsidRPr="00DD6E6E" w:rsidRDefault="003E60FB" w:rsidP="003E60F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3E60FB" w:rsidRDefault="003E60FB" w:rsidP="003E60F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3E60FB" w:rsidRPr="00386B7B" w:rsidRDefault="003E60FB" w:rsidP="003E60FB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="00386B7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C96A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1300</w:t>
      </w:r>
    </w:p>
    <w:p w:rsidR="003E60FB" w:rsidRPr="00CF45DA" w:rsidRDefault="003E60FB" w:rsidP="003E60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E60FB" w:rsidRDefault="003E60FB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 w:rsidR="00C96A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включення в порядок денний звернень</w:t>
      </w:r>
    </w:p>
    <w:p w:rsidR="00C96AFE" w:rsidRPr="00CF45DA" w:rsidRDefault="00C96AFE" w:rsidP="00C96A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0FB" w:rsidRPr="00CF45DA" w:rsidRDefault="00C96AFE" w:rsidP="003E60F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Керуючись Законом</w:t>
      </w:r>
      <w:r w:rsidR="003E60FB" w:rsidRPr="00CF45DA">
        <w:rPr>
          <w:rFonts w:ascii="Times New Roman" w:eastAsia="Times New Roman" w:hAnsi="Times New Roman" w:cs="Times New Roman"/>
          <w:sz w:val="24"/>
          <w:szCs w:val="24"/>
        </w:rPr>
        <w:t xml:space="preserve"> України «Про місцеве самоврядування в Україні»,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Регламенту Тростянецької сільської ради Тростянецької ОТГ Миколаївського району Львівської області, </w:t>
      </w:r>
      <w:r w:rsidR="003E60FB" w:rsidRPr="00CF45DA">
        <w:rPr>
          <w:rFonts w:ascii="Times New Roman" w:eastAsia="Times New Roman" w:hAnsi="Times New Roman" w:cs="Times New Roman"/>
          <w:sz w:val="24"/>
          <w:szCs w:val="24"/>
        </w:rPr>
        <w:t>сільська рада</w:t>
      </w:r>
    </w:p>
    <w:p w:rsidR="003E60FB" w:rsidRDefault="003E60FB" w:rsidP="003E60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E60FB" w:rsidRPr="00CF45DA" w:rsidRDefault="003E60FB" w:rsidP="003E60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E60FB" w:rsidRPr="00CF45DA" w:rsidRDefault="003E60FB" w:rsidP="003E60FB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AFE" w:rsidRPr="00C96AFE" w:rsidRDefault="00C96AFE" w:rsidP="00C96AFE">
      <w:pPr>
        <w:pStyle w:val="a5"/>
        <w:numPr>
          <w:ilvl w:val="0"/>
          <w:numId w:val="1"/>
        </w:numPr>
        <w:tabs>
          <w:tab w:val="left" w:pos="55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F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Включити в порядок денний другого пленарного засідання сімнадцятої сесії Тростянецької сільської ради від 31.08.2017 року:</w:t>
      </w:r>
    </w:p>
    <w:p w:rsidR="00C96AFE" w:rsidRDefault="00C96AFE" w:rsidP="00C96AFE">
      <w:pPr>
        <w:pStyle w:val="a5"/>
        <w:numPr>
          <w:ilvl w:val="0"/>
          <w:numId w:val="2"/>
        </w:numPr>
        <w:tabs>
          <w:tab w:val="left" w:pos="555"/>
        </w:tabs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звернення жителів </w:t>
      </w:r>
      <w:proofErr w:type="spellStart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с.Заклад</w:t>
      </w:r>
      <w:proofErr w:type="spellEnd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щодо довозу шкільним автобусом учнів, які навчаються у школах </w:t>
      </w:r>
      <w:proofErr w:type="spellStart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м.Миколаїв</w:t>
      </w:r>
      <w:proofErr w:type="spellEnd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; </w:t>
      </w:r>
    </w:p>
    <w:p w:rsidR="00C96AFE" w:rsidRDefault="00C96AFE" w:rsidP="00C96AFE">
      <w:pPr>
        <w:pStyle w:val="a5"/>
        <w:numPr>
          <w:ilvl w:val="0"/>
          <w:numId w:val="2"/>
        </w:numPr>
        <w:tabs>
          <w:tab w:val="left" w:pos="555"/>
        </w:tabs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звернення головного лікаря КЗ “ЦПМСД ТОГ” </w:t>
      </w:r>
      <w:proofErr w:type="spellStart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Гузара</w:t>
      </w:r>
      <w:proofErr w:type="spellEnd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П.О. про перенесення коштів з КФКВ “</w:t>
      </w:r>
      <w:proofErr w:type="spellStart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ФАПи</w:t>
      </w:r>
      <w:proofErr w:type="spellEnd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” (</w:t>
      </w:r>
      <w:proofErr w:type="spellStart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с.Дуброва</w:t>
      </w:r>
      <w:proofErr w:type="spellEnd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) на КФКВ “Амбулаторії” (</w:t>
      </w:r>
      <w:proofErr w:type="spellStart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сщ.Липівка</w:t>
      </w:r>
      <w:proofErr w:type="spellEnd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); </w:t>
      </w:r>
    </w:p>
    <w:p w:rsidR="00C96AFE" w:rsidRDefault="00C96AFE" w:rsidP="00C96AFE">
      <w:pPr>
        <w:pStyle w:val="a5"/>
        <w:numPr>
          <w:ilvl w:val="0"/>
          <w:numId w:val="2"/>
        </w:numPr>
        <w:tabs>
          <w:tab w:val="left" w:pos="555"/>
        </w:tabs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звернення завідувача ДНЗ “Берізка” Т.І.</w:t>
      </w:r>
      <w:proofErr w:type="spellStart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Населевець</w:t>
      </w:r>
      <w:proofErr w:type="spellEnd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про введення в штат посади сестри медичної старшої 0,5 ставки;</w:t>
      </w:r>
    </w:p>
    <w:p w:rsidR="00C96AFE" w:rsidRPr="00C96AFE" w:rsidRDefault="00C96AFE" w:rsidP="00C96AFE">
      <w:pPr>
        <w:pStyle w:val="a5"/>
        <w:numPr>
          <w:ilvl w:val="0"/>
          <w:numId w:val="2"/>
        </w:numPr>
        <w:tabs>
          <w:tab w:val="left" w:pos="555"/>
        </w:tabs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bookmarkStart w:id="0" w:name="_GoBack"/>
      <w:bookmarkEnd w:id="0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розгляд заяви </w:t>
      </w:r>
      <w:proofErr w:type="spellStart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Федечко</w:t>
      </w:r>
      <w:proofErr w:type="spellEnd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Н.</w:t>
      </w:r>
      <w:proofErr w:type="spellStart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Є.та</w:t>
      </w:r>
      <w:proofErr w:type="spellEnd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Філь</w:t>
      </w:r>
      <w:proofErr w:type="spellEnd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 Р.І. щодо встановлення величини пайової участі у розвитку інфраструктури села </w:t>
      </w:r>
      <w:proofErr w:type="spellStart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Добряни</w:t>
      </w:r>
      <w:proofErr w:type="spellEnd"/>
      <w:r w:rsidRPr="00C96A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3E60FB" w:rsidRPr="007D0231" w:rsidRDefault="003E60FB" w:rsidP="00C96AF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0FB" w:rsidRPr="007D0231" w:rsidRDefault="003E60FB" w:rsidP="003E60FB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3E60FB" w:rsidRPr="007D0231" w:rsidRDefault="003E60FB" w:rsidP="003E60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E60FB" w:rsidRPr="007D0231" w:rsidRDefault="003E60FB" w:rsidP="003E60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E60FB" w:rsidRPr="007D0231" w:rsidRDefault="003E60FB" w:rsidP="003E60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E60FB" w:rsidRPr="007D0231" w:rsidRDefault="003E60FB" w:rsidP="003E60F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3E60FB" w:rsidRDefault="003E60FB" w:rsidP="003E60FB"/>
    <w:p w:rsidR="003E60FB" w:rsidRDefault="003E60FB" w:rsidP="003E60FB"/>
    <w:p w:rsidR="00640746" w:rsidRDefault="00C96AFE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5596"/>
    <w:multiLevelType w:val="hybridMultilevel"/>
    <w:tmpl w:val="1CDEB59A"/>
    <w:lvl w:ilvl="0" w:tplc="A3D24F00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5F2112A"/>
    <w:multiLevelType w:val="hybridMultilevel"/>
    <w:tmpl w:val="A280BBB6"/>
    <w:lvl w:ilvl="0" w:tplc="CD4EC4F6">
      <w:start w:val="1"/>
      <w:numFmt w:val="bullet"/>
      <w:lvlText w:val="-"/>
      <w:lvlJc w:val="left"/>
      <w:pPr>
        <w:ind w:left="885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FB"/>
    <w:rsid w:val="00094B15"/>
    <w:rsid w:val="00386B7B"/>
    <w:rsid w:val="003E60FB"/>
    <w:rsid w:val="00C96AFE"/>
    <w:rsid w:val="00CF741B"/>
    <w:rsid w:val="00D0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3</cp:revision>
  <cp:lastPrinted>2017-09-19T06:36:00Z</cp:lastPrinted>
  <dcterms:created xsi:type="dcterms:W3CDTF">2017-09-15T12:16:00Z</dcterms:created>
  <dcterms:modified xsi:type="dcterms:W3CDTF">2017-12-11T14:48:00Z</dcterms:modified>
</cp:coreProperties>
</file>