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6" w:rsidRPr="00A94595" w:rsidRDefault="003F7A66" w:rsidP="003F7A6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A945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8EB18C4" wp14:editId="0E21DDA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3F7A66" w:rsidRPr="00A94595" w:rsidRDefault="003F7A66" w:rsidP="003F7A66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F7A66" w:rsidRPr="00A94595" w:rsidRDefault="003F7A66" w:rsidP="003F7A66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A945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F7A66" w:rsidRPr="00A94595" w:rsidRDefault="003F7A66" w:rsidP="003F7A6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F7A66" w:rsidRPr="00A94595" w:rsidRDefault="00472BBB" w:rsidP="003F7A6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3F7A66"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="003F7A6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3F7A66"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="003F7A66"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F7A66"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F7A66" w:rsidRPr="00A94595" w:rsidRDefault="003F7A66" w:rsidP="003F7A6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F7A66" w:rsidRPr="00365E50" w:rsidRDefault="003F7A66" w:rsidP="003F7A66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65E50" w:rsidRPr="00365E5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</w:t>
      </w:r>
      <w:r w:rsidR="00365E5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366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 </w:t>
      </w:r>
    </w:p>
    <w:p w:rsidR="003F7A66" w:rsidRPr="00A94595" w:rsidRDefault="003F7A66" w:rsidP="003F7A66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3F7A66" w:rsidRDefault="003F7A66" w:rsidP="00365E5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 w:rsidR="00365E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Капітанець</w:t>
      </w:r>
      <w:proofErr w:type="spellEnd"/>
      <w:r w:rsidR="00365E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М.В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 у </w:t>
      </w:r>
      <w:r w:rsidR="00365E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наданні в оренду </w:t>
      </w:r>
    </w:p>
    <w:p w:rsidR="00365E50" w:rsidRPr="00A94595" w:rsidRDefault="00365E50" w:rsidP="00365E5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озера у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с.Заклад</w:t>
      </w:r>
      <w:proofErr w:type="spellEnd"/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365E50">
        <w:rPr>
          <w:rFonts w:ascii="Times New Roman CYR" w:eastAsia="Calibri" w:hAnsi="Times New Roman CYR" w:cs="Times New Roman CYR"/>
          <w:sz w:val="24"/>
          <w:szCs w:val="24"/>
        </w:rPr>
        <w:t>Капітанець</w:t>
      </w:r>
      <w:proofErr w:type="spellEnd"/>
      <w:r w:rsidR="00365E50">
        <w:rPr>
          <w:rFonts w:ascii="Times New Roman CYR" w:eastAsia="Calibri" w:hAnsi="Times New Roman CYR" w:cs="Times New Roman CYR"/>
          <w:sz w:val="24"/>
          <w:szCs w:val="24"/>
        </w:rPr>
        <w:t xml:space="preserve"> М.В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 w:rsidR="00365E50">
        <w:rPr>
          <w:rFonts w:ascii="Times New Roman CYR" w:eastAsia="Calibri" w:hAnsi="Times New Roman CYR" w:cs="Times New Roman CYR"/>
          <w:sz w:val="24"/>
          <w:szCs w:val="24"/>
        </w:rPr>
        <w:t>09.06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.2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017 року про </w:t>
      </w:r>
      <w:r w:rsidR="00365E50">
        <w:rPr>
          <w:rFonts w:ascii="Times New Roman CYR" w:eastAsia="Calibri" w:hAnsi="Times New Roman CYR" w:cs="Times New Roman CYR"/>
          <w:sz w:val="24"/>
          <w:szCs w:val="24"/>
        </w:rPr>
        <w:t xml:space="preserve">надання в оренду озера «Мочило», що поблизу </w:t>
      </w:r>
      <w:proofErr w:type="spellStart"/>
      <w:r w:rsidR="00365E50">
        <w:rPr>
          <w:rFonts w:ascii="Times New Roman CYR" w:eastAsia="Calibri" w:hAnsi="Times New Roman CYR" w:cs="Times New Roman CYR"/>
          <w:sz w:val="24"/>
          <w:szCs w:val="24"/>
        </w:rPr>
        <w:t>с.Заклад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A94595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 1. Відмовити </w:t>
      </w:r>
      <w:proofErr w:type="spellStart"/>
      <w:r w:rsidR="00365E50">
        <w:rPr>
          <w:rFonts w:ascii="Times New Roman CYR" w:eastAsia="Calibri" w:hAnsi="Times New Roman CYR" w:cs="Times New Roman CYR"/>
          <w:sz w:val="24"/>
          <w:szCs w:val="24"/>
        </w:rPr>
        <w:t>Капітанець</w:t>
      </w:r>
      <w:proofErr w:type="spellEnd"/>
      <w:r w:rsidR="00365E50">
        <w:rPr>
          <w:rFonts w:ascii="Times New Roman CYR" w:eastAsia="Calibri" w:hAnsi="Times New Roman CYR" w:cs="Times New Roman CYR"/>
          <w:sz w:val="24"/>
          <w:szCs w:val="24"/>
        </w:rPr>
        <w:t xml:space="preserve"> Михайлу Васильовичу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="00365E50">
        <w:rPr>
          <w:rFonts w:ascii="Times New Roman CYR" w:eastAsia="Calibri" w:hAnsi="Times New Roman CYR" w:cs="Times New Roman CYR"/>
          <w:sz w:val="24"/>
          <w:szCs w:val="24"/>
        </w:rPr>
        <w:t xml:space="preserve">задоволенні заяви щодо </w:t>
      </w:r>
      <w:r w:rsidR="00365E50">
        <w:rPr>
          <w:rFonts w:ascii="Times New Roman CYR" w:eastAsia="Calibri" w:hAnsi="Times New Roman CYR" w:cs="Times New Roman CYR"/>
          <w:sz w:val="24"/>
          <w:szCs w:val="24"/>
        </w:rPr>
        <w:t xml:space="preserve">надання в оренду озера «Мочило», що поблизу </w:t>
      </w:r>
      <w:proofErr w:type="spellStart"/>
      <w:r w:rsidR="00365E50">
        <w:rPr>
          <w:rFonts w:ascii="Times New Roman CYR" w:eastAsia="Calibri" w:hAnsi="Times New Roman CYR" w:cs="Times New Roman CYR"/>
          <w:sz w:val="24"/>
          <w:szCs w:val="24"/>
        </w:rPr>
        <w:t>с.Заклад</w:t>
      </w:r>
      <w:proofErr w:type="spellEnd"/>
      <w:r w:rsidR="00365E50"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="00365E50">
        <w:rPr>
          <w:rFonts w:ascii="Times New Roman CYR" w:eastAsia="Calibri" w:hAnsi="Times New Roman CYR" w:cs="Times New Roman CYR"/>
          <w:sz w:val="24"/>
          <w:szCs w:val="24"/>
        </w:rPr>
        <w:t>.</w:t>
      </w:r>
      <w:bookmarkStart w:id="0" w:name="_GoBack"/>
      <w:bookmarkEnd w:id="0"/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 </w:t>
      </w: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2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945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A945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F7A66" w:rsidRPr="00A94595" w:rsidRDefault="003F7A66" w:rsidP="003F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F7A66" w:rsidRDefault="003F7A66" w:rsidP="003F7A66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F7A66" w:rsidRDefault="003F7A66" w:rsidP="003F7A66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F7A66" w:rsidRDefault="003F7A66" w:rsidP="003F7A66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F7A66" w:rsidRDefault="003F7A66" w:rsidP="003F7A66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F7A66" w:rsidRDefault="003F7A66" w:rsidP="003F7A66"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36DBC" w:rsidRDefault="00736DBC"/>
    <w:sectPr w:rsidR="00736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6"/>
    <w:rsid w:val="00365E50"/>
    <w:rsid w:val="003F7A66"/>
    <w:rsid w:val="00472BBB"/>
    <w:rsid w:val="007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4</cp:revision>
  <cp:lastPrinted>2017-09-18T09:45:00Z</cp:lastPrinted>
  <dcterms:created xsi:type="dcterms:W3CDTF">2017-09-04T11:54:00Z</dcterms:created>
  <dcterms:modified xsi:type="dcterms:W3CDTF">2017-12-11T15:43:00Z</dcterms:modified>
</cp:coreProperties>
</file>