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16" w:rsidRPr="00E676C7" w:rsidRDefault="00A43C16" w:rsidP="00A43C16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6B631364" wp14:editId="52EBD059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A43C16" w:rsidRPr="00E676C7" w:rsidRDefault="00A43C16" w:rsidP="00A43C1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</w:p>
    <w:p w:rsidR="00A43C16" w:rsidRPr="00E676C7" w:rsidRDefault="00A43C16" w:rsidP="00A43C16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A43C16" w:rsidRPr="00E676C7" w:rsidRDefault="00A43C16" w:rsidP="00A43C1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A43C16" w:rsidRPr="00E676C7" w:rsidRDefault="00A43C16" w:rsidP="00A43C16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Миколаївського</w:t>
      </w:r>
      <w:proofErr w:type="spell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району 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Львівської</w:t>
      </w:r>
      <w:proofErr w:type="spell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області</w:t>
      </w:r>
      <w:proofErr w:type="spellEnd"/>
    </w:p>
    <w:p w:rsidR="00A43C16" w:rsidRPr="00E676C7" w:rsidRDefault="00A43C16" w:rsidP="00A43C1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XV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</w:t>
      </w:r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proofErr w:type="gram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сесія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ІІ</w:t>
      </w:r>
      <w:proofErr w:type="gram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-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го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скликання</w:t>
      </w:r>
      <w:proofErr w:type="spellEnd"/>
    </w:p>
    <w:p w:rsidR="00A43C16" w:rsidRPr="00E676C7" w:rsidRDefault="00A43C16" w:rsidP="00A43C1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A43C16" w:rsidRPr="00E676C7" w:rsidRDefault="00A43C16" w:rsidP="00A43C1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     Р І Ш Е Н </w:t>
      </w:r>
      <w:proofErr w:type="spellStart"/>
      <w:proofErr w:type="gramStart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>Н</w:t>
      </w:r>
      <w:proofErr w:type="spellEnd"/>
      <w:proofErr w:type="gramEnd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Я  </w:t>
      </w:r>
    </w:p>
    <w:p w:rsidR="00A43C16" w:rsidRPr="00E676C7" w:rsidRDefault="0099613A" w:rsidP="00A43C16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3</w:t>
      </w:r>
      <w:r w:rsidR="00A43C16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2</w:t>
      </w:r>
      <w:r w:rsidR="00A43C16"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</w:t>
      </w:r>
      <w:r w:rsidR="00A43C16">
        <w:rPr>
          <w:rFonts w:ascii="Times New Roman" w:eastAsia="Lucida Sans Unicode" w:hAnsi="Times New Roman" w:cs="Tahoma"/>
          <w:sz w:val="26"/>
          <w:szCs w:val="26"/>
          <w:lang w:eastAsia="ar-SA"/>
        </w:rPr>
        <w:t>серпня</w:t>
      </w:r>
      <w:r w:rsidR="00A43C16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="00A43C16"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2017 року </w:t>
      </w:r>
      <w:r w:rsidR="00A43C16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</w:t>
      </w:r>
      <w:proofErr w:type="spellStart"/>
      <w:r w:rsidR="00A43C16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>с</w:t>
      </w:r>
      <w:proofErr w:type="gramStart"/>
      <w:r w:rsidR="00A43C16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>.Т</w:t>
      </w:r>
      <w:proofErr w:type="gramEnd"/>
      <w:r w:rsidR="00A43C16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>ростянець</w:t>
      </w:r>
      <w:proofErr w:type="spellEnd"/>
      <w:r w:rsidR="00A43C16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          </w:t>
      </w:r>
      <w:r w:rsidR="00A43C16"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        № </w:t>
      </w: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1374</w:t>
      </w:r>
      <w:bookmarkStart w:id="0" w:name="_GoBack"/>
      <w:bookmarkEnd w:id="0"/>
    </w:p>
    <w:p w:rsidR="00A43C16" w:rsidRPr="00E676C7" w:rsidRDefault="00A43C16" w:rsidP="00A43C16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A43C16" w:rsidRPr="00E676C7" w:rsidRDefault="00A43C16" w:rsidP="00A43C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надання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="000B46D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дозволу</w:t>
      </w:r>
      <w:proofErr w:type="spellEnd"/>
      <w:r w:rsidR="000B46D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на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виготовлення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gram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детального</w:t>
      </w:r>
      <w:proofErr w:type="gram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плану</w:t>
      </w:r>
    </w:p>
    <w:p w:rsidR="00A43C16" w:rsidRPr="00E676C7" w:rsidRDefault="00A43C16" w:rsidP="00A43C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</w:p>
    <w:p w:rsidR="00A43C16" w:rsidRPr="00E676C7" w:rsidRDefault="00A43C16" w:rsidP="00A43C16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A43C16" w:rsidRPr="00E676C7" w:rsidRDefault="00A43C16" w:rsidP="00A43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клопотання</w:t>
      </w:r>
      <w:proofErr w:type="spellEnd"/>
      <w:r w:rsid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ТзОВ</w:t>
      </w:r>
      <w:proofErr w:type="spellEnd"/>
      <w:r w:rsid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«</w:t>
      </w:r>
      <w:proofErr w:type="spellStart"/>
      <w:r w:rsid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Медовий</w:t>
      </w:r>
      <w:proofErr w:type="spellEnd"/>
      <w:r w:rsid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блюз» </w:t>
      </w:r>
      <w:proofErr w:type="spellStart"/>
      <w:r w:rsid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</w:t>
      </w:r>
      <w:proofErr w:type="spellEnd"/>
      <w:r w:rsid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07.04.2017 року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дозволу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виготовлення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селі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Луб</w:t>
      </w:r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’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яна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для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обслуговування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насосної</w:t>
      </w:r>
      <w:proofErr w:type="spellEnd"/>
      <w:r w:rsid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метою </w:t>
      </w:r>
      <w:proofErr w:type="spellStart"/>
      <w:r w:rsid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забезпечення</w:t>
      </w:r>
      <w:proofErr w:type="spellEnd"/>
      <w:r w:rsid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водопостачання</w:t>
      </w:r>
      <w:proofErr w:type="spellEnd"/>
      <w:r w:rsid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фермерського</w:t>
      </w:r>
      <w:proofErr w:type="spellEnd"/>
      <w:r w:rsid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господарства</w:t>
      </w:r>
      <w:proofErr w:type="spellEnd"/>
      <w:r w:rsid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«</w:t>
      </w:r>
      <w:proofErr w:type="spellStart"/>
      <w:r w:rsid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Медовий</w:t>
      </w:r>
      <w:proofErr w:type="spellEnd"/>
      <w:r w:rsid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блюз»,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ідпунктів 34, 42 частини 1 статті 26 Закону України «Про місцеве самоврядування в Україні», сільська рада</w:t>
      </w:r>
    </w:p>
    <w:p w:rsidR="00A43C16" w:rsidRPr="00E676C7" w:rsidRDefault="00A43C16" w:rsidP="00A43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C16" w:rsidRPr="00E676C7" w:rsidRDefault="00A43C16" w:rsidP="00A4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A43C16" w:rsidRPr="00E676C7" w:rsidRDefault="00A43C16" w:rsidP="00A43C16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A43C16" w:rsidRPr="00E676C7" w:rsidRDefault="00A43C16" w:rsidP="00A43C16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A43C16" w:rsidRPr="000B46D7" w:rsidRDefault="00A43C16" w:rsidP="000B46D7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B46D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Надати дозвіл на розроблення детального  плану території земельної ділянки </w:t>
      </w:r>
      <w:r w:rsidR="000B46D7" w:rsidRPr="000B46D7">
        <w:rPr>
          <w:rFonts w:ascii="Times New Roman" w:eastAsia="Lucida Sans Unicode" w:hAnsi="Times New Roman" w:cs="Tahoma"/>
          <w:sz w:val="24"/>
          <w:szCs w:val="24"/>
          <w:lang w:eastAsia="ar-SA"/>
        </w:rPr>
        <w:t>площею 0,05 га</w:t>
      </w:r>
      <w:r w:rsidRPr="000B46D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 селі Луб</w:t>
      </w:r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’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eastAsia="ar-SA"/>
        </w:rPr>
        <w:t>яна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Миколаївськог</w:t>
      </w:r>
      <w:r w:rsidR="000B46D7">
        <w:rPr>
          <w:rFonts w:ascii="Times New Roman" w:eastAsia="Lucida Sans Unicode" w:hAnsi="Times New Roman" w:cs="Tahoma"/>
          <w:sz w:val="24"/>
          <w:szCs w:val="24"/>
          <w:lang w:eastAsia="ar-SA"/>
        </w:rPr>
        <w:t>о району Львівської області для</w:t>
      </w:r>
      <w:r w:rsidRPr="000B46D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обслуговування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0B46D7"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насосної</w:t>
      </w:r>
      <w:proofErr w:type="spellEnd"/>
      <w:r w:rsidR="000B46D7"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метою </w:t>
      </w:r>
      <w:proofErr w:type="spellStart"/>
      <w:r w:rsidR="000B46D7"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забезпечення</w:t>
      </w:r>
      <w:proofErr w:type="spellEnd"/>
      <w:r w:rsidR="000B46D7"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0B46D7"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водопостачання</w:t>
      </w:r>
      <w:proofErr w:type="spellEnd"/>
      <w:r w:rsidR="000B46D7"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0B46D7"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фермерського</w:t>
      </w:r>
      <w:proofErr w:type="spellEnd"/>
      <w:r w:rsidR="000B46D7"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0B46D7"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господарства</w:t>
      </w:r>
      <w:proofErr w:type="spellEnd"/>
      <w:r w:rsidR="000B46D7"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«</w:t>
      </w:r>
      <w:proofErr w:type="spellStart"/>
      <w:r w:rsidR="000B46D7"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Медовий</w:t>
      </w:r>
      <w:proofErr w:type="spellEnd"/>
      <w:r w:rsidR="000B46D7"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блюз».</w:t>
      </w:r>
    </w:p>
    <w:p w:rsidR="000B46D7" w:rsidRPr="000B46D7" w:rsidRDefault="000B46D7" w:rsidP="000B46D7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Фінансування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робіт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із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детального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плану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провести за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рахунок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коштів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B46D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ТзОВ</w:t>
      </w:r>
      <w:proofErr w:type="spellEnd"/>
      <w:r w:rsidRPr="000B46D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«</w:t>
      </w:r>
      <w:proofErr w:type="spellStart"/>
      <w:r w:rsidRPr="000B46D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Медовий</w:t>
      </w:r>
      <w:proofErr w:type="spellEnd"/>
      <w:r w:rsidRPr="000B46D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блюз»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.</w:t>
      </w:r>
    </w:p>
    <w:p w:rsidR="000B46D7" w:rsidRPr="000B46D7" w:rsidRDefault="00A43C16" w:rsidP="000B46D7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</w:t>
      </w:r>
      <w:proofErr w:type="gram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у</w:t>
      </w:r>
      <w:proofErr w:type="gram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затвердження.</w:t>
      </w:r>
      <w:proofErr w:type="spellEnd"/>
    </w:p>
    <w:p w:rsidR="00A43C16" w:rsidRPr="000B46D7" w:rsidRDefault="00A43C16" w:rsidP="000B46D7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Контроль за 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proofErr w:type="gram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</w:t>
      </w:r>
      <w:proofErr w:type="gram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ішення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(голова 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Т.Дорощук</w:t>
      </w:r>
      <w:proofErr w:type="spellEnd"/>
      <w:r w:rsidRPr="000B46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A43C16" w:rsidRPr="00E676C7" w:rsidRDefault="00A43C16" w:rsidP="00A43C16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43C16" w:rsidRPr="00E676C7" w:rsidRDefault="00A43C16" w:rsidP="00A43C16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43C16" w:rsidRPr="00E676C7" w:rsidRDefault="00A43C16" w:rsidP="00A43C16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43C16" w:rsidRPr="00E676C7" w:rsidRDefault="00A43C16" w:rsidP="00A43C16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43C16" w:rsidRPr="00E676C7" w:rsidRDefault="00A43C16" w:rsidP="00A43C16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43C16" w:rsidRPr="00E676C7" w:rsidRDefault="00A43C16" w:rsidP="00A43C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43C16" w:rsidRPr="00E676C7" w:rsidRDefault="00A43C16" w:rsidP="00A43C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                      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A43C16" w:rsidRPr="00E676C7" w:rsidRDefault="00A43C16" w:rsidP="00A43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F63" w:rsidRDefault="00197F63"/>
    <w:sectPr w:rsidR="00197F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C133BE3"/>
    <w:multiLevelType w:val="hybridMultilevel"/>
    <w:tmpl w:val="B69C1330"/>
    <w:lvl w:ilvl="0" w:tplc="FB4E9648">
      <w:start w:val="1"/>
      <w:numFmt w:val="decimal"/>
      <w:lvlText w:val="%1."/>
      <w:lvlJc w:val="left"/>
      <w:pPr>
        <w:ind w:left="1911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6" w:hanging="360"/>
      </w:pPr>
    </w:lvl>
    <w:lvl w:ilvl="2" w:tplc="0422001B" w:tentative="1">
      <w:start w:val="1"/>
      <w:numFmt w:val="lowerRoman"/>
      <w:lvlText w:val="%3."/>
      <w:lvlJc w:val="right"/>
      <w:pPr>
        <w:ind w:left="2856" w:hanging="180"/>
      </w:pPr>
    </w:lvl>
    <w:lvl w:ilvl="3" w:tplc="0422000F" w:tentative="1">
      <w:start w:val="1"/>
      <w:numFmt w:val="decimal"/>
      <w:lvlText w:val="%4."/>
      <w:lvlJc w:val="left"/>
      <w:pPr>
        <w:ind w:left="3576" w:hanging="360"/>
      </w:pPr>
    </w:lvl>
    <w:lvl w:ilvl="4" w:tplc="04220019" w:tentative="1">
      <w:start w:val="1"/>
      <w:numFmt w:val="lowerLetter"/>
      <w:lvlText w:val="%5."/>
      <w:lvlJc w:val="left"/>
      <w:pPr>
        <w:ind w:left="4296" w:hanging="360"/>
      </w:pPr>
    </w:lvl>
    <w:lvl w:ilvl="5" w:tplc="0422001B" w:tentative="1">
      <w:start w:val="1"/>
      <w:numFmt w:val="lowerRoman"/>
      <w:lvlText w:val="%6."/>
      <w:lvlJc w:val="right"/>
      <w:pPr>
        <w:ind w:left="5016" w:hanging="180"/>
      </w:pPr>
    </w:lvl>
    <w:lvl w:ilvl="6" w:tplc="0422000F" w:tentative="1">
      <w:start w:val="1"/>
      <w:numFmt w:val="decimal"/>
      <w:lvlText w:val="%7."/>
      <w:lvlJc w:val="left"/>
      <w:pPr>
        <w:ind w:left="5736" w:hanging="360"/>
      </w:pPr>
    </w:lvl>
    <w:lvl w:ilvl="7" w:tplc="04220019" w:tentative="1">
      <w:start w:val="1"/>
      <w:numFmt w:val="lowerLetter"/>
      <w:lvlText w:val="%8."/>
      <w:lvlJc w:val="left"/>
      <w:pPr>
        <w:ind w:left="6456" w:hanging="360"/>
      </w:pPr>
    </w:lvl>
    <w:lvl w:ilvl="8" w:tplc="0422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16"/>
    <w:rsid w:val="000B46D7"/>
    <w:rsid w:val="000C25B9"/>
    <w:rsid w:val="00197F63"/>
    <w:rsid w:val="00670B12"/>
    <w:rsid w:val="0099613A"/>
    <w:rsid w:val="00A4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B4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B4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2</cp:revision>
  <dcterms:created xsi:type="dcterms:W3CDTF">2018-02-01T12:51:00Z</dcterms:created>
  <dcterms:modified xsi:type="dcterms:W3CDTF">2018-02-01T12:51:00Z</dcterms:modified>
</cp:coreProperties>
</file>