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C6" w:rsidRPr="00DD6E6E" w:rsidRDefault="00107AC6" w:rsidP="00107AC6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82A53EC" wp14:editId="2AE24F8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107AC6" w:rsidRPr="00DD6E6E" w:rsidRDefault="00107AC6" w:rsidP="00107AC6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07AC6" w:rsidRPr="00DD6E6E" w:rsidRDefault="00107AC6" w:rsidP="00107AC6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07AC6" w:rsidRPr="00DD6E6E" w:rsidRDefault="00107AC6" w:rsidP="00107AC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07AC6" w:rsidRPr="00DD6E6E" w:rsidRDefault="00107AC6" w:rsidP="00107AC6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107AC6" w:rsidRPr="00DD6E6E" w:rsidRDefault="00107AC6" w:rsidP="00107AC6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107AC6" w:rsidRPr="00DD6E6E" w:rsidRDefault="00107AC6" w:rsidP="00107AC6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31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с.Тростянець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№1385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107AC6" w:rsidRPr="00CF45DA" w:rsidRDefault="00107AC6" w:rsidP="00107A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7AC6" w:rsidRPr="001E5B3C" w:rsidRDefault="00107AC6" w:rsidP="00107AC6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 w:rsidRPr="001E5B3C">
        <w:rPr>
          <w:rFonts w:ascii="Times New Roman" w:hAnsi="Times New Roman"/>
          <w:b/>
          <w:i/>
          <w:sz w:val="24"/>
          <w:lang w:val="uk-UA"/>
        </w:rPr>
        <w:t>Про затвердження  зміни конфігурації</w:t>
      </w:r>
    </w:p>
    <w:p w:rsidR="00107AC6" w:rsidRPr="001E5B3C" w:rsidRDefault="00107AC6" w:rsidP="00107AC6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 w:rsidRPr="001E5B3C">
        <w:rPr>
          <w:rFonts w:ascii="Times New Roman" w:hAnsi="Times New Roman"/>
          <w:b/>
          <w:i/>
          <w:sz w:val="24"/>
          <w:lang w:val="uk-UA"/>
        </w:rPr>
        <w:t xml:space="preserve">земельної ділянки </w:t>
      </w:r>
      <w:r>
        <w:rPr>
          <w:rFonts w:ascii="Times New Roman" w:hAnsi="Times New Roman"/>
          <w:b/>
          <w:i/>
          <w:sz w:val="24"/>
          <w:lang w:val="uk-UA"/>
        </w:rPr>
        <w:t xml:space="preserve">зі зміною </w:t>
      </w:r>
      <w:r w:rsidRPr="001E5B3C">
        <w:rPr>
          <w:rFonts w:ascii="Times New Roman" w:hAnsi="Times New Roman"/>
          <w:b/>
          <w:i/>
          <w:sz w:val="24"/>
          <w:lang w:val="uk-UA"/>
        </w:rPr>
        <w:t xml:space="preserve"> її площі</w:t>
      </w:r>
    </w:p>
    <w:p w:rsidR="00107AC6" w:rsidRDefault="00107AC6" w:rsidP="00107AC6">
      <w:pPr>
        <w:pStyle w:val="Standard"/>
        <w:rPr>
          <w:rFonts w:ascii="Times New Roman" w:hAnsi="Times New Roman"/>
          <w:sz w:val="24"/>
          <w:lang w:val="uk-UA"/>
        </w:rPr>
      </w:pPr>
    </w:p>
    <w:p w:rsidR="00107AC6" w:rsidRDefault="00107AC6" w:rsidP="00107AC6">
      <w:pPr>
        <w:pStyle w:val="Standard"/>
        <w:rPr>
          <w:rFonts w:ascii="Times New Roman" w:hAnsi="Times New Roman"/>
          <w:b/>
          <w:bCs/>
          <w:sz w:val="24"/>
          <w:lang w:val="uk-UA"/>
        </w:rPr>
      </w:pPr>
    </w:p>
    <w:p w:rsidR="00107AC6" w:rsidRDefault="00107AC6" w:rsidP="00107AC6">
      <w:pPr>
        <w:pStyle w:val="Standard"/>
        <w:jc w:val="both"/>
        <w:rPr>
          <w:rFonts w:ascii="Times New Roman" w:hAnsi="Times New Roman"/>
          <w:sz w:val="24"/>
          <w:lang w:val="uk-UA"/>
        </w:rPr>
      </w:pPr>
    </w:p>
    <w:p w:rsidR="00107AC6" w:rsidRDefault="00107AC6" w:rsidP="00107AC6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Розглянувши заяву  </w:t>
      </w:r>
      <w:proofErr w:type="spellStart"/>
      <w:r>
        <w:rPr>
          <w:rFonts w:ascii="Times New Roman" w:hAnsi="Times New Roman"/>
          <w:sz w:val="24"/>
          <w:lang w:val="uk-UA"/>
        </w:rPr>
        <w:t>Кузнєцової</w:t>
      </w:r>
      <w:proofErr w:type="spellEnd"/>
      <w:r>
        <w:rPr>
          <w:rFonts w:ascii="Times New Roman" w:hAnsi="Times New Roman"/>
          <w:sz w:val="24"/>
          <w:lang w:val="uk-UA"/>
        </w:rPr>
        <w:t xml:space="preserve"> Л.Г.</w:t>
      </w:r>
      <w:r>
        <w:rPr>
          <w:rFonts w:ascii="Times New Roman" w:hAnsi="Times New Roman"/>
          <w:sz w:val="24"/>
          <w:lang w:val="uk-UA"/>
        </w:rPr>
        <w:t xml:space="preserve"> про внесення змін в  конфігурацію земельної ділянки</w:t>
      </w:r>
      <w:r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 площ</w:t>
      </w:r>
      <w:r>
        <w:rPr>
          <w:rFonts w:ascii="Times New Roman" w:hAnsi="Times New Roman"/>
          <w:sz w:val="24"/>
          <w:lang w:val="uk-UA"/>
        </w:rPr>
        <w:t>ею 0,1972</w:t>
      </w:r>
      <w:r>
        <w:rPr>
          <w:rFonts w:ascii="Times New Roman" w:hAnsi="Times New Roman"/>
          <w:sz w:val="24"/>
          <w:lang w:val="uk-UA"/>
        </w:rPr>
        <w:t xml:space="preserve"> га для БОЖБ, яка знаходиться в с. </w:t>
      </w:r>
      <w:r>
        <w:rPr>
          <w:rFonts w:ascii="Times New Roman" w:hAnsi="Times New Roman"/>
          <w:sz w:val="24"/>
          <w:lang w:val="uk-UA"/>
        </w:rPr>
        <w:t>Красів</w:t>
      </w:r>
      <w:r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зі зміною </w:t>
      </w:r>
      <w:r>
        <w:rPr>
          <w:rFonts w:ascii="Times New Roman" w:hAnsi="Times New Roman"/>
          <w:sz w:val="24"/>
          <w:lang w:val="uk-UA"/>
        </w:rPr>
        <w:t xml:space="preserve"> її  площі </w:t>
      </w:r>
      <w:r>
        <w:rPr>
          <w:rFonts w:ascii="Times New Roman" w:hAnsi="Times New Roman"/>
          <w:b/>
          <w:bCs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беручи до уваги проведену інвентаризацію і обрахунок  площі по координатах, виготовлених  фірмою ПП «Нива», керуючись ст. 12,121,122,123 Земельного Кодексу України, п.34 ст. 26 Закону України “Про місцеве самоврядування в Україні”   сільська рада</w:t>
      </w:r>
    </w:p>
    <w:p w:rsidR="00107AC6" w:rsidRDefault="00107AC6" w:rsidP="00107AC6">
      <w:pPr>
        <w:pStyle w:val="Standard"/>
        <w:jc w:val="both"/>
        <w:rPr>
          <w:rFonts w:ascii="Times New Roman" w:hAnsi="Times New Roman"/>
          <w:sz w:val="24"/>
          <w:lang w:val="uk-UA"/>
        </w:rPr>
      </w:pPr>
    </w:p>
    <w:p w:rsidR="00107AC6" w:rsidRDefault="00107AC6" w:rsidP="00107AC6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вирішила:</w:t>
      </w:r>
    </w:p>
    <w:p w:rsidR="00107AC6" w:rsidRDefault="00107AC6" w:rsidP="00107AC6">
      <w:pPr>
        <w:pStyle w:val="Standard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</w:t>
      </w:r>
    </w:p>
    <w:p w:rsidR="00107AC6" w:rsidRDefault="00107AC6" w:rsidP="00107AC6">
      <w:pPr>
        <w:pStyle w:val="Standard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1. </w:t>
      </w:r>
      <w:proofErr w:type="spellStart"/>
      <w:r>
        <w:rPr>
          <w:rFonts w:ascii="Times New Roman" w:hAnsi="Times New Roman"/>
          <w:sz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lang w:val="uk-UA"/>
        </w:rPr>
        <w:t xml:space="preserve">  зміну  в конф</w:t>
      </w:r>
      <w:r>
        <w:rPr>
          <w:rFonts w:ascii="Times New Roman" w:hAnsi="Times New Roman"/>
          <w:sz w:val="24"/>
          <w:lang w:val="uk-UA"/>
        </w:rPr>
        <w:t>ігурацію земельної ділянки   зі   зміною</w:t>
      </w:r>
      <w:r>
        <w:rPr>
          <w:rFonts w:ascii="Times New Roman" w:hAnsi="Times New Roman"/>
          <w:sz w:val="24"/>
          <w:lang w:val="uk-UA"/>
        </w:rPr>
        <w:t xml:space="preserve">   її площі </w:t>
      </w:r>
      <w:r>
        <w:rPr>
          <w:rFonts w:ascii="Times New Roman" w:hAnsi="Times New Roman"/>
          <w:sz w:val="24"/>
          <w:lang w:val="uk-UA"/>
        </w:rPr>
        <w:t>з 0,1870га на 0,1972га.</w:t>
      </w:r>
      <w:bookmarkStart w:id="0" w:name="_GoBack"/>
      <w:bookmarkEnd w:id="0"/>
    </w:p>
    <w:p w:rsidR="00107AC6" w:rsidRDefault="00107AC6" w:rsidP="00107AC6"/>
    <w:p w:rsidR="00107AC6" w:rsidRPr="007D0231" w:rsidRDefault="00107AC6" w:rsidP="00107AC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07AC6" w:rsidRPr="007D0231" w:rsidRDefault="00107AC6" w:rsidP="00107AC6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107AC6" w:rsidRPr="007D0231" w:rsidRDefault="00107AC6" w:rsidP="00107AC6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107AC6" w:rsidRPr="007D0231" w:rsidRDefault="00107AC6" w:rsidP="00107A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7AC6" w:rsidRPr="007D0231" w:rsidRDefault="00107AC6" w:rsidP="00107A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7AC6" w:rsidRPr="007D0231" w:rsidRDefault="00107AC6" w:rsidP="00107A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7AC6" w:rsidRPr="007D0231" w:rsidRDefault="00107AC6" w:rsidP="00107A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7AC6" w:rsidRPr="007D0231" w:rsidRDefault="00107AC6" w:rsidP="00107A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7AC6" w:rsidRPr="007D0231" w:rsidRDefault="00107AC6" w:rsidP="00107A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107AC6" w:rsidRPr="004973F1" w:rsidRDefault="00107AC6" w:rsidP="00107AC6"/>
    <w:p w:rsidR="00640746" w:rsidRDefault="00107AC6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C6"/>
    <w:rsid w:val="00094B15"/>
    <w:rsid w:val="00107AC6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F3B7"/>
  <w15:chartTrackingRefBased/>
  <w15:docId w15:val="{8B6EA899-6339-443B-AACA-4CDD179A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A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7AC6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val="ru-RU" w:eastAsia="uk-UA"/>
    </w:rPr>
  </w:style>
  <w:style w:type="paragraph" w:styleId="a3">
    <w:name w:val="Balloon Text"/>
    <w:basedOn w:val="a"/>
    <w:link w:val="a4"/>
    <w:uiPriority w:val="99"/>
    <w:semiHidden/>
    <w:unhideWhenUsed/>
    <w:rsid w:val="0010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7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</cp:revision>
  <cp:lastPrinted>2017-09-20T07:11:00Z</cp:lastPrinted>
  <dcterms:created xsi:type="dcterms:W3CDTF">2017-09-20T07:07:00Z</dcterms:created>
  <dcterms:modified xsi:type="dcterms:W3CDTF">2017-09-20T07:11:00Z</dcterms:modified>
</cp:coreProperties>
</file>