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CA" w:rsidRPr="00A034CA" w:rsidRDefault="00A034CA" w:rsidP="00A034CA">
      <w:pPr>
        <w:shd w:val="clear" w:color="auto" w:fill="FFFFFF"/>
        <w:spacing w:line="300" w:lineRule="atLeast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A034C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</w:t>
      </w:r>
      <w:r w:rsidRPr="00A034CA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 xml:space="preserve">     </w:t>
      </w:r>
      <w:r w:rsidR="007E6992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 xml:space="preserve">                          </w:t>
      </w:r>
      <w:r w:rsidRPr="00A034CA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 xml:space="preserve">            </w:t>
      </w:r>
      <w:r w:rsidRPr="00A034C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034CA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07653605" wp14:editId="50D6084D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4CA" w:rsidRPr="00A034CA" w:rsidRDefault="00A034CA" w:rsidP="00505F4C">
      <w:pPr>
        <w:spacing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34CA">
        <w:rPr>
          <w:rFonts w:ascii="Times New Roman" w:hAnsi="Times New Roman" w:cs="Times New Roman"/>
          <w:bCs/>
          <w:sz w:val="24"/>
          <w:szCs w:val="24"/>
        </w:rPr>
        <w:t>ТРОСТЯНЕЦЬКА СІЛЬСЬКА РАДА</w:t>
      </w:r>
    </w:p>
    <w:p w:rsidR="00A034CA" w:rsidRPr="00A034CA" w:rsidRDefault="00A034CA" w:rsidP="00505F4C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34CA">
        <w:rPr>
          <w:rFonts w:ascii="Times New Roman" w:hAnsi="Times New Roman" w:cs="Times New Roman"/>
          <w:bCs/>
          <w:sz w:val="24"/>
          <w:szCs w:val="24"/>
        </w:rPr>
        <w:t xml:space="preserve">ТРОСТЯНЕЦЬКОЇ ОБ'ЄДНАНОЇ ТЕРИТОРІАЛЬНОЇ ГРОМАДИ </w:t>
      </w:r>
    </w:p>
    <w:p w:rsidR="00A034CA" w:rsidRPr="00A034CA" w:rsidRDefault="00A034CA" w:rsidP="00505F4C">
      <w:pPr>
        <w:pStyle w:val="1"/>
        <w:tabs>
          <w:tab w:val="left" w:pos="0"/>
        </w:tabs>
        <w:rPr>
          <w:b/>
          <w:sz w:val="24"/>
          <w:szCs w:val="24"/>
        </w:rPr>
      </w:pPr>
      <w:r w:rsidRPr="00A034CA">
        <w:rPr>
          <w:b/>
          <w:sz w:val="24"/>
          <w:szCs w:val="24"/>
        </w:rPr>
        <w:t xml:space="preserve">                     </w:t>
      </w:r>
      <w:r w:rsidRPr="00762CD9">
        <w:rPr>
          <w:b/>
          <w:sz w:val="24"/>
          <w:szCs w:val="24"/>
        </w:rPr>
        <w:t xml:space="preserve">                             </w:t>
      </w:r>
      <w:r w:rsidRPr="00A034CA">
        <w:rPr>
          <w:b/>
          <w:sz w:val="24"/>
          <w:szCs w:val="24"/>
        </w:rPr>
        <w:t xml:space="preserve">  Миколаївського району  Львівської області</w:t>
      </w:r>
    </w:p>
    <w:p w:rsidR="00A034CA" w:rsidRPr="00A034CA" w:rsidRDefault="00842C6E" w:rsidP="00505F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842C6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42C6E">
        <w:rPr>
          <w:rFonts w:ascii="Times New Roman" w:hAnsi="Times New Roman" w:cs="Times New Roman"/>
          <w:sz w:val="24"/>
          <w:szCs w:val="24"/>
        </w:rPr>
        <w:t>ІІ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842C6E">
        <w:rPr>
          <w:rFonts w:ascii="Times New Roman" w:hAnsi="Times New Roman" w:cs="Times New Roman"/>
          <w:sz w:val="24"/>
          <w:szCs w:val="24"/>
        </w:rPr>
        <w:t xml:space="preserve"> </w:t>
      </w:r>
      <w:r w:rsidR="00A034CA" w:rsidRPr="00A034CA">
        <w:rPr>
          <w:rFonts w:ascii="Times New Roman" w:hAnsi="Times New Roman" w:cs="Times New Roman"/>
          <w:sz w:val="24"/>
          <w:szCs w:val="24"/>
        </w:rPr>
        <w:t xml:space="preserve">сесія  </w:t>
      </w:r>
      <w:r w:rsidR="00A034CA" w:rsidRPr="00A034C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034CA" w:rsidRPr="00A034CA">
        <w:rPr>
          <w:rFonts w:ascii="Times New Roman" w:hAnsi="Times New Roman" w:cs="Times New Roman"/>
          <w:sz w:val="24"/>
          <w:szCs w:val="24"/>
        </w:rPr>
        <w:t>ІІ-го скликання</w:t>
      </w:r>
    </w:p>
    <w:p w:rsidR="00A034CA" w:rsidRPr="00A034CA" w:rsidRDefault="00A034CA" w:rsidP="00505F4C">
      <w:pPr>
        <w:pStyle w:val="a5"/>
        <w:ind w:left="0"/>
        <w:jc w:val="center"/>
        <w:rPr>
          <w:sz w:val="24"/>
          <w:szCs w:val="24"/>
        </w:rPr>
      </w:pPr>
      <w:r w:rsidRPr="00842C6E">
        <w:rPr>
          <w:sz w:val="24"/>
          <w:szCs w:val="24"/>
          <w:lang w:val="uk-UA"/>
        </w:rPr>
        <w:t xml:space="preserve">      </w:t>
      </w:r>
      <w:r w:rsidRPr="00A034CA">
        <w:rPr>
          <w:sz w:val="24"/>
          <w:szCs w:val="24"/>
        </w:rPr>
        <w:t xml:space="preserve">Р І Ш Е Н </w:t>
      </w:r>
      <w:proofErr w:type="spellStart"/>
      <w:proofErr w:type="gramStart"/>
      <w:r w:rsidRPr="00A034CA">
        <w:rPr>
          <w:sz w:val="24"/>
          <w:szCs w:val="24"/>
        </w:rPr>
        <w:t>Н</w:t>
      </w:r>
      <w:proofErr w:type="spellEnd"/>
      <w:proofErr w:type="gramEnd"/>
      <w:r w:rsidRPr="00A034CA">
        <w:rPr>
          <w:sz w:val="24"/>
          <w:szCs w:val="24"/>
        </w:rPr>
        <w:t xml:space="preserve"> Я  </w:t>
      </w:r>
    </w:p>
    <w:p w:rsidR="00505F4C" w:rsidRDefault="00DA626F" w:rsidP="00505F4C">
      <w:pPr>
        <w:spacing w:before="280" w:after="2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26F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D3786B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A034CA" w:rsidRPr="00A034CA">
        <w:rPr>
          <w:rFonts w:ascii="Times New Roman" w:hAnsi="Times New Roman" w:cs="Times New Roman"/>
          <w:sz w:val="24"/>
          <w:szCs w:val="24"/>
        </w:rPr>
        <w:t xml:space="preserve"> </w:t>
      </w:r>
      <w:r w:rsidR="00D3786B">
        <w:rPr>
          <w:rFonts w:ascii="Times New Roman" w:hAnsi="Times New Roman" w:cs="Times New Roman"/>
          <w:sz w:val="24"/>
          <w:szCs w:val="24"/>
        </w:rPr>
        <w:t>листопада</w:t>
      </w:r>
      <w:r w:rsidR="00A034CA" w:rsidRPr="00A034CA">
        <w:rPr>
          <w:rFonts w:ascii="Times New Roman" w:hAnsi="Times New Roman" w:cs="Times New Roman"/>
          <w:sz w:val="24"/>
          <w:szCs w:val="24"/>
        </w:rPr>
        <w:t xml:space="preserve">   </w:t>
      </w:r>
      <w:r w:rsidR="00A034CA">
        <w:rPr>
          <w:rFonts w:ascii="Times New Roman" w:hAnsi="Times New Roman" w:cs="Times New Roman"/>
          <w:sz w:val="24"/>
          <w:szCs w:val="24"/>
        </w:rPr>
        <w:t>2017</w:t>
      </w:r>
      <w:r w:rsidR="00A034CA" w:rsidRPr="00A034CA">
        <w:rPr>
          <w:rFonts w:ascii="Times New Roman" w:hAnsi="Times New Roman" w:cs="Times New Roman"/>
          <w:sz w:val="24"/>
          <w:szCs w:val="24"/>
        </w:rPr>
        <w:t xml:space="preserve"> року </w:t>
      </w:r>
      <w:r w:rsidRPr="00DA62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51B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="00D3786B">
        <w:rPr>
          <w:rFonts w:ascii="Times New Roman" w:hAnsi="Times New Roman" w:cs="Times New Roman"/>
          <w:sz w:val="24"/>
          <w:szCs w:val="24"/>
          <w:lang w:val="ru-RU"/>
        </w:rPr>
        <w:t xml:space="preserve">с. </w:t>
      </w:r>
      <w:proofErr w:type="spellStart"/>
      <w:r w:rsidR="00D3786B">
        <w:rPr>
          <w:rFonts w:ascii="Times New Roman" w:hAnsi="Times New Roman" w:cs="Times New Roman"/>
          <w:sz w:val="24"/>
          <w:szCs w:val="24"/>
          <w:lang w:val="ru-RU"/>
        </w:rPr>
        <w:t>Тростянець</w:t>
      </w:r>
      <w:proofErr w:type="spellEnd"/>
      <w:r w:rsidR="008251B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="00842C6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="00A034CA" w:rsidRPr="00A034CA">
        <w:rPr>
          <w:rFonts w:ascii="Times New Roman" w:hAnsi="Times New Roman" w:cs="Times New Roman"/>
          <w:sz w:val="24"/>
          <w:szCs w:val="24"/>
        </w:rPr>
        <w:t xml:space="preserve"> №</w:t>
      </w:r>
      <w:r w:rsidR="00842C6E">
        <w:rPr>
          <w:rFonts w:ascii="Times New Roman" w:hAnsi="Times New Roman" w:cs="Times New Roman"/>
          <w:sz w:val="24"/>
          <w:szCs w:val="24"/>
        </w:rPr>
        <w:t>1479</w:t>
      </w:r>
      <w:bookmarkStart w:id="0" w:name="_GoBack"/>
      <w:bookmarkEnd w:id="0"/>
      <w:r w:rsidR="008251B9">
        <w:rPr>
          <w:rFonts w:ascii="Times New Roman" w:hAnsi="Times New Roman" w:cs="Times New Roman"/>
          <w:sz w:val="24"/>
          <w:szCs w:val="24"/>
        </w:rPr>
        <w:t xml:space="preserve"> </w:t>
      </w:r>
      <w:r w:rsidR="00D37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F4C" w:rsidRPr="003374B3" w:rsidRDefault="00F00749" w:rsidP="00505F4C">
      <w:pPr>
        <w:spacing w:before="280" w:after="28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2CD9" w:rsidRPr="003374B3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DA626F" w:rsidRPr="003374B3">
        <w:rPr>
          <w:rFonts w:ascii="Times New Roman" w:hAnsi="Times New Roman" w:cs="Times New Roman"/>
          <w:b/>
          <w:sz w:val="24"/>
          <w:szCs w:val="24"/>
        </w:rPr>
        <w:t>електрифікацію території кварталу забудови</w:t>
      </w:r>
    </w:p>
    <w:p w:rsidR="00762CD9" w:rsidRDefault="00821FD6" w:rsidP="00505F4C">
      <w:pPr>
        <w:spacing w:before="280" w:after="28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Розгля</w:t>
      </w:r>
      <w:r w:rsidR="00DA626F">
        <w:rPr>
          <w:rFonts w:ascii="Times New Roman" w:hAnsi="Times New Roman" w:cs="Times New Roman"/>
          <w:sz w:val="24"/>
          <w:szCs w:val="24"/>
        </w:rPr>
        <w:t xml:space="preserve">нувши </w:t>
      </w:r>
      <w:r w:rsidR="00D3786B">
        <w:rPr>
          <w:rFonts w:ascii="Times New Roman" w:hAnsi="Times New Roman" w:cs="Times New Roman"/>
          <w:sz w:val="24"/>
          <w:szCs w:val="24"/>
        </w:rPr>
        <w:t xml:space="preserve">звернення старости с. </w:t>
      </w:r>
      <w:proofErr w:type="spellStart"/>
      <w:r w:rsidR="00D3786B">
        <w:rPr>
          <w:rFonts w:ascii="Times New Roman" w:hAnsi="Times New Roman" w:cs="Times New Roman"/>
          <w:sz w:val="24"/>
          <w:szCs w:val="24"/>
        </w:rPr>
        <w:t>Тернопілля</w:t>
      </w:r>
      <w:proofErr w:type="spellEnd"/>
      <w:r w:rsidR="00D3786B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D3786B">
        <w:rPr>
          <w:rFonts w:ascii="Times New Roman" w:hAnsi="Times New Roman" w:cs="Times New Roman"/>
          <w:sz w:val="24"/>
          <w:szCs w:val="24"/>
        </w:rPr>
        <w:t>Добряни</w:t>
      </w:r>
      <w:proofErr w:type="spellEnd"/>
      <w:r w:rsidR="00D3786B">
        <w:rPr>
          <w:rFonts w:ascii="Times New Roman" w:hAnsi="Times New Roman" w:cs="Times New Roman"/>
          <w:sz w:val="24"/>
          <w:szCs w:val="24"/>
        </w:rPr>
        <w:t xml:space="preserve"> Кохана А.І.</w:t>
      </w:r>
      <w:r>
        <w:rPr>
          <w:rFonts w:ascii="Times New Roman" w:hAnsi="Times New Roman" w:cs="Times New Roman"/>
          <w:sz w:val="24"/>
          <w:szCs w:val="24"/>
        </w:rPr>
        <w:t xml:space="preserve"> про </w:t>
      </w:r>
      <w:r w:rsidR="00FC286B">
        <w:rPr>
          <w:rFonts w:ascii="Times New Roman" w:hAnsi="Times New Roman" w:cs="Times New Roman"/>
          <w:sz w:val="24"/>
          <w:szCs w:val="24"/>
        </w:rPr>
        <w:t xml:space="preserve">електрифікацію садибної житлової забудови в с. </w:t>
      </w:r>
      <w:proofErr w:type="spellStart"/>
      <w:r w:rsidR="00D3786B">
        <w:rPr>
          <w:rFonts w:ascii="Times New Roman" w:hAnsi="Times New Roman" w:cs="Times New Roman"/>
          <w:sz w:val="24"/>
          <w:szCs w:val="24"/>
        </w:rPr>
        <w:t>Тернопілля</w:t>
      </w:r>
      <w:proofErr w:type="spellEnd"/>
      <w:r w:rsidR="00FC286B">
        <w:rPr>
          <w:rFonts w:ascii="Times New Roman" w:hAnsi="Times New Roman" w:cs="Times New Roman"/>
          <w:sz w:val="24"/>
          <w:szCs w:val="24"/>
        </w:rPr>
        <w:t xml:space="preserve"> Миколаївс</w:t>
      </w:r>
      <w:r w:rsidR="00D3786B">
        <w:rPr>
          <w:rFonts w:ascii="Times New Roman" w:hAnsi="Times New Roman" w:cs="Times New Roman"/>
          <w:sz w:val="24"/>
          <w:szCs w:val="24"/>
        </w:rPr>
        <w:t>ького району Львівської області</w:t>
      </w:r>
      <w:r w:rsidR="00FC286B">
        <w:rPr>
          <w:rFonts w:ascii="Times New Roman" w:hAnsi="Times New Roman" w:cs="Times New Roman"/>
          <w:sz w:val="24"/>
          <w:szCs w:val="24"/>
        </w:rPr>
        <w:t>, відповідно до</w:t>
      </w:r>
      <w:r w:rsidR="00762CD9">
        <w:rPr>
          <w:rFonts w:ascii="Times New Roman" w:hAnsi="Times New Roman"/>
          <w:bCs/>
          <w:iCs/>
          <w:sz w:val="24"/>
          <w:szCs w:val="24"/>
        </w:rPr>
        <w:t xml:space="preserve"> ст. 26 ЗУ «Про місцеве самоврядування в Україні», сільська рада ВИРІШИЛА:</w:t>
      </w:r>
    </w:p>
    <w:p w:rsidR="003E26E7" w:rsidRDefault="003E26E7" w:rsidP="003E26E7">
      <w:pPr>
        <w:pStyle w:val="1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Здійснити електрифікацію території кварталу індивідуальної житлової забудови в с. </w:t>
      </w:r>
      <w:proofErr w:type="spellStart"/>
      <w:r w:rsidR="00D3786B">
        <w:rPr>
          <w:rFonts w:ascii="Times New Roman" w:hAnsi="Times New Roman" w:cs="Times New Roman"/>
          <w:bCs/>
          <w:iCs/>
          <w:sz w:val="24"/>
          <w:szCs w:val="24"/>
          <w:lang w:val="uk-UA"/>
        </w:rPr>
        <w:t>Тернопілля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по вул.. </w:t>
      </w:r>
      <w:r w:rsidR="00D3786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В.Івасюка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Миколаївського району Львівської області відповідно до Правил приєднання електроустановок до електричних мереж, затверджених Постановою Національної комісії, що здійснює державне регулювання у сфері енергетики від 17.01.2013 р., № 32 згідно з планами забудови відповідної території в кількості </w:t>
      </w:r>
      <w:r w:rsidR="00D3786B">
        <w:rPr>
          <w:rFonts w:ascii="Times New Roman" w:hAnsi="Times New Roman" w:cs="Times New Roman"/>
          <w:bCs/>
          <w:iCs/>
          <w:sz w:val="24"/>
          <w:szCs w:val="24"/>
          <w:lang w:val="uk-UA"/>
        </w:rPr>
        <w:t>86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(</w:t>
      </w:r>
      <w:r w:rsidR="00D3786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вісімдесят шість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)</w:t>
      </w:r>
      <w:r w:rsidR="00D3786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земельних ділянок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</w:p>
    <w:p w:rsidR="00505F4C" w:rsidRDefault="00505F4C" w:rsidP="00505F4C">
      <w:pPr>
        <w:pStyle w:val="1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Звернутися до електропередавальної організації – Публічного акціонерного товариства «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Львівобленерго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» із заявою щодо електрифікації території кварталу індивідуальної житлової забудови в с. </w:t>
      </w:r>
      <w:proofErr w:type="spellStart"/>
      <w:r w:rsidR="00D3786B">
        <w:rPr>
          <w:rFonts w:ascii="Times New Roman" w:hAnsi="Times New Roman" w:cs="Times New Roman"/>
          <w:bCs/>
          <w:iCs/>
          <w:sz w:val="24"/>
          <w:szCs w:val="24"/>
          <w:lang w:val="uk-UA"/>
        </w:rPr>
        <w:t>Тернопілля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по вул.. </w:t>
      </w:r>
      <w:r w:rsidR="00D3786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В.Івасюка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Миколаївського району Львівської області.</w:t>
      </w:r>
    </w:p>
    <w:p w:rsidR="00505F4C" w:rsidRPr="00505F4C" w:rsidRDefault="0051017D" w:rsidP="00762CD9">
      <w:pPr>
        <w:pStyle w:val="1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Уповноважити</w:t>
      </w:r>
      <w:r w:rsidR="00505F4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електропередавальну організацію – ПАТ «</w:t>
      </w:r>
      <w:proofErr w:type="spellStart"/>
      <w:r w:rsidR="00505F4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Львівобленерго</w:t>
      </w:r>
      <w:proofErr w:type="spellEnd"/>
      <w:r w:rsidR="00505F4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» виконати електрифікацію території індивідуальної житлової забудови в с. </w:t>
      </w:r>
      <w:proofErr w:type="spellStart"/>
      <w:r w:rsidR="00D3786B">
        <w:rPr>
          <w:rFonts w:ascii="Times New Roman" w:hAnsi="Times New Roman" w:cs="Times New Roman"/>
          <w:bCs/>
          <w:iCs/>
          <w:sz w:val="24"/>
          <w:szCs w:val="24"/>
          <w:lang w:val="uk-UA"/>
        </w:rPr>
        <w:t>Тернопілля</w:t>
      </w:r>
      <w:proofErr w:type="spellEnd"/>
      <w:r w:rsidR="00505F4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по </w:t>
      </w:r>
      <w:r w:rsidR="00D3786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вул. В.Івасюка</w:t>
      </w:r>
      <w:r w:rsidR="00505F4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Миколаївського району Львівської області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</w:p>
    <w:p w:rsidR="00505F4C" w:rsidRPr="00505F4C" w:rsidRDefault="00505F4C" w:rsidP="00762CD9">
      <w:pPr>
        <w:pStyle w:val="1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05F4C">
        <w:rPr>
          <w:rFonts w:ascii="Times New Roman" w:hAnsi="Times New Roman" w:cs="Times New Roman"/>
          <w:bCs/>
          <w:iCs/>
          <w:sz w:val="24"/>
          <w:szCs w:val="24"/>
          <w:lang w:val="uk-UA"/>
        </w:rPr>
        <w:t>Уповноважити  електропередавальну організацію – ПАТ «</w:t>
      </w:r>
      <w:proofErr w:type="spellStart"/>
      <w:r w:rsidRPr="00505F4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Львівобленерго</w:t>
      </w:r>
      <w:proofErr w:type="spellEnd"/>
      <w:r w:rsidRPr="00505F4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» виконати електрифікацію території кварталу індивідуальної житлової забудови в с. </w:t>
      </w:r>
      <w:proofErr w:type="spellStart"/>
      <w:r w:rsidR="00D3786B">
        <w:rPr>
          <w:rFonts w:ascii="Times New Roman" w:hAnsi="Times New Roman" w:cs="Times New Roman"/>
          <w:bCs/>
          <w:iCs/>
          <w:sz w:val="24"/>
          <w:szCs w:val="24"/>
          <w:lang w:val="uk-UA"/>
        </w:rPr>
        <w:t>Тернопілля</w:t>
      </w:r>
      <w:proofErr w:type="spellEnd"/>
      <w:r w:rsidRPr="00505F4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Миколаївського району Львівської області</w:t>
      </w:r>
      <w:r w:rsidR="0051017D" w:rsidRPr="0051017D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51017D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 рахунок поворотної фінансової допомоги</w:t>
      </w:r>
      <w:r w:rsidRPr="00505F4C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</w:p>
    <w:p w:rsidR="00762CD9" w:rsidRPr="00505F4C" w:rsidRDefault="00763840" w:rsidP="00505F4C">
      <w:pPr>
        <w:pStyle w:val="1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F4C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</w:t>
      </w:r>
      <w:r w:rsidR="00505F4C" w:rsidRPr="00505F4C">
        <w:rPr>
          <w:rFonts w:ascii="Times New Roman" w:hAnsi="Times New Roman"/>
          <w:bCs/>
          <w:iCs/>
          <w:sz w:val="24"/>
          <w:szCs w:val="24"/>
          <w:lang w:val="uk-UA"/>
        </w:rPr>
        <w:t>сільського голову.</w:t>
      </w:r>
    </w:p>
    <w:p w:rsidR="00505F4C" w:rsidRDefault="00505F4C" w:rsidP="00505F4C">
      <w:pPr>
        <w:pStyle w:val="11"/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0749" w:rsidRPr="00F00749" w:rsidRDefault="00F00749" w:rsidP="00505F4C">
      <w:pPr>
        <w:pStyle w:val="11"/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34CA" w:rsidRPr="00A034CA" w:rsidRDefault="00A03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0074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Сільський голова:                                                 </w:t>
      </w:r>
      <w:r w:rsidR="00F00749">
        <w:rPr>
          <w:rFonts w:ascii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="00F00749">
        <w:rPr>
          <w:rFonts w:ascii="Times New Roman" w:hAnsi="Times New Roman" w:cs="Times New Roman"/>
          <w:sz w:val="24"/>
          <w:szCs w:val="24"/>
        </w:rPr>
        <w:t>Леницька</w:t>
      </w:r>
      <w:proofErr w:type="spellEnd"/>
      <w:r w:rsidR="00F0074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034CA" w:rsidRPr="00A034CA" w:rsidSect="00F007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font29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7801"/>
    <w:multiLevelType w:val="hybridMultilevel"/>
    <w:tmpl w:val="208AB4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6D"/>
    <w:rsid w:val="000F4292"/>
    <w:rsid w:val="00227B26"/>
    <w:rsid w:val="002D7803"/>
    <w:rsid w:val="003374B3"/>
    <w:rsid w:val="003E26E7"/>
    <w:rsid w:val="004B65FE"/>
    <w:rsid w:val="004F4D6D"/>
    <w:rsid w:val="00505F4C"/>
    <w:rsid w:val="0051017D"/>
    <w:rsid w:val="0051390F"/>
    <w:rsid w:val="00762CD9"/>
    <w:rsid w:val="00763840"/>
    <w:rsid w:val="007922C2"/>
    <w:rsid w:val="007E6992"/>
    <w:rsid w:val="00821FD6"/>
    <w:rsid w:val="008251B9"/>
    <w:rsid w:val="00842C6E"/>
    <w:rsid w:val="00A034CA"/>
    <w:rsid w:val="00D3786B"/>
    <w:rsid w:val="00DA626F"/>
    <w:rsid w:val="00F00749"/>
    <w:rsid w:val="00FC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3"/>
  </w:style>
  <w:style w:type="paragraph" w:styleId="1">
    <w:name w:val="heading 1"/>
    <w:basedOn w:val="a"/>
    <w:next w:val="a"/>
    <w:link w:val="10"/>
    <w:qFormat/>
    <w:rsid w:val="00A034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34CA"/>
    <w:rPr>
      <w:b/>
      <w:bCs/>
    </w:rPr>
  </w:style>
  <w:style w:type="paragraph" w:styleId="a4">
    <w:name w:val="Normal (Web)"/>
    <w:basedOn w:val="a"/>
    <w:uiPriority w:val="99"/>
    <w:unhideWhenUsed/>
    <w:rsid w:val="00A0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A034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034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A034C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0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034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2CD9"/>
  </w:style>
  <w:style w:type="paragraph" w:customStyle="1" w:styleId="11">
    <w:name w:val="Обычный (веб)1"/>
    <w:rsid w:val="00762CD9"/>
    <w:pPr>
      <w:widowControl w:val="0"/>
      <w:suppressAutoHyphens/>
    </w:pPr>
    <w:rPr>
      <w:rFonts w:ascii="Calibri" w:eastAsia="SimSun" w:hAnsi="Calibri" w:cs="font290"/>
      <w:kern w:val="1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3"/>
  </w:style>
  <w:style w:type="paragraph" w:styleId="1">
    <w:name w:val="heading 1"/>
    <w:basedOn w:val="a"/>
    <w:next w:val="a"/>
    <w:link w:val="10"/>
    <w:qFormat/>
    <w:rsid w:val="00A034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34CA"/>
    <w:rPr>
      <w:b/>
      <w:bCs/>
    </w:rPr>
  </w:style>
  <w:style w:type="paragraph" w:styleId="a4">
    <w:name w:val="Normal (Web)"/>
    <w:basedOn w:val="a"/>
    <w:uiPriority w:val="99"/>
    <w:unhideWhenUsed/>
    <w:rsid w:val="00A0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A034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034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A034C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0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034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2CD9"/>
  </w:style>
  <w:style w:type="paragraph" w:customStyle="1" w:styleId="11">
    <w:name w:val="Обычный (веб)1"/>
    <w:rsid w:val="00762CD9"/>
    <w:pPr>
      <w:widowControl w:val="0"/>
      <w:suppressAutoHyphens/>
    </w:pPr>
    <w:rPr>
      <w:rFonts w:ascii="Calibri" w:eastAsia="SimSun" w:hAnsi="Calibri" w:cs="font290"/>
      <w:kern w:val="1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1347</Words>
  <Characters>769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cp:lastPrinted>2018-02-05T10:01:00Z</cp:lastPrinted>
  <dcterms:created xsi:type="dcterms:W3CDTF">2018-02-05T10:01:00Z</dcterms:created>
  <dcterms:modified xsi:type="dcterms:W3CDTF">2018-02-05T10:01:00Z</dcterms:modified>
</cp:coreProperties>
</file>