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54" w:rsidRPr="000F7426" w:rsidRDefault="00235954" w:rsidP="00235954">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2000D54" wp14:editId="570C0B8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35954" w:rsidRPr="000F7426" w:rsidRDefault="00235954" w:rsidP="0023595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35954" w:rsidRPr="000F7426" w:rsidRDefault="00235954" w:rsidP="00235954">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35954" w:rsidRPr="000F7426" w:rsidRDefault="00235954" w:rsidP="0023595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35954" w:rsidRPr="000F7426" w:rsidRDefault="00235954" w:rsidP="0023595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35954" w:rsidRPr="000F7426" w:rsidRDefault="00235954" w:rsidP="00235954">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35954" w:rsidRPr="000F7426" w:rsidRDefault="00235954" w:rsidP="00235954">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20 листопада</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75682C">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75682C">
        <w:rPr>
          <w:rFonts w:ascii="Times New Roman" w:eastAsia="SimSun" w:hAnsi="Times New Roman" w:cs="Times New Roman"/>
          <w:kern w:val="2"/>
          <w:sz w:val="24"/>
          <w:szCs w:val="24"/>
          <w:lang w:eastAsia="ar-SA"/>
        </w:rPr>
        <w:t>1513</w:t>
      </w:r>
    </w:p>
    <w:p w:rsidR="00235954" w:rsidRPr="000F7426" w:rsidRDefault="00235954" w:rsidP="00235954">
      <w:pPr>
        <w:widowControl w:val="0"/>
        <w:suppressAutoHyphens/>
        <w:spacing w:after="0" w:line="240" w:lineRule="auto"/>
        <w:jc w:val="center"/>
        <w:rPr>
          <w:rFonts w:ascii="Times New Roman" w:eastAsia="Times New Roman" w:hAnsi="Times New Roman" w:cs="Times New Roman"/>
          <w:b/>
          <w:sz w:val="24"/>
          <w:szCs w:val="24"/>
          <w:lang w:eastAsia="ar-SA"/>
        </w:rPr>
      </w:pPr>
    </w:p>
    <w:p w:rsidR="00235954" w:rsidRPr="000F7426" w:rsidRDefault="00235954" w:rsidP="0023595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235954" w:rsidRPr="000F7426" w:rsidRDefault="00235954" w:rsidP="0023595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встановлення(відновлення) меж земельної ділянки</w:t>
      </w:r>
    </w:p>
    <w:p w:rsidR="00235954" w:rsidRDefault="00235954" w:rsidP="0023595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та</w:t>
      </w:r>
    </w:p>
    <w:p w:rsidR="00235954" w:rsidRPr="000F7426" w:rsidRDefault="00235954" w:rsidP="0023595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її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Косандяк</w:t>
      </w:r>
      <w:r w:rsidR="0075682C">
        <w:rPr>
          <w:rFonts w:ascii="Times New Roman" w:eastAsia="Times New Roman" w:hAnsi="Times New Roman" w:cs="Times New Roman"/>
          <w:b/>
          <w:i/>
          <w:sz w:val="24"/>
          <w:szCs w:val="24"/>
          <w:lang w:eastAsia="ru-RU"/>
        </w:rPr>
        <w:t>а</w:t>
      </w:r>
      <w:proofErr w:type="spellEnd"/>
      <w:r w:rsidR="0075682C">
        <w:rPr>
          <w:rFonts w:ascii="Times New Roman" w:eastAsia="Times New Roman" w:hAnsi="Times New Roman" w:cs="Times New Roman"/>
          <w:b/>
          <w:i/>
          <w:sz w:val="24"/>
          <w:szCs w:val="24"/>
          <w:lang w:eastAsia="ru-RU"/>
        </w:rPr>
        <w:t xml:space="preserve"> </w:t>
      </w:r>
      <w:bookmarkStart w:id="0" w:name="_GoBack"/>
      <w:bookmarkEnd w:id="0"/>
      <w:r w:rsidR="00324A41">
        <w:rPr>
          <w:rFonts w:ascii="Times New Roman" w:eastAsia="Times New Roman" w:hAnsi="Times New Roman" w:cs="Times New Roman"/>
          <w:b/>
          <w:i/>
          <w:sz w:val="24"/>
          <w:szCs w:val="24"/>
          <w:lang w:eastAsia="ru-RU"/>
        </w:rPr>
        <w:t xml:space="preserve"> М.М</w:t>
      </w:r>
      <w:r>
        <w:rPr>
          <w:rFonts w:ascii="Times New Roman" w:eastAsia="Times New Roman" w:hAnsi="Times New Roman" w:cs="Times New Roman"/>
          <w:b/>
          <w:i/>
          <w:sz w:val="24"/>
          <w:szCs w:val="24"/>
          <w:lang w:eastAsia="ru-RU"/>
        </w:rPr>
        <w:t>.</w:t>
      </w:r>
    </w:p>
    <w:p w:rsidR="00235954" w:rsidRPr="000F7426" w:rsidRDefault="00235954" w:rsidP="00235954">
      <w:pPr>
        <w:autoSpaceDE w:val="0"/>
        <w:autoSpaceDN w:val="0"/>
        <w:spacing w:after="0" w:line="240" w:lineRule="auto"/>
        <w:jc w:val="both"/>
        <w:rPr>
          <w:rFonts w:ascii="Times New Roman" w:eastAsia="Times New Roman" w:hAnsi="Times New Roman" w:cs="Times New Roman"/>
          <w:b/>
          <w:i/>
          <w:sz w:val="24"/>
          <w:szCs w:val="24"/>
          <w:lang w:eastAsia="ru-RU"/>
        </w:rPr>
      </w:pPr>
    </w:p>
    <w:p w:rsidR="00235954" w:rsidRPr="000F7426" w:rsidRDefault="00235954" w:rsidP="00235954">
      <w:pPr>
        <w:spacing w:after="0" w:line="276" w:lineRule="auto"/>
        <w:rPr>
          <w:rFonts w:ascii="Times New Roman" w:eastAsia="Times New Roman" w:hAnsi="Times New Roman" w:cs="Times New Roman"/>
          <w:sz w:val="24"/>
          <w:szCs w:val="24"/>
        </w:rPr>
      </w:pPr>
    </w:p>
    <w:p w:rsidR="00235954" w:rsidRPr="000F7426" w:rsidRDefault="00235954" w:rsidP="00235954">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324A41">
        <w:rPr>
          <w:rFonts w:ascii="Times New Roman" w:eastAsia="Times New Roman" w:hAnsi="Times New Roman" w:cs="Times New Roman"/>
          <w:sz w:val="24"/>
          <w:szCs w:val="24"/>
        </w:rPr>
        <w:t>Косандяк</w:t>
      </w:r>
      <w:r w:rsidR="0075682C">
        <w:rPr>
          <w:rFonts w:ascii="Times New Roman" w:eastAsia="Times New Roman" w:hAnsi="Times New Roman" w:cs="Times New Roman"/>
          <w:sz w:val="24"/>
          <w:szCs w:val="24"/>
        </w:rPr>
        <w:t>а</w:t>
      </w:r>
      <w:proofErr w:type="spellEnd"/>
      <w:r w:rsidR="00324A41">
        <w:rPr>
          <w:rFonts w:ascii="Times New Roman" w:eastAsia="Times New Roman" w:hAnsi="Times New Roman" w:cs="Times New Roman"/>
          <w:sz w:val="24"/>
          <w:szCs w:val="24"/>
        </w:rPr>
        <w:t xml:space="preserve"> М.М.</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sidR="00324A41">
        <w:rPr>
          <w:rFonts w:ascii="Times New Roman" w:eastAsia="Times New Roman" w:hAnsi="Times New Roman" w:cs="Times New Roman"/>
          <w:sz w:val="24"/>
          <w:szCs w:val="24"/>
        </w:rPr>
        <w:t>16.</w:t>
      </w:r>
      <w:r>
        <w:rPr>
          <w:rFonts w:ascii="Times New Roman" w:eastAsia="Times New Roman" w:hAnsi="Times New Roman" w:cs="Times New Roman"/>
          <w:sz w:val="24"/>
          <w:szCs w:val="24"/>
        </w:rPr>
        <w:t>0</w:t>
      </w:r>
      <w:r w:rsidR="00324A41">
        <w:rPr>
          <w:rFonts w:ascii="Times New Roman" w:eastAsia="Times New Roman" w:hAnsi="Times New Roman" w:cs="Times New Roman"/>
          <w:sz w:val="24"/>
          <w:szCs w:val="24"/>
        </w:rPr>
        <w:t>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 знаходя</w:t>
      </w:r>
      <w:r w:rsidRPr="000F7426">
        <w:rPr>
          <w:rFonts w:ascii="Times New Roman" w:eastAsia="Times New Roman" w:hAnsi="Times New Roman" w:cs="Times New Roman"/>
          <w:sz w:val="24"/>
          <w:szCs w:val="24"/>
          <w:lang w:eastAsia="ru-RU"/>
        </w:rPr>
        <w:t xml:space="preserve">ться в селі </w:t>
      </w:r>
      <w:proofErr w:type="spellStart"/>
      <w:r w:rsidR="00324A41">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35954" w:rsidRPr="000F7426" w:rsidRDefault="00235954" w:rsidP="0023595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35954" w:rsidRPr="000F7426" w:rsidRDefault="00235954" w:rsidP="0023595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35954" w:rsidRPr="000F7426" w:rsidRDefault="00235954" w:rsidP="00235954">
      <w:pPr>
        <w:spacing w:after="0" w:line="276" w:lineRule="auto"/>
        <w:ind w:firstLine="576"/>
        <w:jc w:val="both"/>
        <w:rPr>
          <w:rFonts w:ascii="Times New Roman" w:eastAsia="Times New Roman" w:hAnsi="Times New Roman" w:cs="Times New Roman"/>
          <w:sz w:val="24"/>
          <w:szCs w:val="24"/>
        </w:rPr>
      </w:pPr>
    </w:p>
    <w:p w:rsidR="00235954" w:rsidRDefault="00235954" w:rsidP="0023595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w:t>
      </w:r>
      <w:r w:rsidR="00324A41">
        <w:rPr>
          <w:rFonts w:ascii="Times New Roman" w:eastAsia="Times New Roman" w:hAnsi="Times New Roman" w:cs="Times New Roman"/>
          <w:sz w:val="24"/>
          <w:szCs w:val="24"/>
          <w:lang w:eastAsia="ru-RU"/>
        </w:rPr>
        <w:t xml:space="preserve">льної  ділянки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w:t>
      </w:r>
      <w:r w:rsidR="00324A41">
        <w:rPr>
          <w:rFonts w:ascii="Times New Roman" w:eastAsia="Times New Roman" w:hAnsi="Times New Roman" w:cs="Times New Roman"/>
          <w:sz w:val="24"/>
          <w:szCs w:val="24"/>
          <w:lang w:eastAsia="ru-RU"/>
        </w:rPr>
        <w:t>атурі (на місцевості), що належи</w:t>
      </w:r>
      <w:r>
        <w:rPr>
          <w:rFonts w:ascii="Times New Roman" w:eastAsia="Times New Roman" w:hAnsi="Times New Roman" w:cs="Times New Roman"/>
          <w:sz w:val="24"/>
          <w:szCs w:val="24"/>
          <w:lang w:eastAsia="ru-RU"/>
        </w:rPr>
        <w:t xml:space="preserve">ть </w:t>
      </w:r>
      <w:proofErr w:type="spellStart"/>
      <w:r w:rsidR="0075682C">
        <w:rPr>
          <w:rFonts w:ascii="Times New Roman" w:eastAsia="Times New Roman" w:hAnsi="Times New Roman" w:cs="Times New Roman"/>
          <w:sz w:val="24"/>
          <w:szCs w:val="24"/>
          <w:lang w:eastAsia="ru-RU"/>
        </w:rPr>
        <w:t>Косандяку</w:t>
      </w:r>
      <w:proofErr w:type="spellEnd"/>
      <w:r w:rsidR="00324A41">
        <w:rPr>
          <w:rFonts w:ascii="Times New Roman" w:eastAsia="Times New Roman" w:hAnsi="Times New Roman" w:cs="Times New Roman"/>
          <w:sz w:val="24"/>
          <w:szCs w:val="24"/>
          <w:lang w:eastAsia="ru-RU"/>
        </w:rPr>
        <w:t xml:space="preserve"> Мирону Михайловичу призначеної</w:t>
      </w:r>
      <w:r>
        <w:rPr>
          <w:rFonts w:ascii="Times New Roman" w:eastAsia="Times New Roman" w:hAnsi="Times New Roman" w:cs="Times New Roman"/>
          <w:sz w:val="24"/>
          <w:szCs w:val="24"/>
          <w:lang w:eastAsia="ru-RU"/>
        </w:rPr>
        <w:t>:</w:t>
      </w:r>
    </w:p>
    <w:p w:rsidR="00235954" w:rsidRDefault="00235954" w:rsidP="0023595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sidR="00324A41">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урочище «</w:t>
      </w:r>
      <w:r w:rsidR="00324A41">
        <w:rPr>
          <w:rFonts w:ascii="Times New Roman" w:eastAsia="Times New Roman" w:hAnsi="Times New Roman" w:cs="Times New Roman"/>
          <w:sz w:val="24"/>
          <w:szCs w:val="24"/>
          <w:lang w:eastAsia="ru-RU"/>
        </w:rPr>
        <w:t>Панське</w:t>
      </w:r>
      <w:r>
        <w:rPr>
          <w:rFonts w:ascii="Times New Roman" w:eastAsia="Times New Roman" w:hAnsi="Times New Roman" w:cs="Times New Roman"/>
          <w:sz w:val="24"/>
          <w:szCs w:val="24"/>
          <w:lang w:eastAsia="ru-RU"/>
        </w:rPr>
        <w:t>» Миколаївського району Львівської області площею 0,</w:t>
      </w:r>
      <w:r w:rsidR="00324A41">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00 га згідно кадастрового  номера 462308</w:t>
      </w:r>
      <w:r w:rsidR="00324A41">
        <w:rPr>
          <w:rFonts w:ascii="Times New Roman" w:eastAsia="Times New Roman" w:hAnsi="Times New Roman" w:cs="Times New Roman"/>
          <w:sz w:val="24"/>
          <w:szCs w:val="24"/>
          <w:lang w:eastAsia="ru-RU"/>
        </w:rPr>
        <w:t>1200:01:002</w:t>
      </w:r>
      <w:r>
        <w:rPr>
          <w:rFonts w:ascii="Times New Roman" w:eastAsia="Times New Roman" w:hAnsi="Times New Roman" w:cs="Times New Roman"/>
          <w:sz w:val="24"/>
          <w:szCs w:val="24"/>
          <w:lang w:eastAsia="ru-RU"/>
        </w:rPr>
        <w:t>:01</w:t>
      </w:r>
      <w:r w:rsidR="00324A41">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w:t>
      </w:r>
    </w:p>
    <w:p w:rsidR="00324A41" w:rsidRDefault="00235954" w:rsidP="00324A4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324A41">
        <w:rPr>
          <w:rFonts w:ascii="Times New Roman" w:eastAsia="Times New Roman" w:hAnsi="Times New Roman" w:cs="Times New Roman"/>
          <w:sz w:val="24"/>
          <w:szCs w:val="24"/>
          <w:lang w:eastAsia="ru-RU"/>
        </w:rPr>
        <w:t>Косандяк</w:t>
      </w:r>
      <w:r w:rsidR="0075682C">
        <w:rPr>
          <w:rFonts w:ascii="Times New Roman" w:eastAsia="Times New Roman" w:hAnsi="Times New Roman" w:cs="Times New Roman"/>
          <w:sz w:val="24"/>
          <w:szCs w:val="24"/>
          <w:lang w:eastAsia="ru-RU"/>
        </w:rPr>
        <w:t>у</w:t>
      </w:r>
      <w:proofErr w:type="spellEnd"/>
      <w:r w:rsidR="00324A41">
        <w:rPr>
          <w:rFonts w:ascii="Times New Roman" w:eastAsia="Times New Roman" w:hAnsi="Times New Roman" w:cs="Times New Roman"/>
          <w:sz w:val="24"/>
          <w:szCs w:val="24"/>
          <w:lang w:eastAsia="ru-RU"/>
        </w:rPr>
        <w:t xml:space="preserve"> Мирону Михайловичу  земельну ділянку призначену:</w:t>
      </w:r>
    </w:p>
    <w:p w:rsidR="00324A41" w:rsidRDefault="00324A41" w:rsidP="0023595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урочище «Панське» Миколаївського району Львівської області площею 0,2500 га згідно кадастрового  номера 4623081200:01:002:</w:t>
      </w:r>
    </w:p>
    <w:p w:rsidR="00235954" w:rsidRPr="000F7426" w:rsidRDefault="00235954" w:rsidP="0023595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235954" w:rsidRPr="000F7426" w:rsidRDefault="00235954" w:rsidP="00235954">
      <w:pPr>
        <w:spacing w:after="0" w:line="276" w:lineRule="auto"/>
        <w:ind w:firstLine="576"/>
        <w:rPr>
          <w:rFonts w:ascii="Times New Roman" w:eastAsia="Times New Roman" w:hAnsi="Times New Roman" w:cs="Times New Roman"/>
          <w:sz w:val="24"/>
          <w:szCs w:val="24"/>
        </w:rPr>
      </w:pPr>
    </w:p>
    <w:p w:rsidR="00235954" w:rsidRPr="000F7426" w:rsidRDefault="00235954" w:rsidP="00235954">
      <w:pPr>
        <w:spacing w:after="0" w:line="276" w:lineRule="auto"/>
        <w:ind w:firstLine="576"/>
        <w:rPr>
          <w:rFonts w:ascii="Times New Roman" w:eastAsia="Times New Roman" w:hAnsi="Times New Roman" w:cs="Times New Roman"/>
          <w:sz w:val="24"/>
          <w:szCs w:val="24"/>
        </w:rPr>
      </w:pPr>
    </w:p>
    <w:p w:rsidR="00235954" w:rsidRPr="000F7426" w:rsidRDefault="00235954" w:rsidP="00235954">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35954" w:rsidRDefault="00235954" w:rsidP="00235954">
      <w:pPr>
        <w:tabs>
          <w:tab w:val="left" w:pos="1276"/>
        </w:tabs>
      </w:pPr>
    </w:p>
    <w:p w:rsidR="00235954" w:rsidRDefault="00235954" w:rsidP="00235954"/>
    <w:p w:rsidR="00235954" w:rsidRDefault="00235954" w:rsidP="00235954"/>
    <w:p w:rsidR="00235954" w:rsidRDefault="00235954" w:rsidP="00235954"/>
    <w:p w:rsidR="00235954" w:rsidRDefault="00235954" w:rsidP="00235954"/>
    <w:p w:rsidR="00640746" w:rsidRDefault="0075682C"/>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54"/>
    <w:rsid w:val="00094B15"/>
    <w:rsid w:val="00235954"/>
    <w:rsid w:val="00324A41"/>
    <w:rsid w:val="0075682C"/>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A42D"/>
  <w15:chartTrackingRefBased/>
  <w15:docId w15:val="{DE7B5D8C-4223-4CFC-A156-6A8CE08E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82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56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1404</Words>
  <Characters>801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2017-11-29T14:33:00Z</cp:lastPrinted>
  <dcterms:created xsi:type="dcterms:W3CDTF">2017-11-22T12:07:00Z</dcterms:created>
  <dcterms:modified xsi:type="dcterms:W3CDTF">2017-11-29T14:33:00Z</dcterms:modified>
</cp:coreProperties>
</file>