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C83" w:rsidRPr="000F7426" w:rsidRDefault="002E6C83" w:rsidP="002E6C83">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5B13DF5C" wp14:editId="246CC0DD">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2E6C83" w:rsidRPr="000F7426" w:rsidRDefault="002E6C83" w:rsidP="002E6C83">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2E6C83" w:rsidRPr="000F7426" w:rsidRDefault="002E6C83" w:rsidP="002E6C83">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2E6C83" w:rsidRPr="000F7426" w:rsidRDefault="002E6C83" w:rsidP="002E6C83">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E6C83" w:rsidRPr="000F7426" w:rsidRDefault="002E6C83" w:rsidP="002E6C83">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w:t>
      </w:r>
      <w:r w:rsidRPr="000F7426">
        <w:rPr>
          <w:rFonts w:ascii="Times New Roman" w:eastAsia="SimSun" w:hAnsi="Times New Roman" w:cs="Times New Roman"/>
          <w:b/>
          <w:kern w:val="2"/>
          <w:sz w:val="24"/>
          <w:szCs w:val="24"/>
          <w:lang w:eastAsia="ar-SA"/>
        </w:rPr>
        <w:t>І</w:t>
      </w:r>
      <w:r>
        <w:rPr>
          <w:rFonts w:ascii="Times New Roman" w:eastAsia="SimSun" w:hAnsi="Times New Roman" w:cs="Times New Roman"/>
          <w:b/>
          <w:kern w:val="2"/>
          <w:sz w:val="24"/>
          <w:szCs w:val="24"/>
          <w:lang w:eastAsia="ar-SA"/>
        </w:rPr>
        <w:t>ІІ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2E6C83" w:rsidRPr="000F7426" w:rsidRDefault="002E6C83" w:rsidP="002E6C83">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2E6C83" w:rsidRPr="000F7426" w:rsidRDefault="002E6C83" w:rsidP="002E6C83">
      <w:pPr>
        <w:suppressAutoHyphens/>
        <w:spacing w:after="20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20 листопада</w:t>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proofErr w:type="spellStart"/>
      <w:r>
        <w:rPr>
          <w:rFonts w:ascii="Times New Roman" w:eastAsia="SimSun" w:hAnsi="Times New Roman" w:cs="Times New Roman"/>
          <w:kern w:val="2"/>
          <w:sz w:val="24"/>
          <w:szCs w:val="24"/>
          <w:lang w:eastAsia="ar-SA"/>
        </w:rPr>
        <w:t>с.Тростянець</w:t>
      </w:r>
      <w:proofErr w:type="spellEnd"/>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sidR="008851C1">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008851C1">
        <w:rPr>
          <w:rFonts w:ascii="Times New Roman" w:eastAsia="SimSun" w:hAnsi="Times New Roman" w:cs="Times New Roman"/>
          <w:kern w:val="2"/>
          <w:sz w:val="24"/>
          <w:szCs w:val="24"/>
          <w:lang w:val="ru-RU" w:eastAsia="ar-SA"/>
        </w:rPr>
        <w:t xml:space="preserve">           </w:t>
      </w:r>
      <w:bookmarkStart w:id="0" w:name="_GoBack"/>
      <w:bookmarkEnd w:id="0"/>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w:t>
      </w:r>
      <w:r w:rsidR="008851C1">
        <w:rPr>
          <w:rFonts w:ascii="Times New Roman" w:eastAsia="SimSun" w:hAnsi="Times New Roman" w:cs="Times New Roman"/>
          <w:kern w:val="2"/>
          <w:sz w:val="24"/>
          <w:szCs w:val="24"/>
          <w:lang w:val="ru-RU" w:eastAsia="ar-SA"/>
        </w:rPr>
        <w:t>1519</w:t>
      </w:r>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p>
    <w:p w:rsidR="002E6C83" w:rsidRPr="000F7426" w:rsidRDefault="002E6C83" w:rsidP="002E6C83">
      <w:pPr>
        <w:widowControl w:val="0"/>
        <w:suppressAutoHyphens/>
        <w:spacing w:after="0" w:line="240" w:lineRule="auto"/>
        <w:jc w:val="center"/>
        <w:rPr>
          <w:rFonts w:ascii="Times New Roman" w:eastAsia="Times New Roman" w:hAnsi="Times New Roman" w:cs="Times New Roman"/>
          <w:b/>
          <w:sz w:val="24"/>
          <w:szCs w:val="24"/>
          <w:lang w:eastAsia="ar-SA"/>
        </w:rPr>
      </w:pPr>
    </w:p>
    <w:p w:rsidR="002E6C83" w:rsidRPr="000F7426" w:rsidRDefault="002E6C83" w:rsidP="002E6C8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2E6C83" w:rsidRPr="000F7426" w:rsidRDefault="002E6C83" w:rsidP="002E6C8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w:t>
      </w:r>
      <w:r>
        <w:rPr>
          <w:rFonts w:ascii="Times New Roman" w:eastAsia="Times New Roman" w:hAnsi="Times New Roman" w:cs="Times New Roman"/>
          <w:b/>
          <w:i/>
          <w:sz w:val="24"/>
          <w:szCs w:val="24"/>
          <w:lang w:eastAsia="ru-RU"/>
        </w:rPr>
        <w:t xml:space="preserve"> щодо встановлення меж земельних ділянок</w:t>
      </w:r>
    </w:p>
    <w:p w:rsidR="002E6C83" w:rsidRDefault="002E6C83" w:rsidP="002E6C8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для будівництва і обслуговування житлового будинку, господарських </w:t>
      </w:r>
    </w:p>
    <w:p w:rsidR="002E6C83" w:rsidRDefault="002E6C83" w:rsidP="002E6C8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будівель і споруд  і  ведення особистого селянського господарства та</w:t>
      </w:r>
    </w:p>
    <w:p w:rsidR="002E6C83" w:rsidRPr="000F7426" w:rsidRDefault="002E6C83" w:rsidP="002E6C8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передачу їх </w:t>
      </w:r>
      <w:r w:rsidRPr="000F7426">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Мелимук</w:t>
      </w:r>
      <w:proofErr w:type="spellEnd"/>
      <w:r>
        <w:rPr>
          <w:rFonts w:ascii="Times New Roman" w:eastAsia="Times New Roman" w:hAnsi="Times New Roman" w:cs="Times New Roman"/>
          <w:b/>
          <w:i/>
          <w:sz w:val="24"/>
          <w:szCs w:val="24"/>
          <w:lang w:eastAsia="ru-RU"/>
        </w:rPr>
        <w:t xml:space="preserve"> А.М.</w:t>
      </w:r>
    </w:p>
    <w:p w:rsidR="002E6C83" w:rsidRPr="000F7426" w:rsidRDefault="002E6C83" w:rsidP="002E6C83">
      <w:pPr>
        <w:autoSpaceDE w:val="0"/>
        <w:autoSpaceDN w:val="0"/>
        <w:spacing w:after="0" w:line="240" w:lineRule="auto"/>
        <w:jc w:val="both"/>
        <w:rPr>
          <w:rFonts w:ascii="Times New Roman" w:eastAsia="Times New Roman" w:hAnsi="Times New Roman" w:cs="Times New Roman"/>
          <w:b/>
          <w:i/>
          <w:sz w:val="24"/>
          <w:szCs w:val="24"/>
          <w:lang w:eastAsia="ru-RU"/>
        </w:rPr>
      </w:pPr>
    </w:p>
    <w:p w:rsidR="002E6C83" w:rsidRPr="000F7426" w:rsidRDefault="002E6C83" w:rsidP="002E6C83">
      <w:pPr>
        <w:spacing w:after="0" w:line="276" w:lineRule="auto"/>
        <w:rPr>
          <w:rFonts w:ascii="Times New Roman" w:eastAsia="Times New Roman" w:hAnsi="Times New Roman" w:cs="Times New Roman"/>
          <w:sz w:val="24"/>
          <w:szCs w:val="24"/>
        </w:rPr>
      </w:pPr>
    </w:p>
    <w:p w:rsidR="002E6C83" w:rsidRPr="000F7426" w:rsidRDefault="002E6C83" w:rsidP="002E6C83">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Мелимук</w:t>
      </w:r>
      <w:proofErr w:type="spellEnd"/>
      <w:r>
        <w:rPr>
          <w:rFonts w:ascii="Times New Roman" w:eastAsia="Times New Roman" w:hAnsi="Times New Roman" w:cs="Times New Roman"/>
          <w:sz w:val="24"/>
          <w:szCs w:val="24"/>
        </w:rPr>
        <w:t xml:space="preserve"> А.М. </w:t>
      </w:r>
      <w:r w:rsidRPr="000F7426">
        <w:rPr>
          <w:rFonts w:ascii="Times New Roman" w:eastAsia="Times New Roman" w:hAnsi="Times New Roman" w:cs="Times New Roman"/>
          <w:sz w:val="24"/>
          <w:szCs w:val="24"/>
        </w:rPr>
        <w:t xml:space="preserve">від </w:t>
      </w:r>
      <w:r>
        <w:rPr>
          <w:rFonts w:ascii="Times New Roman" w:eastAsia="Times New Roman" w:hAnsi="Times New Roman" w:cs="Times New Roman"/>
          <w:sz w:val="24"/>
          <w:szCs w:val="24"/>
        </w:rPr>
        <w:t>07</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(відновлення) меж земельних ділянок</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будівництва і обслуговування житлового будинку, господарських будівель і споруд і ведення особистого селянського господарства , які знаходя</w:t>
      </w:r>
      <w:r w:rsidRPr="000F7426">
        <w:rPr>
          <w:rFonts w:ascii="Times New Roman" w:eastAsia="Times New Roman" w:hAnsi="Times New Roman" w:cs="Times New Roman"/>
          <w:sz w:val="24"/>
          <w:szCs w:val="24"/>
          <w:lang w:eastAsia="ru-RU"/>
        </w:rPr>
        <w:t xml:space="preserve">ться в селі </w:t>
      </w:r>
      <w:r>
        <w:rPr>
          <w:rFonts w:ascii="Times New Roman" w:eastAsia="Times New Roman" w:hAnsi="Times New Roman" w:cs="Times New Roman"/>
          <w:sz w:val="24"/>
          <w:szCs w:val="24"/>
          <w:lang w:eastAsia="ru-RU"/>
        </w:rPr>
        <w:t>Красів та передачу їх</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2E6C83" w:rsidRPr="000F7426" w:rsidRDefault="002E6C83" w:rsidP="002E6C83">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2E6C83" w:rsidRPr="000F7426" w:rsidRDefault="002E6C83" w:rsidP="002E6C83">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2E6C83" w:rsidRPr="000F7426" w:rsidRDefault="002E6C83" w:rsidP="002E6C83">
      <w:pPr>
        <w:spacing w:after="0" w:line="276" w:lineRule="auto"/>
        <w:ind w:firstLine="576"/>
        <w:jc w:val="both"/>
        <w:rPr>
          <w:rFonts w:ascii="Times New Roman" w:eastAsia="Times New Roman" w:hAnsi="Times New Roman" w:cs="Times New Roman"/>
          <w:sz w:val="24"/>
          <w:szCs w:val="24"/>
        </w:rPr>
      </w:pPr>
    </w:p>
    <w:p w:rsidR="002E6C83" w:rsidRDefault="002E6C83" w:rsidP="002E6C8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земельних ділянок</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належать </w:t>
      </w:r>
      <w:proofErr w:type="spellStart"/>
      <w:r>
        <w:rPr>
          <w:rFonts w:ascii="Times New Roman" w:eastAsia="Times New Roman" w:hAnsi="Times New Roman" w:cs="Times New Roman"/>
          <w:sz w:val="24"/>
          <w:szCs w:val="24"/>
          <w:lang w:eastAsia="ru-RU"/>
        </w:rPr>
        <w:t>Мелимук</w:t>
      </w:r>
      <w:proofErr w:type="spellEnd"/>
      <w:r>
        <w:rPr>
          <w:rFonts w:ascii="Times New Roman" w:eastAsia="Times New Roman" w:hAnsi="Times New Roman" w:cs="Times New Roman"/>
          <w:sz w:val="24"/>
          <w:szCs w:val="24"/>
          <w:lang w:eastAsia="ru-RU"/>
        </w:rPr>
        <w:t xml:space="preserve"> Анні Михайлівні призначених:</w:t>
      </w:r>
    </w:p>
    <w:p w:rsidR="002E6C83" w:rsidRDefault="002E6C83" w:rsidP="002E6C8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будівництва і обслуговування житлового будинку, господарських будівель і споруд, яка знаходиться в селі Красів  Миколаївського району Львівської області площею 0,2500 га згідно кадастрового номера 4623084800:01:001:0111.</w:t>
      </w:r>
    </w:p>
    <w:p w:rsidR="002E6C83" w:rsidRDefault="002E6C83" w:rsidP="002E6C8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ведення особистого селянського господарства, яка знаходиться в селі Красів Миколаївського району Львівської області площею 0,1395 га згідно кадастрового номера 4623084800:01:001:0112.</w:t>
      </w:r>
    </w:p>
    <w:p w:rsidR="002E6C83" w:rsidRDefault="002E6C83" w:rsidP="002E6C8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Мелимук</w:t>
      </w:r>
      <w:proofErr w:type="spellEnd"/>
      <w:r>
        <w:rPr>
          <w:rFonts w:ascii="Times New Roman" w:eastAsia="Times New Roman" w:hAnsi="Times New Roman" w:cs="Times New Roman"/>
          <w:sz w:val="24"/>
          <w:szCs w:val="24"/>
          <w:lang w:eastAsia="ru-RU"/>
        </w:rPr>
        <w:t xml:space="preserve"> Анні Михайлівні  земельні ділянки, призначені:</w:t>
      </w:r>
    </w:p>
    <w:p w:rsidR="002E6C83" w:rsidRDefault="002E6C83" w:rsidP="002E6C8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будівництва і обслуговування житлового будинку, господарських будівель і споруд, яка знаходиться в селі Красів  Миколаївського району Львівської області площею 0,2500 га згідно кадастрового номера 4623084800:01:001:0111.</w:t>
      </w:r>
    </w:p>
    <w:p w:rsidR="002E6C83" w:rsidRDefault="002E6C83" w:rsidP="002E6C8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ведення особистого селянського господарства, яка знаходиться в селі Красів Миколаївського району Львівської області площею 0,1395 га згідно кадастрового номера 4623084800:01:001:0112.</w:t>
      </w:r>
    </w:p>
    <w:p w:rsidR="002E6C83" w:rsidRPr="000F7426" w:rsidRDefault="002E6C83" w:rsidP="002E6C8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2E6C83" w:rsidRPr="000F7426" w:rsidRDefault="002E6C83" w:rsidP="002E6C83">
      <w:pPr>
        <w:spacing w:after="0" w:line="276" w:lineRule="auto"/>
        <w:ind w:firstLine="576"/>
        <w:rPr>
          <w:rFonts w:ascii="Times New Roman" w:eastAsia="Times New Roman" w:hAnsi="Times New Roman" w:cs="Times New Roman"/>
          <w:sz w:val="24"/>
          <w:szCs w:val="24"/>
        </w:rPr>
      </w:pPr>
    </w:p>
    <w:p w:rsidR="002E6C83" w:rsidRPr="000F7426" w:rsidRDefault="002E6C83" w:rsidP="002E6C83">
      <w:pPr>
        <w:spacing w:after="0" w:line="276" w:lineRule="auto"/>
        <w:ind w:firstLine="576"/>
        <w:rPr>
          <w:rFonts w:ascii="Times New Roman" w:eastAsia="Times New Roman" w:hAnsi="Times New Roman" w:cs="Times New Roman"/>
          <w:sz w:val="24"/>
          <w:szCs w:val="24"/>
        </w:rPr>
      </w:pPr>
    </w:p>
    <w:p w:rsidR="002E6C83" w:rsidRPr="000F7426" w:rsidRDefault="002E6C83" w:rsidP="002E6C83">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2E6C83" w:rsidRDefault="002E6C83" w:rsidP="002E6C83">
      <w:pPr>
        <w:tabs>
          <w:tab w:val="left" w:pos="1276"/>
        </w:tabs>
      </w:pPr>
    </w:p>
    <w:p w:rsidR="002E6C83" w:rsidRDefault="002E6C83" w:rsidP="002E6C83"/>
    <w:p w:rsidR="00640746" w:rsidRDefault="00F8600F"/>
    <w:sectPr w:rsidR="006407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83"/>
    <w:rsid w:val="00094B15"/>
    <w:rsid w:val="002E6C83"/>
    <w:rsid w:val="005778D3"/>
    <w:rsid w:val="008851C1"/>
    <w:rsid w:val="00CF741B"/>
    <w:rsid w:val="00F860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19DA1"/>
  <w15:chartTrackingRefBased/>
  <w15:docId w15:val="{3098BFA7-64B6-4DD2-9AB1-37D7E35E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C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51C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8851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1756</Words>
  <Characters>1002</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2</cp:revision>
  <cp:lastPrinted>2017-11-30T08:42:00Z</cp:lastPrinted>
  <dcterms:created xsi:type="dcterms:W3CDTF">2017-11-21T08:20:00Z</dcterms:created>
  <dcterms:modified xsi:type="dcterms:W3CDTF">2017-11-30T08:42:00Z</dcterms:modified>
</cp:coreProperties>
</file>