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433" w:rsidRPr="000F7426" w:rsidRDefault="00217433" w:rsidP="00217433">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6442891E" wp14:editId="67934094">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217433" w:rsidRPr="000F7426" w:rsidRDefault="00217433" w:rsidP="00217433">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217433" w:rsidRPr="000F7426" w:rsidRDefault="00217433" w:rsidP="00217433">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217433" w:rsidRPr="000F7426" w:rsidRDefault="00217433" w:rsidP="00217433">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217433" w:rsidRPr="000F7426" w:rsidRDefault="00217433" w:rsidP="00217433">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ХV</w:t>
      </w:r>
      <w:r w:rsidRPr="000F7426">
        <w:rPr>
          <w:rFonts w:ascii="Times New Roman" w:eastAsia="SimSun" w:hAnsi="Times New Roman" w:cs="Times New Roman"/>
          <w:b/>
          <w:kern w:val="2"/>
          <w:sz w:val="24"/>
          <w:szCs w:val="24"/>
          <w:lang w:eastAsia="ar-SA"/>
        </w:rPr>
        <w:t>І</w:t>
      </w:r>
      <w:r>
        <w:rPr>
          <w:rFonts w:ascii="Times New Roman" w:eastAsia="SimSun" w:hAnsi="Times New Roman" w:cs="Times New Roman"/>
          <w:b/>
          <w:kern w:val="2"/>
          <w:sz w:val="24"/>
          <w:szCs w:val="24"/>
          <w:lang w:eastAsia="ar-SA"/>
        </w:rPr>
        <w:t>ІІ</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217433" w:rsidRPr="000F7426" w:rsidRDefault="00217433" w:rsidP="00217433">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217433" w:rsidRPr="00272053" w:rsidRDefault="00217433" w:rsidP="00217433">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eastAsia="ar-SA"/>
        </w:rPr>
        <w:t xml:space="preserve">20 листопада </w:t>
      </w:r>
      <w:r w:rsidRPr="000F7426">
        <w:rPr>
          <w:rFonts w:ascii="Times New Roman" w:eastAsia="SimSun" w:hAnsi="Times New Roman" w:cs="Times New Roman"/>
          <w:kern w:val="2"/>
          <w:sz w:val="24"/>
          <w:szCs w:val="24"/>
          <w:lang w:val="ru-RU" w:eastAsia="ar-SA"/>
        </w:rPr>
        <w:t>201</w:t>
      </w:r>
      <w:r w:rsidRPr="000F7426">
        <w:rPr>
          <w:rFonts w:ascii="Times New Roman" w:eastAsia="SimSun" w:hAnsi="Times New Roman" w:cs="Times New Roman"/>
          <w:kern w:val="2"/>
          <w:sz w:val="24"/>
          <w:szCs w:val="24"/>
          <w:lang w:eastAsia="ar-SA"/>
        </w:rPr>
        <w:t>7</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sidR="00275FB1">
        <w:rPr>
          <w:rFonts w:ascii="Times New Roman" w:eastAsia="SimSun" w:hAnsi="Times New Roman" w:cs="Times New Roman"/>
          <w:kern w:val="2"/>
          <w:sz w:val="24"/>
          <w:szCs w:val="24"/>
          <w:lang w:eastAsia="ar-SA"/>
        </w:rPr>
        <w:t xml:space="preserve">                </w:t>
      </w:r>
      <w:proofErr w:type="spellStart"/>
      <w:r w:rsidR="00275FB1">
        <w:rPr>
          <w:rFonts w:ascii="Times New Roman" w:eastAsia="SimSun" w:hAnsi="Times New Roman" w:cs="Times New Roman"/>
          <w:kern w:val="2"/>
          <w:sz w:val="24"/>
          <w:szCs w:val="24"/>
          <w:lang w:eastAsia="ar-SA"/>
        </w:rPr>
        <w:t>с.Тростянець</w:t>
      </w:r>
      <w:proofErr w:type="spellEnd"/>
      <w:r w:rsidR="00275FB1">
        <w:rPr>
          <w:rFonts w:ascii="Times New Roman" w:eastAsia="SimSun" w:hAnsi="Times New Roman" w:cs="Times New Roman"/>
          <w:kern w:val="2"/>
          <w:sz w:val="24"/>
          <w:szCs w:val="24"/>
          <w:lang w:eastAsia="ar-SA"/>
        </w:rPr>
        <w:tab/>
      </w:r>
      <w:r w:rsidR="00275FB1">
        <w:rPr>
          <w:rFonts w:ascii="Times New Roman" w:eastAsia="SimSun" w:hAnsi="Times New Roman" w:cs="Times New Roman"/>
          <w:kern w:val="2"/>
          <w:sz w:val="24"/>
          <w:szCs w:val="24"/>
          <w:lang w:eastAsia="ar-SA"/>
        </w:rPr>
        <w:tab/>
        <w:t xml:space="preserve">              </w:t>
      </w:r>
      <w:r w:rsidRPr="000F7426">
        <w:rPr>
          <w:rFonts w:ascii="Times New Roman" w:eastAsia="SimSun" w:hAnsi="Times New Roman" w:cs="Times New Roman"/>
          <w:kern w:val="2"/>
          <w:sz w:val="24"/>
          <w:szCs w:val="24"/>
          <w:lang w:val="ru-RU" w:eastAsia="ar-SA"/>
        </w:rPr>
        <w:t xml:space="preserve">№ </w:t>
      </w:r>
      <w:r w:rsidR="00275FB1">
        <w:rPr>
          <w:rFonts w:ascii="Times New Roman" w:eastAsia="SimSun" w:hAnsi="Times New Roman" w:cs="Times New Roman"/>
          <w:kern w:val="2"/>
          <w:sz w:val="24"/>
          <w:szCs w:val="24"/>
          <w:lang w:val="ru-RU" w:eastAsia="ar-SA"/>
        </w:rPr>
        <w:t>1524</w:t>
      </w:r>
    </w:p>
    <w:p w:rsidR="00217433" w:rsidRPr="000F7426" w:rsidRDefault="00217433" w:rsidP="00217433">
      <w:pPr>
        <w:widowControl w:val="0"/>
        <w:suppressAutoHyphens/>
        <w:spacing w:after="0" w:line="240" w:lineRule="auto"/>
        <w:jc w:val="center"/>
        <w:rPr>
          <w:rFonts w:ascii="Times New Roman" w:eastAsia="Times New Roman" w:hAnsi="Times New Roman" w:cs="Times New Roman"/>
          <w:b/>
          <w:sz w:val="24"/>
          <w:szCs w:val="24"/>
          <w:lang w:eastAsia="ar-SA"/>
        </w:rPr>
      </w:pPr>
    </w:p>
    <w:p w:rsidR="00217433" w:rsidRDefault="00217433" w:rsidP="00217433">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 xml:space="preserve"> із землеустрою щодо </w:t>
      </w:r>
      <w:r>
        <w:rPr>
          <w:rFonts w:ascii="Times New Roman" w:eastAsia="Times New Roman" w:hAnsi="Times New Roman" w:cs="Times New Roman"/>
          <w:b/>
          <w:i/>
          <w:sz w:val="24"/>
          <w:szCs w:val="24"/>
          <w:lang w:eastAsia="ru-RU"/>
        </w:rPr>
        <w:t>відведення</w:t>
      </w:r>
    </w:p>
    <w:p w:rsidR="00217433" w:rsidRDefault="00217433" w:rsidP="00217433">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для будівництва і обслуговування </w:t>
      </w:r>
    </w:p>
    <w:p w:rsidR="00217433" w:rsidRDefault="00217433" w:rsidP="0021743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будівель </w:t>
      </w:r>
      <w:r w:rsidR="00272053">
        <w:rPr>
          <w:rFonts w:ascii="Times New Roman" w:eastAsia="Times New Roman" w:hAnsi="Times New Roman" w:cs="Times New Roman"/>
          <w:b/>
          <w:i/>
          <w:sz w:val="24"/>
          <w:szCs w:val="24"/>
          <w:lang w:eastAsia="ru-RU"/>
        </w:rPr>
        <w:t xml:space="preserve">громадських та релігійних організацій </w:t>
      </w:r>
      <w:bookmarkStart w:id="0" w:name="_GoBack"/>
      <w:bookmarkEnd w:id="0"/>
      <w:r w:rsidRPr="000F7426">
        <w:rPr>
          <w:rFonts w:ascii="Times New Roman" w:eastAsia="Times New Roman" w:hAnsi="Times New Roman" w:cs="Times New Roman"/>
          <w:b/>
          <w:i/>
          <w:sz w:val="24"/>
          <w:szCs w:val="24"/>
          <w:lang w:eastAsia="ru-RU"/>
        </w:rPr>
        <w:t>та передачу її</w:t>
      </w:r>
    </w:p>
    <w:p w:rsidR="00217433" w:rsidRPr="000F7426" w:rsidRDefault="00217433" w:rsidP="00217433">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у власність </w:t>
      </w:r>
      <w:r>
        <w:rPr>
          <w:rFonts w:ascii="Times New Roman" w:eastAsia="Times New Roman" w:hAnsi="Times New Roman" w:cs="Times New Roman"/>
          <w:b/>
          <w:i/>
          <w:sz w:val="24"/>
          <w:szCs w:val="24"/>
          <w:lang w:eastAsia="ru-RU"/>
        </w:rPr>
        <w:t>релігійній громаді УГКЦ в селі Велика Воля.</w:t>
      </w:r>
    </w:p>
    <w:p w:rsidR="00217433" w:rsidRPr="000F7426" w:rsidRDefault="00217433" w:rsidP="00217433">
      <w:pPr>
        <w:spacing w:after="0" w:line="276" w:lineRule="auto"/>
        <w:rPr>
          <w:rFonts w:ascii="Times New Roman" w:eastAsia="Times New Roman" w:hAnsi="Times New Roman" w:cs="Times New Roman"/>
          <w:sz w:val="24"/>
          <w:szCs w:val="24"/>
        </w:rPr>
      </w:pPr>
    </w:p>
    <w:p w:rsidR="00217433" w:rsidRPr="000F7426" w:rsidRDefault="00217433" w:rsidP="00217433">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релігійної громади УГКЦ в села Велика Воля</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18</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 xml:space="preserve">відведення </w:t>
      </w:r>
      <w:r w:rsidRPr="000F7426">
        <w:rPr>
          <w:rFonts w:ascii="Times New Roman" w:eastAsia="Times New Roman" w:hAnsi="Times New Roman" w:cs="Times New Roman"/>
          <w:sz w:val="24"/>
          <w:szCs w:val="24"/>
          <w:lang w:eastAsia="ru-RU"/>
        </w:rPr>
        <w:t xml:space="preserve">земельної ділянки для будівництва і обслуговування </w:t>
      </w:r>
      <w:r>
        <w:rPr>
          <w:rFonts w:ascii="Times New Roman" w:eastAsia="Times New Roman" w:hAnsi="Times New Roman" w:cs="Times New Roman"/>
          <w:sz w:val="24"/>
          <w:szCs w:val="24"/>
          <w:lang w:eastAsia="ru-RU"/>
        </w:rPr>
        <w:t>будівель громадських та релігійних організацій</w:t>
      </w:r>
      <w:r w:rsidRPr="000F7426">
        <w:rPr>
          <w:rFonts w:ascii="Times New Roman" w:eastAsia="Times New Roman" w:hAnsi="Times New Roman" w:cs="Times New Roman"/>
          <w:sz w:val="24"/>
          <w:szCs w:val="24"/>
          <w:lang w:eastAsia="ru-RU"/>
        </w:rPr>
        <w:t xml:space="preserve">, яка знаходиться в селі </w:t>
      </w:r>
      <w:r>
        <w:rPr>
          <w:rFonts w:ascii="Times New Roman" w:eastAsia="Times New Roman" w:hAnsi="Times New Roman" w:cs="Times New Roman"/>
          <w:sz w:val="24"/>
          <w:szCs w:val="24"/>
          <w:lang w:eastAsia="ru-RU"/>
        </w:rPr>
        <w:t>Велика Воля</w:t>
      </w:r>
      <w:r w:rsidRPr="000F7426">
        <w:rPr>
          <w:rFonts w:ascii="Times New Roman" w:eastAsia="Times New Roman" w:hAnsi="Times New Roman" w:cs="Times New Roman"/>
          <w:sz w:val="24"/>
          <w:szCs w:val="24"/>
          <w:lang w:eastAsia="ru-RU"/>
        </w:rPr>
        <w:t xml:space="preserve"> 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217433" w:rsidRPr="000F7426" w:rsidRDefault="00217433" w:rsidP="00217433">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217433" w:rsidRPr="000F7426" w:rsidRDefault="00217433" w:rsidP="00217433">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217433" w:rsidRPr="000F7426" w:rsidRDefault="00217433" w:rsidP="00217433">
      <w:pPr>
        <w:spacing w:after="0" w:line="276" w:lineRule="auto"/>
        <w:ind w:firstLine="576"/>
        <w:jc w:val="both"/>
        <w:rPr>
          <w:rFonts w:ascii="Times New Roman" w:eastAsia="Times New Roman" w:hAnsi="Times New Roman" w:cs="Times New Roman"/>
          <w:sz w:val="24"/>
          <w:szCs w:val="24"/>
        </w:rPr>
      </w:pPr>
    </w:p>
    <w:p w:rsidR="00217433" w:rsidRPr="000F7426" w:rsidRDefault="00217433" w:rsidP="0021743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проект</w:t>
      </w:r>
      <w:r w:rsidRPr="000F7426">
        <w:rPr>
          <w:rFonts w:ascii="Times New Roman" w:eastAsia="Times New Roman" w:hAnsi="Times New Roman" w:cs="Times New Roman"/>
          <w:sz w:val="24"/>
          <w:szCs w:val="24"/>
          <w:lang w:eastAsia="ru-RU"/>
        </w:rPr>
        <w:t xml:space="preserve"> із землеустрою </w:t>
      </w:r>
      <w:r>
        <w:rPr>
          <w:rFonts w:ascii="Times New Roman" w:eastAsia="Times New Roman" w:hAnsi="Times New Roman" w:cs="Times New Roman"/>
          <w:sz w:val="24"/>
          <w:szCs w:val="24"/>
          <w:lang w:eastAsia="ru-RU"/>
        </w:rPr>
        <w:t>щодо відведення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що належить </w:t>
      </w:r>
      <w:r>
        <w:rPr>
          <w:rFonts w:ascii="Times New Roman" w:eastAsia="Times New Roman" w:hAnsi="Times New Roman" w:cs="Times New Roman"/>
          <w:sz w:val="24"/>
          <w:szCs w:val="24"/>
        </w:rPr>
        <w:t>релігійній громади УГКЦ в села Велика Воля</w:t>
      </w:r>
      <w:r w:rsidRPr="000F74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призначеної </w:t>
      </w:r>
      <w:r w:rsidRPr="000F7426">
        <w:rPr>
          <w:rFonts w:ascii="Times New Roman" w:eastAsia="Times New Roman" w:hAnsi="Times New Roman" w:cs="Times New Roman"/>
          <w:sz w:val="24"/>
          <w:szCs w:val="24"/>
          <w:lang w:eastAsia="ru-RU"/>
        </w:rPr>
        <w:t xml:space="preserve">будівництва і обслуговування </w:t>
      </w:r>
      <w:r>
        <w:rPr>
          <w:rFonts w:ascii="Times New Roman" w:eastAsia="Times New Roman" w:hAnsi="Times New Roman" w:cs="Times New Roman"/>
          <w:sz w:val="24"/>
          <w:szCs w:val="24"/>
          <w:lang w:eastAsia="ru-RU"/>
        </w:rPr>
        <w:t>будівель громадських та релігійних організацій</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Велика Воля,вул.Зелена,71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0.2500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4623087600:03:001:0084.</w:t>
      </w:r>
    </w:p>
    <w:p w:rsidR="00217433" w:rsidRPr="000F7426" w:rsidRDefault="00217433" w:rsidP="0021743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r w:rsidR="00275FB1">
        <w:rPr>
          <w:rFonts w:ascii="Times New Roman" w:eastAsia="Times New Roman" w:hAnsi="Times New Roman" w:cs="Times New Roman"/>
          <w:sz w:val="24"/>
          <w:szCs w:val="24"/>
        </w:rPr>
        <w:t>релігійній громади УГКЦ  в селі</w:t>
      </w:r>
      <w:r>
        <w:rPr>
          <w:rFonts w:ascii="Times New Roman" w:eastAsia="Times New Roman" w:hAnsi="Times New Roman" w:cs="Times New Roman"/>
          <w:sz w:val="24"/>
          <w:szCs w:val="24"/>
        </w:rPr>
        <w:t xml:space="preserve"> Велика Воля</w:t>
      </w:r>
      <w:r w:rsidR="00275FB1">
        <w:rPr>
          <w:rFonts w:ascii="Times New Roman" w:eastAsia="Times New Roman" w:hAnsi="Times New Roman" w:cs="Times New Roman"/>
          <w:sz w:val="24"/>
          <w:szCs w:val="24"/>
        </w:rPr>
        <w:t xml:space="preserve"> вул.Зелена,71</w:t>
      </w:r>
      <w:r w:rsidRPr="000F74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призначеної </w:t>
      </w:r>
      <w:r w:rsidRPr="000F7426">
        <w:rPr>
          <w:rFonts w:ascii="Times New Roman" w:eastAsia="Times New Roman" w:hAnsi="Times New Roman" w:cs="Times New Roman"/>
          <w:sz w:val="24"/>
          <w:szCs w:val="24"/>
          <w:lang w:eastAsia="ru-RU"/>
        </w:rPr>
        <w:t xml:space="preserve">будівництва і обслуговування </w:t>
      </w:r>
      <w:r>
        <w:rPr>
          <w:rFonts w:ascii="Times New Roman" w:eastAsia="Times New Roman" w:hAnsi="Times New Roman" w:cs="Times New Roman"/>
          <w:sz w:val="24"/>
          <w:szCs w:val="24"/>
          <w:lang w:eastAsia="ru-RU"/>
        </w:rPr>
        <w:t>будівель громадських та релігійних організацій</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Велика Воля,вул.Зелена,71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0.2500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4623087600:03:001:0084.</w:t>
      </w:r>
    </w:p>
    <w:p w:rsidR="00217433" w:rsidRPr="000F7426" w:rsidRDefault="00217433" w:rsidP="0021743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217433" w:rsidRPr="000F7426" w:rsidRDefault="00217433" w:rsidP="0021743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217433" w:rsidRPr="000F7426" w:rsidRDefault="00217433" w:rsidP="00217433">
      <w:pPr>
        <w:spacing w:after="0" w:line="276" w:lineRule="auto"/>
        <w:ind w:firstLine="576"/>
        <w:rPr>
          <w:rFonts w:ascii="Times New Roman" w:eastAsia="Times New Roman" w:hAnsi="Times New Roman" w:cs="Times New Roman"/>
          <w:sz w:val="24"/>
          <w:szCs w:val="24"/>
        </w:rPr>
      </w:pPr>
    </w:p>
    <w:p w:rsidR="00217433" w:rsidRPr="000F7426" w:rsidRDefault="00217433" w:rsidP="00217433">
      <w:pPr>
        <w:spacing w:after="0" w:line="276" w:lineRule="auto"/>
        <w:ind w:firstLine="576"/>
        <w:rPr>
          <w:rFonts w:ascii="Times New Roman" w:eastAsia="Times New Roman" w:hAnsi="Times New Roman" w:cs="Times New Roman"/>
          <w:sz w:val="24"/>
          <w:szCs w:val="24"/>
        </w:rPr>
      </w:pPr>
    </w:p>
    <w:p w:rsidR="00217433" w:rsidRDefault="00217433" w:rsidP="00217433">
      <w:pPr>
        <w:spacing w:after="0" w:line="276" w:lineRule="auto"/>
        <w:rPr>
          <w:rFonts w:ascii="Times New Roman" w:eastAsia="Times New Roman" w:hAnsi="Times New Roman" w:cs="Times New Roman"/>
          <w:sz w:val="24"/>
          <w:szCs w:val="24"/>
        </w:rPr>
      </w:pPr>
    </w:p>
    <w:p w:rsidR="00217433" w:rsidRPr="000F7426" w:rsidRDefault="00217433" w:rsidP="00217433">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217433" w:rsidRDefault="00217433" w:rsidP="00217433"/>
    <w:p w:rsidR="00217433" w:rsidRDefault="00217433" w:rsidP="00217433"/>
    <w:p w:rsidR="00640746" w:rsidRDefault="00272053"/>
    <w:sectPr w:rsidR="006407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SimSun">
    <w:altName w:val="Arial Unicode MS"/>
    <w:panose1 w:val="02010600030101010101"/>
    <w:charset w:val="86"/>
    <w:family w:val="auto"/>
    <w:notTrueType/>
    <w:pitch w:val="variable"/>
    <w:sig w:usb0="00000000"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433"/>
    <w:rsid w:val="00094B15"/>
    <w:rsid w:val="00217433"/>
    <w:rsid w:val="00272053"/>
    <w:rsid w:val="00275FB1"/>
    <w:rsid w:val="00CF74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4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5FB1"/>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275FB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4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5FB1"/>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275F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1445</Words>
  <Characters>824</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User2</cp:lastModifiedBy>
  <cp:revision>4</cp:revision>
  <cp:lastPrinted>2018-01-25T08:15:00Z</cp:lastPrinted>
  <dcterms:created xsi:type="dcterms:W3CDTF">2017-11-21T12:30:00Z</dcterms:created>
  <dcterms:modified xsi:type="dcterms:W3CDTF">2018-01-25T08:15:00Z</dcterms:modified>
</cp:coreProperties>
</file>