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B85" w:rsidRPr="000F7426" w:rsidRDefault="00F72B85" w:rsidP="00F72B85">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496749D5" wp14:editId="1A885383">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F72B85" w:rsidRPr="000F7426" w:rsidRDefault="00F72B85" w:rsidP="00F72B85">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F72B85" w:rsidRPr="000F7426" w:rsidRDefault="00F72B85" w:rsidP="00F72B85">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F72B85" w:rsidRPr="000F7426" w:rsidRDefault="00F72B85" w:rsidP="00F72B85">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F72B85" w:rsidRPr="000F7426" w:rsidRDefault="00F72B85" w:rsidP="00F72B85">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ХV</w:t>
      </w:r>
      <w:r w:rsidRPr="000F7426">
        <w:rPr>
          <w:rFonts w:ascii="Times New Roman" w:eastAsia="SimSun" w:hAnsi="Times New Roman" w:cs="Times New Roman"/>
          <w:b/>
          <w:kern w:val="2"/>
          <w:sz w:val="24"/>
          <w:szCs w:val="24"/>
          <w:lang w:eastAsia="ar-SA"/>
        </w:rPr>
        <w:t>І</w:t>
      </w:r>
      <w:r>
        <w:rPr>
          <w:rFonts w:ascii="Times New Roman" w:eastAsia="SimSun" w:hAnsi="Times New Roman" w:cs="Times New Roman"/>
          <w:b/>
          <w:kern w:val="2"/>
          <w:sz w:val="24"/>
          <w:szCs w:val="24"/>
          <w:lang w:eastAsia="ar-SA"/>
        </w:rPr>
        <w:t>ІІ</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F72B85" w:rsidRPr="000F7426" w:rsidRDefault="00F72B85" w:rsidP="00F72B85">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F72B85" w:rsidRPr="000F7426" w:rsidRDefault="00F72B85" w:rsidP="00F72B85">
      <w:pPr>
        <w:suppressAutoHyphens/>
        <w:spacing w:after="200" w:line="276" w:lineRule="auto"/>
        <w:rPr>
          <w:rFonts w:ascii="Times New Roman" w:eastAsia="SimSun" w:hAnsi="Times New Roman" w:cs="Times New Roman"/>
          <w:b/>
          <w:kern w:val="2"/>
          <w:sz w:val="24"/>
          <w:szCs w:val="24"/>
          <w:lang w:eastAsia="ar-SA"/>
        </w:rPr>
      </w:pPr>
      <w:r>
        <w:rPr>
          <w:rFonts w:ascii="Times New Roman" w:eastAsia="SimSun" w:hAnsi="Times New Roman" w:cs="Times New Roman"/>
          <w:kern w:val="2"/>
          <w:sz w:val="24"/>
          <w:szCs w:val="24"/>
          <w:lang w:eastAsia="ar-SA"/>
        </w:rPr>
        <w:t>20 листопада</w:t>
      </w:r>
      <w:r>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 xml:space="preserve"> 201</w:t>
      </w:r>
      <w:r w:rsidRPr="000F7426">
        <w:rPr>
          <w:rFonts w:ascii="Times New Roman" w:eastAsia="SimSun" w:hAnsi="Times New Roman" w:cs="Times New Roman"/>
          <w:kern w:val="2"/>
          <w:sz w:val="24"/>
          <w:szCs w:val="24"/>
          <w:lang w:eastAsia="ar-SA"/>
        </w:rPr>
        <w:t>7</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proofErr w:type="spellStart"/>
      <w:r>
        <w:rPr>
          <w:rFonts w:ascii="Times New Roman" w:eastAsia="SimSun" w:hAnsi="Times New Roman" w:cs="Times New Roman"/>
          <w:kern w:val="2"/>
          <w:sz w:val="24"/>
          <w:szCs w:val="24"/>
          <w:lang w:eastAsia="ar-SA"/>
        </w:rPr>
        <w:t>с.Тростянець</w:t>
      </w:r>
      <w:proofErr w:type="spellEnd"/>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 xml:space="preserve">       </w:t>
      </w:r>
      <w:r w:rsidR="00104982">
        <w:rPr>
          <w:rFonts w:ascii="Times New Roman" w:eastAsia="SimSun" w:hAnsi="Times New Roman" w:cs="Times New Roman"/>
          <w:kern w:val="2"/>
          <w:sz w:val="24"/>
          <w:szCs w:val="24"/>
          <w:lang w:val="ru-RU" w:eastAsia="ar-SA"/>
        </w:rPr>
        <w:t xml:space="preserve">                      </w:t>
      </w:r>
      <w:bookmarkStart w:id="0" w:name="_GoBack"/>
      <w:bookmarkEnd w:id="0"/>
      <w:r>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eastAsia="ar-SA"/>
        </w:rPr>
        <w:t xml:space="preserve"> </w:t>
      </w:r>
      <w:r w:rsidR="00104982">
        <w:rPr>
          <w:rFonts w:ascii="Times New Roman" w:eastAsia="SimSun" w:hAnsi="Times New Roman" w:cs="Times New Roman"/>
          <w:kern w:val="2"/>
          <w:sz w:val="24"/>
          <w:szCs w:val="24"/>
          <w:lang w:eastAsia="ar-SA"/>
        </w:rPr>
        <w:t>1529</w:t>
      </w:r>
    </w:p>
    <w:p w:rsidR="00F72B85" w:rsidRPr="000F7426" w:rsidRDefault="00F72B85" w:rsidP="00F72B85">
      <w:pPr>
        <w:widowControl w:val="0"/>
        <w:suppressAutoHyphens/>
        <w:spacing w:after="0" w:line="240" w:lineRule="auto"/>
        <w:jc w:val="center"/>
        <w:rPr>
          <w:rFonts w:ascii="Times New Roman" w:eastAsia="Times New Roman" w:hAnsi="Times New Roman" w:cs="Times New Roman"/>
          <w:b/>
          <w:sz w:val="24"/>
          <w:szCs w:val="24"/>
          <w:lang w:eastAsia="ar-SA"/>
        </w:rPr>
      </w:pPr>
    </w:p>
    <w:p w:rsidR="00F72B85" w:rsidRPr="000F7426" w:rsidRDefault="00F72B85" w:rsidP="00F72B85">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F72B85" w:rsidRPr="000F7426" w:rsidRDefault="00F72B85" w:rsidP="00F72B85">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землеустрою</w:t>
      </w:r>
      <w:r>
        <w:rPr>
          <w:rFonts w:ascii="Times New Roman" w:eastAsia="Times New Roman" w:hAnsi="Times New Roman" w:cs="Times New Roman"/>
          <w:b/>
          <w:i/>
          <w:sz w:val="24"/>
          <w:szCs w:val="24"/>
          <w:lang w:eastAsia="ru-RU"/>
        </w:rPr>
        <w:t xml:space="preserve"> щодо встановлення</w:t>
      </w:r>
      <w:r w:rsidR="001D26B1">
        <w:rPr>
          <w:rFonts w:ascii="Times New Roman" w:eastAsia="Times New Roman" w:hAnsi="Times New Roman" w:cs="Times New Roman"/>
          <w:b/>
          <w:i/>
          <w:sz w:val="24"/>
          <w:szCs w:val="24"/>
          <w:lang w:eastAsia="ru-RU"/>
        </w:rPr>
        <w:t>(відновлення)</w:t>
      </w:r>
      <w:r>
        <w:rPr>
          <w:rFonts w:ascii="Times New Roman" w:eastAsia="Times New Roman" w:hAnsi="Times New Roman" w:cs="Times New Roman"/>
          <w:b/>
          <w:i/>
          <w:sz w:val="24"/>
          <w:szCs w:val="24"/>
          <w:lang w:eastAsia="ru-RU"/>
        </w:rPr>
        <w:t xml:space="preserve"> меж земельних ділянок</w:t>
      </w:r>
    </w:p>
    <w:p w:rsidR="00F72B85" w:rsidRDefault="00F72B85" w:rsidP="00F72B8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для ведення особистого селянського господарства та</w:t>
      </w:r>
    </w:p>
    <w:p w:rsidR="00F72B85" w:rsidRPr="000F7426" w:rsidRDefault="00F72B85" w:rsidP="00F72B8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передачу їх </w:t>
      </w:r>
      <w:r w:rsidRPr="000F7426">
        <w:rPr>
          <w:rFonts w:ascii="Times New Roman" w:eastAsia="Times New Roman" w:hAnsi="Times New Roman" w:cs="Times New Roman"/>
          <w:b/>
          <w:i/>
          <w:sz w:val="24"/>
          <w:szCs w:val="24"/>
          <w:lang w:eastAsia="ru-RU"/>
        </w:rPr>
        <w:t xml:space="preserve"> у власність </w:t>
      </w:r>
      <w:proofErr w:type="spellStart"/>
      <w:r w:rsidR="001D26B1">
        <w:rPr>
          <w:rFonts w:ascii="Times New Roman" w:eastAsia="Times New Roman" w:hAnsi="Times New Roman" w:cs="Times New Roman"/>
          <w:b/>
          <w:i/>
          <w:sz w:val="24"/>
          <w:szCs w:val="24"/>
          <w:lang w:eastAsia="ru-RU"/>
        </w:rPr>
        <w:t>Бешлей</w:t>
      </w:r>
      <w:proofErr w:type="spellEnd"/>
      <w:r w:rsidR="001D26B1">
        <w:rPr>
          <w:rFonts w:ascii="Times New Roman" w:eastAsia="Times New Roman" w:hAnsi="Times New Roman" w:cs="Times New Roman"/>
          <w:b/>
          <w:i/>
          <w:sz w:val="24"/>
          <w:szCs w:val="24"/>
          <w:lang w:eastAsia="ru-RU"/>
        </w:rPr>
        <w:t xml:space="preserve"> Г.М.</w:t>
      </w:r>
    </w:p>
    <w:p w:rsidR="00F72B85" w:rsidRPr="000F7426" w:rsidRDefault="00F72B85" w:rsidP="00F72B85">
      <w:pPr>
        <w:autoSpaceDE w:val="0"/>
        <w:autoSpaceDN w:val="0"/>
        <w:spacing w:after="0" w:line="240" w:lineRule="auto"/>
        <w:jc w:val="both"/>
        <w:rPr>
          <w:rFonts w:ascii="Times New Roman" w:eastAsia="Times New Roman" w:hAnsi="Times New Roman" w:cs="Times New Roman"/>
          <w:b/>
          <w:i/>
          <w:sz w:val="24"/>
          <w:szCs w:val="24"/>
          <w:lang w:eastAsia="ru-RU"/>
        </w:rPr>
      </w:pPr>
    </w:p>
    <w:p w:rsidR="00F72B85" w:rsidRPr="000F7426" w:rsidRDefault="00F72B85" w:rsidP="00F72B85">
      <w:pPr>
        <w:spacing w:after="0" w:line="276" w:lineRule="auto"/>
        <w:rPr>
          <w:rFonts w:ascii="Times New Roman" w:eastAsia="Times New Roman" w:hAnsi="Times New Roman" w:cs="Times New Roman"/>
          <w:sz w:val="24"/>
          <w:szCs w:val="24"/>
        </w:rPr>
      </w:pPr>
    </w:p>
    <w:p w:rsidR="00F72B85" w:rsidRPr="000F7426" w:rsidRDefault="00F72B85" w:rsidP="00F72B85">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sidR="001D26B1">
        <w:rPr>
          <w:rFonts w:ascii="Times New Roman" w:eastAsia="Times New Roman" w:hAnsi="Times New Roman" w:cs="Times New Roman"/>
          <w:sz w:val="24"/>
          <w:szCs w:val="24"/>
        </w:rPr>
        <w:t>Бешлей</w:t>
      </w:r>
      <w:proofErr w:type="spellEnd"/>
      <w:r w:rsidR="001D26B1">
        <w:rPr>
          <w:rFonts w:ascii="Times New Roman" w:eastAsia="Times New Roman" w:hAnsi="Times New Roman" w:cs="Times New Roman"/>
          <w:sz w:val="24"/>
          <w:szCs w:val="24"/>
        </w:rPr>
        <w:t xml:space="preserve"> Г.М.</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від </w:t>
      </w:r>
      <w:r w:rsidR="001D26B1">
        <w:rPr>
          <w:rFonts w:ascii="Times New Roman" w:eastAsia="Times New Roman" w:hAnsi="Times New Roman" w:cs="Times New Roman"/>
          <w:sz w:val="24"/>
          <w:szCs w:val="24"/>
        </w:rPr>
        <w:t>09.10</w:t>
      </w:r>
      <w:r w:rsidRPr="000F7426">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 із землеустрою щодо встановлення </w:t>
      </w:r>
      <w:r>
        <w:rPr>
          <w:rFonts w:ascii="Times New Roman" w:eastAsia="Times New Roman" w:hAnsi="Times New Roman" w:cs="Times New Roman"/>
          <w:sz w:val="24"/>
          <w:szCs w:val="24"/>
          <w:lang w:eastAsia="ru-RU"/>
        </w:rPr>
        <w:t>(відновлення) меж земельних ділянок</w:t>
      </w:r>
      <w:r w:rsidRPr="000F7426">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особистого селянського господарства , які знаходя</w:t>
      </w:r>
      <w:r w:rsidRPr="000F7426">
        <w:rPr>
          <w:rFonts w:ascii="Times New Roman" w:eastAsia="Times New Roman" w:hAnsi="Times New Roman" w:cs="Times New Roman"/>
          <w:sz w:val="24"/>
          <w:szCs w:val="24"/>
          <w:lang w:eastAsia="ru-RU"/>
        </w:rPr>
        <w:t xml:space="preserve">ться в селі </w:t>
      </w:r>
      <w:proofErr w:type="spellStart"/>
      <w:r w:rsidR="001D26B1">
        <w:rPr>
          <w:rFonts w:ascii="Times New Roman" w:eastAsia="Times New Roman" w:hAnsi="Times New Roman" w:cs="Times New Roman"/>
          <w:sz w:val="24"/>
          <w:szCs w:val="24"/>
          <w:lang w:eastAsia="ru-RU"/>
        </w:rPr>
        <w:t>Стільсько</w:t>
      </w:r>
      <w:proofErr w:type="spellEnd"/>
      <w:r w:rsidR="001D26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та передачу їх</w:t>
      </w:r>
      <w:r w:rsidRPr="000F7426">
        <w:rPr>
          <w:rFonts w:ascii="Times New Roman" w:eastAsia="Times New Roman" w:hAnsi="Times New Roman" w:cs="Times New Roman"/>
          <w:sz w:val="24"/>
          <w:szCs w:val="24"/>
          <w:lang w:eastAsia="ru-RU"/>
        </w:rPr>
        <w:t xml:space="preserve">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F72B85" w:rsidRPr="000F7426" w:rsidRDefault="00F72B85" w:rsidP="00F72B85">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F72B85" w:rsidRPr="000F7426" w:rsidRDefault="00F72B85" w:rsidP="00F72B85">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F72B85" w:rsidRPr="000F7426" w:rsidRDefault="00F72B85" w:rsidP="00F72B85">
      <w:pPr>
        <w:spacing w:after="0" w:line="276" w:lineRule="auto"/>
        <w:ind w:firstLine="576"/>
        <w:jc w:val="both"/>
        <w:rPr>
          <w:rFonts w:ascii="Times New Roman" w:eastAsia="Times New Roman" w:hAnsi="Times New Roman" w:cs="Times New Roman"/>
          <w:sz w:val="24"/>
          <w:szCs w:val="24"/>
        </w:rPr>
      </w:pPr>
    </w:p>
    <w:p w:rsidR="00F72B85" w:rsidRDefault="00F72B85" w:rsidP="00F72B8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земельних ділянок</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(на місцевості), що належать </w:t>
      </w:r>
      <w:proofErr w:type="spellStart"/>
      <w:r w:rsidR="001D26B1">
        <w:rPr>
          <w:rFonts w:ascii="Times New Roman" w:eastAsia="Times New Roman" w:hAnsi="Times New Roman" w:cs="Times New Roman"/>
          <w:sz w:val="24"/>
          <w:szCs w:val="24"/>
          <w:lang w:eastAsia="ru-RU"/>
        </w:rPr>
        <w:t>Бешлей</w:t>
      </w:r>
      <w:proofErr w:type="spellEnd"/>
      <w:r w:rsidR="001D26B1">
        <w:rPr>
          <w:rFonts w:ascii="Times New Roman" w:eastAsia="Times New Roman" w:hAnsi="Times New Roman" w:cs="Times New Roman"/>
          <w:sz w:val="24"/>
          <w:szCs w:val="24"/>
          <w:lang w:eastAsia="ru-RU"/>
        </w:rPr>
        <w:t xml:space="preserve"> Ганні Миколаївні</w:t>
      </w:r>
      <w:r>
        <w:rPr>
          <w:rFonts w:ascii="Times New Roman" w:eastAsia="Times New Roman" w:hAnsi="Times New Roman" w:cs="Times New Roman"/>
          <w:sz w:val="24"/>
          <w:szCs w:val="24"/>
          <w:lang w:eastAsia="ru-RU"/>
        </w:rPr>
        <w:t xml:space="preserve"> призначених:</w:t>
      </w:r>
    </w:p>
    <w:p w:rsidR="00F72B85" w:rsidRDefault="00F72B85" w:rsidP="00F72B8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ведення особистого селянського господарства, яка знаходиться в селі </w:t>
      </w:r>
      <w:proofErr w:type="spellStart"/>
      <w:r w:rsidR="001D26B1">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r w:rsidR="001D26B1">
        <w:rPr>
          <w:rFonts w:ascii="Times New Roman" w:eastAsia="Times New Roman" w:hAnsi="Times New Roman" w:cs="Times New Roman"/>
          <w:sz w:val="24"/>
          <w:szCs w:val="24"/>
          <w:lang w:eastAsia="ru-RU"/>
        </w:rPr>
        <w:t>урочище «</w:t>
      </w:r>
      <w:proofErr w:type="spellStart"/>
      <w:r w:rsidR="001D26B1">
        <w:rPr>
          <w:rFonts w:ascii="Times New Roman" w:eastAsia="Times New Roman" w:hAnsi="Times New Roman" w:cs="Times New Roman"/>
          <w:sz w:val="24"/>
          <w:szCs w:val="24"/>
          <w:lang w:eastAsia="ru-RU"/>
        </w:rPr>
        <w:t>Запотіцьке</w:t>
      </w:r>
      <w:proofErr w:type="spellEnd"/>
      <w:r w:rsidR="001D26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Миколаївського району Львівської області площею 0,</w:t>
      </w:r>
      <w:r w:rsidR="001D26B1">
        <w:rPr>
          <w:rFonts w:ascii="Times New Roman" w:eastAsia="Times New Roman" w:hAnsi="Times New Roman" w:cs="Times New Roman"/>
          <w:sz w:val="24"/>
          <w:szCs w:val="24"/>
          <w:lang w:eastAsia="ru-RU"/>
        </w:rPr>
        <w:t>0800</w:t>
      </w:r>
      <w:r>
        <w:rPr>
          <w:rFonts w:ascii="Times New Roman" w:eastAsia="Times New Roman" w:hAnsi="Times New Roman" w:cs="Times New Roman"/>
          <w:sz w:val="24"/>
          <w:szCs w:val="24"/>
          <w:lang w:eastAsia="ru-RU"/>
        </w:rPr>
        <w:t xml:space="preserve"> га згідно кадастрового </w:t>
      </w:r>
      <w:r w:rsidR="001D26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номера 462308</w:t>
      </w:r>
      <w:r w:rsidR="001D26B1">
        <w:rPr>
          <w:rFonts w:ascii="Times New Roman" w:eastAsia="Times New Roman" w:hAnsi="Times New Roman" w:cs="Times New Roman"/>
          <w:sz w:val="24"/>
          <w:szCs w:val="24"/>
          <w:lang w:eastAsia="ru-RU"/>
        </w:rPr>
        <w:t>7600:01:001</w:t>
      </w:r>
      <w:r>
        <w:rPr>
          <w:rFonts w:ascii="Times New Roman" w:eastAsia="Times New Roman" w:hAnsi="Times New Roman" w:cs="Times New Roman"/>
          <w:sz w:val="24"/>
          <w:szCs w:val="24"/>
          <w:lang w:eastAsia="ru-RU"/>
        </w:rPr>
        <w:t>:0</w:t>
      </w:r>
      <w:r w:rsidR="001D26B1">
        <w:rPr>
          <w:rFonts w:ascii="Times New Roman" w:eastAsia="Times New Roman" w:hAnsi="Times New Roman" w:cs="Times New Roman"/>
          <w:sz w:val="24"/>
          <w:szCs w:val="24"/>
          <w:lang w:eastAsia="ru-RU"/>
        </w:rPr>
        <w:t>197</w:t>
      </w:r>
      <w:r>
        <w:rPr>
          <w:rFonts w:ascii="Times New Roman" w:eastAsia="Times New Roman" w:hAnsi="Times New Roman" w:cs="Times New Roman"/>
          <w:sz w:val="24"/>
          <w:szCs w:val="24"/>
          <w:lang w:eastAsia="ru-RU"/>
        </w:rPr>
        <w:t>.</w:t>
      </w:r>
    </w:p>
    <w:p w:rsidR="001D26B1" w:rsidRDefault="00F72B85" w:rsidP="001D26B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ведення особистого селянського господарства, яка знаходиться </w:t>
      </w:r>
      <w:r w:rsidR="001D26B1">
        <w:rPr>
          <w:rFonts w:ascii="Times New Roman" w:eastAsia="Times New Roman" w:hAnsi="Times New Roman" w:cs="Times New Roman"/>
          <w:sz w:val="24"/>
          <w:szCs w:val="24"/>
          <w:lang w:eastAsia="ru-RU"/>
        </w:rPr>
        <w:t xml:space="preserve">в селі </w:t>
      </w:r>
      <w:proofErr w:type="spellStart"/>
      <w:r w:rsidR="001D26B1">
        <w:rPr>
          <w:rFonts w:ascii="Times New Roman" w:eastAsia="Times New Roman" w:hAnsi="Times New Roman" w:cs="Times New Roman"/>
          <w:sz w:val="24"/>
          <w:szCs w:val="24"/>
          <w:lang w:eastAsia="ru-RU"/>
        </w:rPr>
        <w:t>Стільсько</w:t>
      </w:r>
      <w:proofErr w:type="spellEnd"/>
      <w:r w:rsidR="001D26B1">
        <w:rPr>
          <w:rFonts w:ascii="Times New Roman" w:eastAsia="Times New Roman" w:hAnsi="Times New Roman" w:cs="Times New Roman"/>
          <w:sz w:val="24"/>
          <w:szCs w:val="24"/>
          <w:lang w:eastAsia="ru-RU"/>
        </w:rPr>
        <w:t xml:space="preserve"> урочище «</w:t>
      </w:r>
      <w:proofErr w:type="spellStart"/>
      <w:r w:rsidR="001D26B1">
        <w:rPr>
          <w:rFonts w:ascii="Times New Roman" w:eastAsia="Times New Roman" w:hAnsi="Times New Roman" w:cs="Times New Roman"/>
          <w:sz w:val="24"/>
          <w:szCs w:val="24"/>
          <w:lang w:eastAsia="ru-RU"/>
        </w:rPr>
        <w:t>Запотіцьке</w:t>
      </w:r>
      <w:proofErr w:type="spellEnd"/>
      <w:r w:rsidR="001D26B1">
        <w:rPr>
          <w:rFonts w:ascii="Times New Roman" w:eastAsia="Times New Roman" w:hAnsi="Times New Roman" w:cs="Times New Roman"/>
          <w:sz w:val="24"/>
          <w:szCs w:val="24"/>
          <w:lang w:eastAsia="ru-RU"/>
        </w:rPr>
        <w:t>» Миколаївського району Львівської області площею 0,1502 га згідно кадастрового  номера 4623087600:01:001:0196.</w:t>
      </w:r>
    </w:p>
    <w:p w:rsidR="00F72B85" w:rsidRDefault="00F72B85" w:rsidP="00F72B8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sidR="001D26B1">
        <w:rPr>
          <w:rFonts w:ascii="Times New Roman" w:eastAsia="Times New Roman" w:hAnsi="Times New Roman" w:cs="Times New Roman"/>
          <w:sz w:val="24"/>
          <w:szCs w:val="24"/>
          <w:lang w:eastAsia="ru-RU"/>
        </w:rPr>
        <w:t>Бешлей</w:t>
      </w:r>
      <w:proofErr w:type="spellEnd"/>
      <w:r w:rsidR="001D26B1">
        <w:rPr>
          <w:rFonts w:ascii="Times New Roman" w:eastAsia="Times New Roman" w:hAnsi="Times New Roman" w:cs="Times New Roman"/>
          <w:sz w:val="24"/>
          <w:szCs w:val="24"/>
          <w:lang w:eastAsia="ru-RU"/>
        </w:rPr>
        <w:t xml:space="preserve"> Ганні Миколаївні</w:t>
      </w:r>
      <w:r>
        <w:rPr>
          <w:rFonts w:ascii="Times New Roman" w:eastAsia="Times New Roman" w:hAnsi="Times New Roman" w:cs="Times New Roman"/>
          <w:sz w:val="24"/>
          <w:szCs w:val="24"/>
          <w:lang w:eastAsia="ru-RU"/>
        </w:rPr>
        <w:t xml:space="preserve">  земельні ділянки, призначені:</w:t>
      </w:r>
    </w:p>
    <w:p w:rsidR="001D26B1" w:rsidRDefault="001D26B1" w:rsidP="001D26B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ведення особистого селянського господарства,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урочище «</w:t>
      </w:r>
      <w:proofErr w:type="spellStart"/>
      <w:r>
        <w:rPr>
          <w:rFonts w:ascii="Times New Roman" w:eastAsia="Times New Roman" w:hAnsi="Times New Roman" w:cs="Times New Roman"/>
          <w:sz w:val="24"/>
          <w:szCs w:val="24"/>
          <w:lang w:eastAsia="ru-RU"/>
        </w:rPr>
        <w:t>Запотіцьке</w:t>
      </w:r>
      <w:proofErr w:type="spellEnd"/>
      <w:r>
        <w:rPr>
          <w:rFonts w:ascii="Times New Roman" w:eastAsia="Times New Roman" w:hAnsi="Times New Roman" w:cs="Times New Roman"/>
          <w:sz w:val="24"/>
          <w:szCs w:val="24"/>
          <w:lang w:eastAsia="ru-RU"/>
        </w:rPr>
        <w:t>» Миколаївського району Львівської області площею 0,0800 га згідно кадастрового  номера 4623087600:01:001:0197.</w:t>
      </w:r>
    </w:p>
    <w:p w:rsidR="001D26B1" w:rsidRDefault="001D26B1" w:rsidP="001D26B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ведення особистого селянського господарства,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урочище «</w:t>
      </w:r>
      <w:proofErr w:type="spellStart"/>
      <w:r>
        <w:rPr>
          <w:rFonts w:ascii="Times New Roman" w:eastAsia="Times New Roman" w:hAnsi="Times New Roman" w:cs="Times New Roman"/>
          <w:sz w:val="24"/>
          <w:szCs w:val="24"/>
          <w:lang w:eastAsia="ru-RU"/>
        </w:rPr>
        <w:t>Запотіцьке</w:t>
      </w:r>
      <w:proofErr w:type="spellEnd"/>
      <w:r>
        <w:rPr>
          <w:rFonts w:ascii="Times New Roman" w:eastAsia="Times New Roman" w:hAnsi="Times New Roman" w:cs="Times New Roman"/>
          <w:sz w:val="24"/>
          <w:szCs w:val="24"/>
          <w:lang w:eastAsia="ru-RU"/>
        </w:rPr>
        <w:t>» Миколаївського району Львівської області площею 0,1502 га згідно кадастрового  номера 4623087600:01:001:0196.</w:t>
      </w:r>
    </w:p>
    <w:p w:rsidR="00F72B85" w:rsidRPr="000F7426" w:rsidRDefault="00F72B85" w:rsidP="00F72B8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F72B85" w:rsidRPr="000F7426" w:rsidRDefault="00F72B85" w:rsidP="00F72B85">
      <w:pPr>
        <w:spacing w:after="0" w:line="276" w:lineRule="auto"/>
        <w:ind w:firstLine="576"/>
        <w:rPr>
          <w:rFonts w:ascii="Times New Roman" w:eastAsia="Times New Roman" w:hAnsi="Times New Roman" w:cs="Times New Roman"/>
          <w:sz w:val="24"/>
          <w:szCs w:val="24"/>
        </w:rPr>
      </w:pPr>
    </w:p>
    <w:p w:rsidR="00F72B85" w:rsidRPr="000F7426" w:rsidRDefault="00F72B85" w:rsidP="00F72B85">
      <w:pPr>
        <w:spacing w:after="0" w:line="276" w:lineRule="auto"/>
        <w:ind w:firstLine="576"/>
        <w:rPr>
          <w:rFonts w:ascii="Times New Roman" w:eastAsia="Times New Roman" w:hAnsi="Times New Roman" w:cs="Times New Roman"/>
          <w:sz w:val="24"/>
          <w:szCs w:val="24"/>
        </w:rPr>
      </w:pPr>
    </w:p>
    <w:p w:rsidR="00F72B85" w:rsidRPr="000F7426" w:rsidRDefault="00F72B85" w:rsidP="00F72B85">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F72B85" w:rsidRDefault="00F72B85" w:rsidP="00F72B85">
      <w:pPr>
        <w:tabs>
          <w:tab w:val="left" w:pos="1276"/>
        </w:tabs>
      </w:pPr>
    </w:p>
    <w:p w:rsidR="00F72B85" w:rsidRDefault="00F72B85" w:rsidP="00F72B85"/>
    <w:p w:rsidR="00F72B85" w:rsidRDefault="00F72B85" w:rsidP="00F72B85"/>
    <w:p w:rsidR="00F72B85" w:rsidRDefault="00F72B85" w:rsidP="00F72B85"/>
    <w:p w:rsidR="00640746" w:rsidRDefault="00E1747C"/>
    <w:sectPr w:rsidR="006407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B85"/>
    <w:rsid w:val="00094B15"/>
    <w:rsid w:val="00104982"/>
    <w:rsid w:val="001D26B1"/>
    <w:rsid w:val="00CF741B"/>
    <w:rsid w:val="00E1747C"/>
    <w:rsid w:val="00F72B85"/>
    <w:rsid w:val="00FB04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2C30A"/>
  <w15:chartTrackingRefBased/>
  <w15:docId w15:val="{DAA253AF-1A25-4EF3-8FF6-E44004AC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B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4982"/>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1049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1677</Words>
  <Characters>957</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4</cp:revision>
  <cp:lastPrinted>2017-11-28T10:54:00Z</cp:lastPrinted>
  <dcterms:created xsi:type="dcterms:W3CDTF">2017-11-21T07:58:00Z</dcterms:created>
  <dcterms:modified xsi:type="dcterms:W3CDTF">2017-11-28T11:03:00Z</dcterms:modified>
</cp:coreProperties>
</file>