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B1B" w:rsidRPr="000F7426" w:rsidRDefault="00472B1B" w:rsidP="00472B1B">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3449431" wp14:editId="18F5D66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472B1B" w:rsidRPr="000F7426" w:rsidRDefault="00472B1B" w:rsidP="00472B1B">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472B1B" w:rsidRPr="000F7426" w:rsidRDefault="00472B1B" w:rsidP="00472B1B">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472B1B" w:rsidRPr="000F7426" w:rsidRDefault="00472B1B" w:rsidP="00472B1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72B1B" w:rsidRPr="000F7426" w:rsidRDefault="00472B1B" w:rsidP="00472B1B">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472B1B" w:rsidRPr="000F7426" w:rsidRDefault="00472B1B" w:rsidP="00472B1B">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472B1B" w:rsidRPr="006D341C" w:rsidRDefault="00472B1B" w:rsidP="00472B1B">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  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1536</w:t>
      </w:r>
    </w:p>
    <w:p w:rsidR="00472B1B" w:rsidRDefault="00472B1B" w:rsidP="00472B1B">
      <w:pPr>
        <w:autoSpaceDE w:val="0"/>
        <w:autoSpaceDN w:val="0"/>
        <w:spacing w:after="0" w:line="240" w:lineRule="auto"/>
        <w:jc w:val="both"/>
        <w:rPr>
          <w:rFonts w:ascii="Times New Roman" w:eastAsia="Times New Roman" w:hAnsi="Times New Roman" w:cs="Times New Roman"/>
          <w:b/>
          <w:i/>
          <w:sz w:val="24"/>
          <w:szCs w:val="24"/>
          <w:lang w:eastAsia="ru-RU"/>
        </w:rPr>
      </w:pPr>
    </w:p>
    <w:p w:rsidR="00472B1B" w:rsidRPr="000452CB" w:rsidRDefault="00472B1B" w:rsidP="00472B1B">
      <w:pPr>
        <w:autoSpaceDE w:val="0"/>
        <w:autoSpaceDN w:val="0"/>
        <w:spacing w:after="0" w:line="240" w:lineRule="auto"/>
        <w:jc w:val="both"/>
        <w:rPr>
          <w:rFonts w:ascii="Times New Roman" w:eastAsia="Times New Roman" w:hAnsi="Times New Roman" w:cs="Times New Roman"/>
          <w:b/>
          <w:i/>
          <w:sz w:val="24"/>
          <w:szCs w:val="24"/>
          <w:lang w:eastAsia="ru-RU"/>
        </w:rPr>
      </w:pPr>
      <w:r w:rsidRPr="000452CB">
        <w:rPr>
          <w:rFonts w:ascii="Times New Roman" w:eastAsia="Times New Roman" w:hAnsi="Times New Roman" w:cs="Times New Roman"/>
          <w:b/>
          <w:i/>
          <w:sz w:val="24"/>
          <w:szCs w:val="24"/>
          <w:lang w:eastAsia="ru-RU"/>
        </w:rPr>
        <w:t xml:space="preserve">Про надання дозволу </w:t>
      </w:r>
      <w:bookmarkStart w:id="0" w:name="_GoBack"/>
      <w:bookmarkEnd w:id="0"/>
      <w:r>
        <w:rPr>
          <w:rFonts w:ascii="Times New Roman" w:eastAsia="Times New Roman" w:hAnsi="Times New Roman" w:cs="Times New Roman"/>
          <w:b/>
          <w:i/>
          <w:sz w:val="24"/>
          <w:szCs w:val="24"/>
          <w:lang w:eastAsia="ru-RU"/>
        </w:rPr>
        <w:t>Василишин І.М.</w:t>
      </w:r>
      <w:r w:rsidRPr="000452CB">
        <w:rPr>
          <w:rFonts w:ascii="Times New Roman" w:eastAsia="Times New Roman" w:hAnsi="Times New Roman" w:cs="Times New Roman"/>
          <w:b/>
          <w:i/>
          <w:sz w:val="24"/>
          <w:szCs w:val="24"/>
          <w:lang w:eastAsia="ru-RU"/>
        </w:rPr>
        <w:t xml:space="preserve"> на розроблення</w:t>
      </w:r>
    </w:p>
    <w:p w:rsidR="00472B1B" w:rsidRPr="000452CB" w:rsidRDefault="00472B1B" w:rsidP="00472B1B">
      <w:pPr>
        <w:autoSpaceDE w:val="0"/>
        <w:autoSpaceDN w:val="0"/>
        <w:spacing w:after="0" w:line="240" w:lineRule="auto"/>
        <w:jc w:val="both"/>
        <w:rPr>
          <w:rFonts w:ascii="Times New Roman" w:eastAsia="Times New Roman" w:hAnsi="Times New Roman" w:cs="Times New Roman"/>
          <w:b/>
          <w:i/>
          <w:sz w:val="24"/>
          <w:szCs w:val="24"/>
          <w:lang w:eastAsia="ru-RU"/>
        </w:rPr>
      </w:pPr>
      <w:r w:rsidRPr="000452CB">
        <w:rPr>
          <w:rFonts w:ascii="Times New Roman" w:eastAsia="Times New Roman" w:hAnsi="Times New Roman" w:cs="Times New Roman"/>
          <w:b/>
          <w:i/>
          <w:sz w:val="24"/>
          <w:szCs w:val="24"/>
          <w:lang w:eastAsia="ru-RU"/>
        </w:rPr>
        <w:t>проекту   землеустрою щодо відведення земельної</w:t>
      </w:r>
    </w:p>
    <w:p w:rsidR="00472B1B" w:rsidRDefault="00472B1B" w:rsidP="00472B1B">
      <w:pPr>
        <w:autoSpaceDE w:val="0"/>
        <w:autoSpaceDN w:val="0"/>
        <w:spacing w:after="0" w:line="240" w:lineRule="auto"/>
        <w:jc w:val="both"/>
        <w:rPr>
          <w:rFonts w:ascii="Times New Roman" w:eastAsia="Times New Roman" w:hAnsi="Times New Roman" w:cs="Times New Roman"/>
          <w:b/>
          <w:i/>
          <w:sz w:val="24"/>
          <w:szCs w:val="24"/>
          <w:lang w:eastAsia="ru-RU"/>
        </w:rPr>
      </w:pPr>
      <w:r w:rsidRPr="000452CB">
        <w:rPr>
          <w:rFonts w:ascii="Times New Roman" w:eastAsia="Times New Roman" w:hAnsi="Times New Roman" w:cs="Times New Roman"/>
          <w:b/>
          <w:i/>
          <w:sz w:val="24"/>
          <w:szCs w:val="24"/>
          <w:lang w:eastAsia="ru-RU"/>
        </w:rPr>
        <w:t xml:space="preserve">ділянки  для ведення </w:t>
      </w:r>
      <w:r>
        <w:rPr>
          <w:rFonts w:ascii="Times New Roman" w:eastAsia="Times New Roman" w:hAnsi="Times New Roman" w:cs="Times New Roman"/>
          <w:b/>
          <w:i/>
          <w:sz w:val="24"/>
          <w:szCs w:val="24"/>
          <w:lang w:eastAsia="ru-RU"/>
        </w:rPr>
        <w:t>особистого селянського господарства.</w:t>
      </w:r>
    </w:p>
    <w:p w:rsidR="00472B1B" w:rsidRPr="000452CB" w:rsidRDefault="00472B1B" w:rsidP="00472B1B">
      <w:pPr>
        <w:autoSpaceDE w:val="0"/>
        <w:autoSpaceDN w:val="0"/>
        <w:spacing w:after="0" w:line="240" w:lineRule="auto"/>
        <w:jc w:val="both"/>
        <w:rPr>
          <w:rFonts w:ascii="Times New Roman" w:eastAsia="Times New Roman" w:hAnsi="Times New Roman" w:cs="Times New Roman"/>
          <w:sz w:val="24"/>
          <w:szCs w:val="24"/>
        </w:rPr>
      </w:pPr>
    </w:p>
    <w:p w:rsidR="00472B1B" w:rsidRPr="000452CB" w:rsidRDefault="00472B1B" w:rsidP="00472B1B">
      <w:pPr>
        <w:autoSpaceDE w:val="0"/>
        <w:autoSpaceDN w:val="0"/>
        <w:spacing w:after="0" w:line="240" w:lineRule="auto"/>
        <w:ind w:firstLine="576"/>
        <w:jc w:val="both"/>
        <w:rPr>
          <w:rFonts w:ascii="Times New Roman" w:eastAsia="Times New Roman" w:hAnsi="Times New Roman" w:cs="Times New Roman"/>
          <w:sz w:val="24"/>
          <w:szCs w:val="24"/>
        </w:rPr>
      </w:pPr>
      <w:r w:rsidRPr="000452CB">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Василишин І.М.</w:t>
      </w:r>
      <w:r w:rsidRPr="000452CB">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31</w:t>
      </w:r>
      <w:r w:rsidRPr="000452CB">
        <w:rPr>
          <w:rFonts w:ascii="Times New Roman" w:eastAsia="Times New Roman" w:hAnsi="Times New Roman" w:cs="Times New Roman"/>
          <w:sz w:val="24"/>
          <w:szCs w:val="24"/>
        </w:rPr>
        <w:t>.</w:t>
      </w:r>
      <w:r>
        <w:rPr>
          <w:rFonts w:ascii="Times New Roman" w:eastAsia="Times New Roman" w:hAnsi="Times New Roman" w:cs="Times New Roman"/>
          <w:sz w:val="24"/>
          <w:szCs w:val="24"/>
        </w:rPr>
        <w:t>07</w:t>
      </w:r>
      <w:r w:rsidRPr="000452CB">
        <w:rPr>
          <w:rFonts w:ascii="Times New Roman" w:eastAsia="Times New Roman" w:hAnsi="Times New Roman" w:cs="Times New Roman"/>
          <w:sz w:val="24"/>
          <w:szCs w:val="24"/>
        </w:rPr>
        <w:t xml:space="preserve">.2017року </w:t>
      </w:r>
      <w:r w:rsidRPr="000452CB">
        <w:rPr>
          <w:rFonts w:ascii="Times New Roman" w:eastAsia="Times New Roman" w:hAnsi="Times New Roman" w:cs="Times New Roman"/>
          <w:sz w:val="24"/>
          <w:szCs w:val="24"/>
          <w:lang w:eastAsia="ru-RU"/>
        </w:rPr>
        <w:t xml:space="preserve">про  надання дозволу на розроблення проекту землеустрою щодо відведення  земельної ділянки для ведення </w:t>
      </w:r>
      <w:r>
        <w:rPr>
          <w:rFonts w:ascii="Times New Roman" w:eastAsia="Times New Roman" w:hAnsi="Times New Roman" w:cs="Times New Roman"/>
          <w:sz w:val="24"/>
          <w:szCs w:val="24"/>
          <w:lang w:eastAsia="ru-RU"/>
        </w:rPr>
        <w:t xml:space="preserve">особистого селянського господарства в селі </w:t>
      </w:r>
      <w:proofErr w:type="spellStart"/>
      <w:r>
        <w:rPr>
          <w:rFonts w:ascii="Times New Roman" w:eastAsia="Times New Roman" w:hAnsi="Times New Roman" w:cs="Times New Roman"/>
          <w:sz w:val="24"/>
          <w:szCs w:val="24"/>
          <w:lang w:eastAsia="ru-RU"/>
        </w:rPr>
        <w:t>Бродки</w:t>
      </w:r>
      <w:proofErr w:type="spellEnd"/>
      <w:r w:rsidRPr="000452CB">
        <w:rPr>
          <w:rFonts w:ascii="Times New Roman" w:eastAsia="Times New Roman" w:hAnsi="Times New Roman" w:cs="Times New Roman"/>
          <w:sz w:val="24"/>
          <w:szCs w:val="24"/>
          <w:lang w:eastAsia="ru-RU"/>
        </w:rPr>
        <w:t xml:space="preserve">,  </w:t>
      </w:r>
      <w:r w:rsidRPr="000452C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72B1B" w:rsidRPr="000452CB" w:rsidRDefault="00472B1B" w:rsidP="00472B1B">
      <w:pPr>
        <w:autoSpaceDE w:val="0"/>
        <w:autoSpaceDN w:val="0"/>
        <w:spacing w:after="0" w:line="240" w:lineRule="auto"/>
        <w:jc w:val="center"/>
        <w:rPr>
          <w:rFonts w:ascii="Times New Roman" w:eastAsia="Times New Roman" w:hAnsi="Times New Roman" w:cs="Times New Roman"/>
          <w:b/>
          <w:sz w:val="24"/>
          <w:szCs w:val="24"/>
          <w:lang w:eastAsia="ru-RU"/>
        </w:rPr>
      </w:pPr>
      <w:r w:rsidRPr="000452CB">
        <w:rPr>
          <w:rFonts w:ascii="Times New Roman" w:eastAsia="Times New Roman" w:hAnsi="Times New Roman" w:cs="Times New Roman"/>
          <w:b/>
          <w:sz w:val="24"/>
          <w:szCs w:val="24"/>
          <w:lang w:eastAsia="ru-RU"/>
        </w:rPr>
        <w:t xml:space="preserve"> </w:t>
      </w:r>
    </w:p>
    <w:p w:rsidR="00472B1B" w:rsidRPr="000452CB" w:rsidRDefault="00472B1B" w:rsidP="00472B1B">
      <w:pPr>
        <w:autoSpaceDE w:val="0"/>
        <w:autoSpaceDN w:val="0"/>
        <w:spacing w:after="0" w:line="240" w:lineRule="auto"/>
        <w:jc w:val="center"/>
        <w:rPr>
          <w:rFonts w:ascii="Times New Roman" w:eastAsia="Times New Roman" w:hAnsi="Times New Roman" w:cs="Times New Roman"/>
          <w:b/>
          <w:sz w:val="24"/>
          <w:szCs w:val="24"/>
          <w:lang w:eastAsia="ru-RU"/>
        </w:rPr>
      </w:pPr>
      <w:r w:rsidRPr="000452CB">
        <w:rPr>
          <w:rFonts w:ascii="Times New Roman" w:eastAsia="Times New Roman" w:hAnsi="Times New Roman" w:cs="Times New Roman"/>
          <w:b/>
          <w:sz w:val="24"/>
          <w:szCs w:val="24"/>
          <w:lang w:eastAsia="ru-RU"/>
        </w:rPr>
        <w:t>в и р і ш и л а:</w:t>
      </w:r>
    </w:p>
    <w:p w:rsidR="00472B1B" w:rsidRPr="000452CB" w:rsidRDefault="00472B1B" w:rsidP="00472B1B">
      <w:pPr>
        <w:spacing w:after="0" w:line="276" w:lineRule="auto"/>
        <w:ind w:firstLine="576"/>
        <w:jc w:val="both"/>
        <w:rPr>
          <w:rFonts w:ascii="Times New Roman" w:eastAsia="Times New Roman" w:hAnsi="Times New Roman" w:cs="Times New Roman"/>
          <w:sz w:val="24"/>
          <w:szCs w:val="24"/>
        </w:rPr>
      </w:pPr>
    </w:p>
    <w:p w:rsidR="00472B1B" w:rsidRPr="000452CB" w:rsidRDefault="00472B1B" w:rsidP="00472B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452CB">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Василишин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Михайловичу</w:t>
      </w:r>
      <w:r w:rsidRPr="000452CB">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 у власність при</w:t>
      </w:r>
      <w:r>
        <w:rPr>
          <w:rFonts w:ascii="Times New Roman" w:eastAsia="Times New Roman" w:hAnsi="Times New Roman" w:cs="Times New Roman"/>
          <w:sz w:val="24"/>
          <w:szCs w:val="24"/>
          <w:lang w:eastAsia="ru-RU"/>
        </w:rPr>
        <w:t xml:space="preserve">значеної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452CB">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0,25</w:t>
      </w:r>
      <w:r w:rsidRPr="000452CB">
        <w:rPr>
          <w:rFonts w:ascii="Times New Roman" w:eastAsia="Times New Roman" w:hAnsi="Times New Roman" w:cs="Times New Roman"/>
          <w:sz w:val="24"/>
          <w:szCs w:val="24"/>
          <w:lang w:eastAsia="ru-RU"/>
        </w:rPr>
        <w:t xml:space="preserve"> га.</w:t>
      </w:r>
    </w:p>
    <w:p w:rsidR="00472B1B" w:rsidRPr="000452CB" w:rsidRDefault="00472B1B" w:rsidP="00472B1B">
      <w:pPr>
        <w:tabs>
          <w:tab w:val="left" w:pos="1276"/>
        </w:tabs>
        <w:autoSpaceDE w:val="0"/>
        <w:autoSpaceDN w:val="0"/>
        <w:spacing w:after="0" w:line="288" w:lineRule="auto"/>
        <w:jc w:val="both"/>
      </w:pPr>
      <w:r w:rsidRPr="000452CB">
        <w:t xml:space="preserve">              </w:t>
      </w:r>
    </w:p>
    <w:p w:rsidR="00472B1B" w:rsidRPr="000452CB" w:rsidRDefault="00472B1B" w:rsidP="00472B1B">
      <w:pPr>
        <w:tabs>
          <w:tab w:val="left" w:pos="1276"/>
        </w:tabs>
        <w:autoSpaceDE w:val="0"/>
        <w:autoSpaceDN w:val="0"/>
        <w:spacing w:after="0" w:line="288" w:lineRule="auto"/>
        <w:jc w:val="both"/>
      </w:pPr>
      <w:r w:rsidRPr="000452CB">
        <w:t xml:space="preserve">                </w:t>
      </w:r>
      <w:r w:rsidRPr="000452CB">
        <w:rPr>
          <w:rFonts w:ascii="Times New Roman" w:eastAsia="Times New Roman" w:hAnsi="Times New Roman" w:cs="Times New Roman"/>
          <w:sz w:val="24"/>
          <w:szCs w:val="24"/>
          <w:lang w:eastAsia="ru-RU"/>
        </w:rPr>
        <w:t>2.  Контроль за виконанням даного рішення покласти на</w:t>
      </w:r>
      <w:r w:rsidRPr="000452CB">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452CB">
        <w:rPr>
          <w:rFonts w:ascii="Times New Roman" w:eastAsia="Times New Roman" w:hAnsi="Times New Roman" w:cs="Times New Roman"/>
          <w:sz w:val="24"/>
          <w:szCs w:val="24"/>
        </w:rPr>
        <w:t>Т.Дорощук</w:t>
      </w:r>
      <w:proofErr w:type="spellEnd"/>
      <w:r w:rsidRPr="000452CB">
        <w:rPr>
          <w:rFonts w:ascii="Times New Roman" w:eastAsia="Times New Roman" w:hAnsi="Times New Roman" w:cs="Times New Roman"/>
          <w:sz w:val="24"/>
          <w:szCs w:val="24"/>
        </w:rPr>
        <w:t>).</w:t>
      </w:r>
    </w:p>
    <w:p w:rsidR="00472B1B" w:rsidRPr="000452CB" w:rsidRDefault="00472B1B" w:rsidP="00472B1B">
      <w:pPr>
        <w:spacing w:after="0" w:line="276" w:lineRule="auto"/>
        <w:ind w:firstLine="576"/>
        <w:rPr>
          <w:rFonts w:ascii="Times New Roman" w:eastAsia="Times New Roman" w:hAnsi="Times New Roman" w:cs="Times New Roman"/>
          <w:sz w:val="24"/>
          <w:szCs w:val="24"/>
        </w:rPr>
      </w:pPr>
    </w:p>
    <w:p w:rsidR="00640746" w:rsidRDefault="00AE39E3"/>
    <w:p w:rsidR="00472B1B" w:rsidRPr="00472B1B" w:rsidRDefault="00472B1B">
      <w:pPr>
        <w:rPr>
          <w:rFonts w:ascii="Times New Roman" w:hAnsi="Times New Roman" w:cs="Times New Roman"/>
          <w:sz w:val="24"/>
          <w:szCs w:val="24"/>
        </w:rPr>
      </w:pPr>
      <w:r w:rsidRPr="00472B1B">
        <w:rPr>
          <w:rFonts w:ascii="Times New Roman" w:hAnsi="Times New Roman" w:cs="Times New Roman"/>
          <w:sz w:val="24"/>
          <w:szCs w:val="24"/>
        </w:rPr>
        <w:t xml:space="preserve">Сільський голова                                                                      </w:t>
      </w:r>
      <w:r>
        <w:rPr>
          <w:rFonts w:ascii="Times New Roman" w:hAnsi="Times New Roman" w:cs="Times New Roman"/>
          <w:sz w:val="24"/>
          <w:szCs w:val="24"/>
        </w:rPr>
        <w:t xml:space="preserve">            </w:t>
      </w:r>
      <w:r w:rsidRPr="00472B1B">
        <w:rPr>
          <w:rFonts w:ascii="Times New Roman" w:hAnsi="Times New Roman" w:cs="Times New Roman"/>
          <w:sz w:val="24"/>
          <w:szCs w:val="24"/>
        </w:rPr>
        <w:t xml:space="preserve">  Олександра </w:t>
      </w:r>
      <w:proofErr w:type="spellStart"/>
      <w:r w:rsidRPr="00472B1B">
        <w:rPr>
          <w:rFonts w:ascii="Times New Roman" w:hAnsi="Times New Roman" w:cs="Times New Roman"/>
          <w:sz w:val="24"/>
          <w:szCs w:val="24"/>
        </w:rPr>
        <w:t>Леницька</w:t>
      </w:r>
      <w:proofErr w:type="spellEnd"/>
    </w:p>
    <w:sectPr w:rsidR="00472B1B" w:rsidRPr="00472B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1B"/>
    <w:rsid w:val="00094B15"/>
    <w:rsid w:val="00472B1B"/>
    <w:rsid w:val="00AE39E3"/>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165B"/>
  <w15:chartTrackingRefBased/>
  <w15:docId w15:val="{106C4015-8D05-4C95-B6F9-8B42D162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B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9E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E3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1105</Words>
  <Characters>630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2017-11-29T09:58:00Z</cp:lastPrinted>
  <dcterms:created xsi:type="dcterms:W3CDTF">2017-11-24T13:10:00Z</dcterms:created>
  <dcterms:modified xsi:type="dcterms:W3CDTF">2017-11-29T09:59:00Z</dcterms:modified>
</cp:coreProperties>
</file>