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F77" w:rsidRPr="000F7426" w:rsidRDefault="00AA5F77" w:rsidP="00AA5F77">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0EA4B11" wp14:editId="274E875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A5F77" w:rsidRPr="000F7426" w:rsidRDefault="00AA5F77" w:rsidP="00AA5F77">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AA5F77" w:rsidRPr="000F7426" w:rsidRDefault="00AA5F77" w:rsidP="00AA5F77">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AA5F77" w:rsidRPr="000F7426" w:rsidRDefault="00AA5F77" w:rsidP="00AA5F7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A5F77" w:rsidRPr="000F7426" w:rsidRDefault="00AA5F77" w:rsidP="00AA5F77">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AA5F77" w:rsidRPr="000F7426" w:rsidRDefault="00AA5F77" w:rsidP="00AA5F77">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AA5F77" w:rsidRDefault="00AA5F77" w:rsidP="00AA5F77">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1730</w:t>
      </w:r>
    </w:p>
    <w:p w:rsidR="00AA5F77" w:rsidRDefault="00AA5F77" w:rsidP="00AA5F77">
      <w:pPr>
        <w:suppressAutoHyphens/>
        <w:spacing w:after="0" w:line="276" w:lineRule="auto"/>
        <w:rPr>
          <w:rFonts w:ascii="Times New Roman" w:eastAsia="SimSun" w:hAnsi="Times New Roman" w:cs="Times New Roman"/>
          <w:b/>
          <w:kern w:val="2"/>
          <w:sz w:val="24"/>
          <w:szCs w:val="24"/>
          <w:lang w:val="en-US" w:eastAsia="ar-SA"/>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AA5F77" w:rsidRPr="00AA5F77" w:rsidRDefault="00AA5F77" w:rsidP="00AA5F77">
      <w:pPr>
        <w:suppressAutoHyphens/>
        <w:spacing w:after="0" w:line="276" w:lineRule="auto"/>
        <w:rPr>
          <w:rFonts w:ascii="Times New Roman" w:eastAsia="SimSun" w:hAnsi="Times New Roman" w:cs="Times New Roman"/>
          <w:b/>
          <w:kern w:val="2"/>
          <w:sz w:val="24"/>
          <w:szCs w:val="24"/>
          <w:lang w:val="en-US" w:eastAsia="ar-SA"/>
        </w:rPr>
      </w:pPr>
      <w:r>
        <w:rPr>
          <w:rFonts w:ascii="Times New Roman" w:eastAsia="Times New Roman" w:hAnsi="Times New Roman" w:cs="Times New Roman"/>
          <w:b/>
          <w:i/>
          <w:sz w:val="24"/>
          <w:szCs w:val="24"/>
          <w:lang w:eastAsia="ru-RU"/>
        </w:rPr>
        <w:t xml:space="preserve">земельних  ділянок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AA5F77" w:rsidRPr="000F7426" w:rsidRDefault="00AA5F77" w:rsidP="00AA5F7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Гришик</w:t>
      </w:r>
      <w:proofErr w:type="spellEnd"/>
      <w:r>
        <w:rPr>
          <w:rFonts w:ascii="Times New Roman" w:eastAsia="Times New Roman" w:hAnsi="Times New Roman" w:cs="Times New Roman"/>
          <w:b/>
          <w:i/>
          <w:sz w:val="24"/>
          <w:szCs w:val="24"/>
          <w:lang w:eastAsia="ru-RU"/>
        </w:rPr>
        <w:t xml:space="preserve"> </w:t>
      </w:r>
      <w:r w:rsidR="00B95001">
        <w:rPr>
          <w:rFonts w:ascii="Times New Roman" w:eastAsia="Times New Roman" w:hAnsi="Times New Roman" w:cs="Times New Roman"/>
          <w:b/>
          <w:i/>
          <w:sz w:val="24"/>
          <w:szCs w:val="24"/>
          <w:lang w:eastAsia="ru-RU"/>
        </w:rPr>
        <w:t xml:space="preserve"> </w:t>
      </w:r>
      <w:bookmarkStart w:id="0" w:name="_GoBack"/>
      <w:bookmarkEnd w:id="0"/>
      <w:r>
        <w:rPr>
          <w:rFonts w:ascii="Times New Roman" w:eastAsia="Times New Roman" w:hAnsi="Times New Roman" w:cs="Times New Roman"/>
          <w:b/>
          <w:i/>
          <w:sz w:val="24"/>
          <w:szCs w:val="24"/>
          <w:lang w:eastAsia="ru-RU"/>
        </w:rPr>
        <w:t>Я.Г.</w:t>
      </w:r>
    </w:p>
    <w:p w:rsidR="00AA5F77" w:rsidRPr="000F7426" w:rsidRDefault="00AA5F77" w:rsidP="00AA5F77">
      <w:pPr>
        <w:autoSpaceDE w:val="0"/>
        <w:autoSpaceDN w:val="0"/>
        <w:spacing w:after="0" w:line="240" w:lineRule="auto"/>
        <w:jc w:val="both"/>
        <w:rPr>
          <w:rFonts w:ascii="Times New Roman" w:eastAsia="Times New Roman" w:hAnsi="Times New Roman" w:cs="Times New Roman"/>
          <w:b/>
          <w:i/>
          <w:sz w:val="24"/>
          <w:szCs w:val="24"/>
          <w:lang w:eastAsia="ru-RU"/>
        </w:rPr>
      </w:pPr>
    </w:p>
    <w:p w:rsidR="00AA5F77" w:rsidRPr="000F7426" w:rsidRDefault="00AA5F77" w:rsidP="00AA5F77">
      <w:pPr>
        <w:spacing w:after="0" w:line="276" w:lineRule="auto"/>
        <w:rPr>
          <w:rFonts w:ascii="Times New Roman" w:eastAsia="Times New Roman" w:hAnsi="Times New Roman" w:cs="Times New Roman"/>
          <w:sz w:val="24"/>
          <w:szCs w:val="24"/>
        </w:rPr>
      </w:pPr>
    </w:p>
    <w:p w:rsidR="00AA5F77" w:rsidRPr="000F7426" w:rsidRDefault="00AA5F77" w:rsidP="00AA5F77">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Гришик</w:t>
      </w:r>
      <w:proofErr w:type="spellEnd"/>
      <w:r>
        <w:rPr>
          <w:rFonts w:ascii="Times New Roman" w:eastAsia="Times New Roman" w:hAnsi="Times New Roman" w:cs="Times New Roman"/>
          <w:sz w:val="24"/>
          <w:szCs w:val="24"/>
        </w:rPr>
        <w:t xml:space="preserve"> Я.Г.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 xml:space="preserve">10.01.2018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які знаходя</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A5F77" w:rsidRPr="000F7426" w:rsidRDefault="00AA5F77" w:rsidP="00AA5F7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A5F77" w:rsidRPr="000F7426" w:rsidRDefault="00AA5F77" w:rsidP="00AA5F7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A5F77" w:rsidRDefault="00AA5F77" w:rsidP="00AA5F7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земельних ділянок, що належать </w:t>
      </w:r>
      <w:proofErr w:type="spellStart"/>
      <w:r>
        <w:rPr>
          <w:rFonts w:ascii="Times New Roman" w:eastAsia="Times New Roman" w:hAnsi="Times New Roman" w:cs="Times New Roman"/>
          <w:sz w:val="24"/>
          <w:szCs w:val="24"/>
          <w:lang w:eastAsia="ru-RU"/>
        </w:rPr>
        <w:t>Гришик</w:t>
      </w:r>
      <w:proofErr w:type="spellEnd"/>
      <w:r>
        <w:rPr>
          <w:rFonts w:ascii="Times New Roman" w:eastAsia="Times New Roman" w:hAnsi="Times New Roman" w:cs="Times New Roman"/>
          <w:sz w:val="24"/>
          <w:szCs w:val="24"/>
          <w:lang w:eastAsia="ru-RU"/>
        </w:rPr>
        <w:t xml:space="preserve"> Ярославі Григорівні призначених</w:t>
      </w:r>
    </w:p>
    <w:p w:rsidR="00AA5F77" w:rsidRDefault="00AA5F77" w:rsidP="00AA5F7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0.1443</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4623087600:01:001:0201.</w:t>
      </w:r>
    </w:p>
    <w:p w:rsidR="00AA5F77" w:rsidRDefault="00AA5F77" w:rsidP="00AA5F7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0.1632</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4623087600:01:003:0226.</w:t>
      </w:r>
    </w:p>
    <w:p w:rsidR="00AA5F77" w:rsidRDefault="00AA5F77" w:rsidP="00AA5F7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Гришик</w:t>
      </w:r>
      <w:proofErr w:type="spellEnd"/>
      <w:r>
        <w:rPr>
          <w:rFonts w:ascii="Times New Roman" w:eastAsia="Times New Roman" w:hAnsi="Times New Roman" w:cs="Times New Roman"/>
          <w:sz w:val="24"/>
          <w:szCs w:val="24"/>
          <w:lang w:eastAsia="ru-RU"/>
        </w:rPr>
        <w:t xml:space="preserve"> Ярославі Григорівні земельні ділянки призначені: </w:t>
      </w:r>
    </w:p>
    <w:p w:rsidR="00AA5F77" w:rsidRDefault="00AA5F77" w:rsidP="00AA5F7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0.1443</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4623087600:01:001:0201.</w:t>
      </w:r>
    </w:p>
    <w:p w:rsidR="00AA5F77" w:rsidRDefault="00AA5F77" w:rsidP="00AA5F7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0.1632</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4623087600:01:003:0226.</w:t>
      </w:r>
    </w:p>
    <w:p w:rsidR="00AA5F77" w:rsidRPr="000F7426" w:rsidRDefault="00AA5F77" w:rsidP="00AA5F7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AA5F77" w:rsidRDefault="00AA5F77" w:rsidP="00AA5F77">
      <w:pPr>
        <w:spacing w:after="0" w:line="276" w:lineRule="auto"/>
        <w:rPr>
          <w:rFonts w:ascii="Times New Roman" w:eastAsia="Times New Roman" w:hAnsi="Times New Roman" w:cs="Times New Roman"/>
          <w:sz w:val="24"/>
          <w:szCs w:val="24"/>
        </w:rPr>
      </w:pPr>
    </w:p>
    <w:p w:rsidR="00AA5F77" w:rsidRPr="000F7426" w:rsidRDefault="00AA5F77" w:rsidP="00AA5F77">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A5F77" w:rsidRDefault="00AA5F77" w:rsidP="00AA5F77"/>
    <w:p w:rsidR="00AA5F77" w:rsidRDefault="00AA5F77" w:rsidP="00AA5F77"/>
    <w:p w:rsidR="00AA5F77" w:rsidRDefault="00AA5F77" w:rsidP="00AA5F77"/>
    <w:p w:rsidR="00AA5F77" w:rsidRDefault="00AA5F77" w:rsidP="00AA5F77"/>
    <w:p w:rsidR="00AA5F77" w:rsidRDefault="00AA5F77" w:rsidP="00AA5F77"/>
    <w:p w:rsidR="00F54454" w:rsidRDefault="00F54454"/>
    <w:sectPr w:rsidR="00F544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77"/>
    <w:rsid w:val="00AA5F77"/>
    <w:rsid w:val="00B95001"/>
    <w:rsid w:val="00F544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B64B"/>
  <w15:chartTrackingRefBased/>
  <w15:docId w15:val="{4D2EFFE5-9CFA-4D47-BA86-7F5E01FB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F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00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95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1545</Words>
  <Characters>882</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2018-04-11T14:32:00Z</cp:lastPrinted>
  <dcterms:created xsi:type="dcterms:W3CDTF">2018-03-30T13:42:00Z</dcterms:created>
  <dcterms:modified xsi:type="dcterms:W3CDTF">2018-04-11T14:33:00Z</dcterms:modified>
</cp:coreProperties>
</file>