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62" w:rsidRPr="00BE6F96" w:rsidRDefault="00696F62" w:rsidP="00696F6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jc w:val="both"/>
        <w:rPr>
          <w:rFonts w:ascii="Verdana" w:hAnsi="Verdana"/>
          <w:bCs/>
          <w:sz w:val="16"/>
          <w:szCs w:val="16"/>
          <w:lang w:val="uk-UA"/>
        </w:rPr>
      </w:pPr>
      <w:r w:rsidRPr="00BE6F96">
        <w:rPr>
          <w:rFonts w:ascii="Verdana" w:hAnsi="Verdana"/>
          <w:bCs/>
          <w:sz w:val="16"/>
          <w:szCs w:val="16"/>
          <w:lang w:val="uk-UA"/>
        </w:rPr>
        <w:t xml:space="preserve">Додаток </w:t>
      </w:r>
      <w:r>
        <w:rPr>
          <w:rFonts w:ascii="Verdana" w:hAnsi="Verdana"/>
          <w:bCs/>
          <w:sz w:val="16"/>
          <w:szCs w:val="16"/>
          <w:lang w:val="uk-UA"/>
        </w:rPr>
        <w:t>10</w:t>
      </w:r>
      <w:r w:rsidRPr="00BE6F96">
        <w:rPr>
          <w:rFonts w:ascii="Verdana" w:hAnsi="Verdana"/>
          <w:bCs/>
          <w:sz w:val="16"/>
          <w:szCs w:val="16"/>
          <w:lang w:val="uk-UA"/>
        </w:rPr>
        <w:t xml:space="preserve"> до наказу ГУДМС України у Львівській області</w:t>
      </w:r>
    </w:p>
    <w:p w:rsidR="00696F62" w:rsidRPr="00BE6F96" w:rsidRDefault="00696F62" w:rsidP="00696F62">
      <w:pPr>
        <w:widowControl w:val="0"/>
        <w:autoSpaceDE w:val="0"/>
        <w:autoSpaceDN w:val="0"/>
        <w:adjustRightInd w:val="0"/>
        <w:spacing w:after="0" w:line="240" w:lineRule="auto"/>
        <w:ind w:left="6237" w:right="-86"/>
        <w:jc w:val="both"/>
        <w:rPr>
          <w:rFonts w:ascii="Verdana" w:hAnsi="Verdana"/>
          <w:bCs/>
          <w:sz w:val="16"/>
          <w:szCs w:val="16"/>
          <w:lang w:val="uk-UA"/>
        </w:rPr>
      </w:pPr>
      <w:r w:rsidRPr="00BE6F96">
        <w:rPr>
          <w:rFonts w:ascii="Verdana" w:hAnsi="Verdana"/>
          <w:bCs/>
          <w:sz w:val="16"/>
          <w:szCs w:val="16"/>
          <w:lang w:val="uk-UA"/>
        </w:rPr>
        <w:t>від 25.03.2016 № 62</w:t>
      </w:r>
    </w:p>
    <w:p w:rsidR="00E8147E" w:rsidRPr="00A72195" w:rsidRDefault="00E8147E" w:rsidP="00E8147E">
      <w:pPr>
        <w:widowControl w:val="0"/>
        <w:autoSpaceDE w:val="0"/>
        <w:autoSpaceDN w:val="0"/>
        <w:adjustRightInd w:val="0"/>
        <w:spacing w:after="0" w:line="240" w:lineRule="auto"/>
        <w:ind w:left="2096" w:right="1800"/>
        <w:jc w:val="center"/>
        <w:rPr>
          <w:rFonts w:ascii="Verdana" w:hAnsi="Verdana"/>
          <w:b/>
          <w:bCs/>
          <w:spacing w:val="2"/>
          <w:sz w:val="16"/>
          <w:szCs w:val="16"/>
          <w:lang w:val="uk-UA"/>
        </w:rPr>
      </w:pPr>
    </w:p>
    <w:p w:rsidR="00870A05" w:rsidRPr="00A72195" w:rsidRDefault="00870A05" w:rsidP="00E8147E">
      <w:pPr>
        <w:widowControl w:val="0"/>
        <w:autoSpaceDE w:val="0"/>
        <w:autoSpaceDN w:val="0"/>
        <w:adjustRightInd w:val="0"/>
        <w:spacing w:after="0" w:line="240" w:lineRule="auto"/>
        <w:ind w:left="2096" w:right="1800"/>
        <w:jc w:val="center"/>
        <w:rPr>
          <w:rFonts w:ascii="Verdana" w:hAnsi="Verdana"/>
          <w:b/>
          <w:bCs/>
          <w:spacing w:val="2"/>
          <w:sz w:val="16"/>
          <w:szCs w:val="16"/>
          <w:lang w:val="uk-UA"/>
        </w:rPr>
      </w:pPr>
    </w:p>
    <w:p w:rsidR="00E8147E" w:rsidRPr="00A72195" w:rsidRDefault="00E8147E" w:rsidP="00E8147E">
      <w:pPr>
        <w:widowControl w:val="0"/>
        <w:autoSpaceDE w:val="0"/>
        <w:autoSpaceDN w:val="0"/>
        <w:adjustRightInd w:val="0"/>
        <w:spacing w:after="0" w:line="240" w:lineRule="auto"/>
        <w:ind w:left="2096" w:right="1800"/>
        <w:jc w:val="center"/>
        <w:rPr>
          <w:rFonts w:ascii="Verdana" w:hAnsi="Verdana"/>
          <w:b/>
          <w:bCs/>
          <w:spacing w:val="2"/>
          <w:w w:val="99"/>
          <w:sz w:val="16"/>
          <w:szCs w:val="16"/>
          <w:lang w:val="uk-UA"/>
        </w:rPr>
      </w:pP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ІН</w:t>
      </w:r>
      <w:r w:rsidRPr="00A72195">
        <w:rPr>
          <w:rFonts w:ascii="Verdana" w:hAnsi="Verdana"/>
          <w:b/>
          <w:bCs/>
          <w:spacing w:val="-4"/>
          <w:sz w:val="16"/>
          <w:szCs w:val="16"/>
          <w:lang w:val="uk-UA"/>
        </w:rPr>
        <w:t>Ф</w:t>
      </w:r>
      <w:r w:rsidRPr="00A72195">
        <w:rPr>
          <w:rFonts w:ascii="Verdana" w:hAnsi="Verdana"/>
          <w:b/>
          <w:bCs/>
          <w:spacing w:val="4"/>
          <w:sz w:val="16"/>
          <w:szCs w:val="16"/>
          <w:lang w:val="uk-UA"/>
        </w:rPr>
        <w:t>О</w:t>
      </w:r>
      <w:r w:rsidRPr="00A72195">
        <w:rPr>
          <w:rFonts w:ascii="Verdana" w:hAnsi="Verdana"/>
          <w:b/>
          <w:bCs/>
          <w:spacing w:val="-1"/>
          <w:sz w:val="16"/>
          <w:szCs w:val="16"/>
          <w:lang w:val="uk-UA"/>
        </w:rPr>
        <w:t>РМ</w:t>
      </w: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А</w:t>
      </w:r>
      <w:r w:rsidRPr="00A72195">
        <w:rPr>
          <w:rFonts w:ascii="Verdana" w:hAnsi="Verdana"/>
          <w:b/>
          <w:bCs/>
          <w:spacing w:val="4"/>
          <w:sz w:val="16"/>
          <w:szCs w:val="16"/>
          <w:lang w:val="uk-UA"/>
        </w:rPr>
        <w:t>Ц</w:t>
      </w: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І</w:t>
      </w:r>
      <w:r w:rsidRPr="00A72195">
        <w:rPr>
          <w:rFonts w:ascii="Verdana" w:hAnsi="Verdana"/>
          <w:b/>
          <w:bCs/>
          <w:spacing w:val="-2"/>
          <w:sz w:val="16"/>
          <w:szCs w:val="16"/>
          <w:lang w:val="uk-UA"/>
        </w:rPr>
        <w:t>Й</w:t>
      </w: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Н</w:t>
      </w:r>
      <w:r w:rsidRPr="00A72195">
        <w:rPr>
          <w:rFonts w:ascii="Verdana" w:hAnsi="Verdana"/>
          <w:b/>
          <w:bCs/>
          <w:sz w:val="16"/>
          <w:szCs w:val="16"/>
          <w:lang w:val="uk-UA"/>
        </w:rPr>
        <w:t>А</w:t>
      </w:r>
      <w:r w:rsidRPr="00A72195">
        <w:rPr>
          <w:rFonts w:ascii="Verdana" w:hAnsi="Verdana"/>
          <w:b/>
          <w:bCs/>
          <w:spacing w:val="-16"/>
          <w:sz w:val="16"/>
          <w:szCs w:val="16"/>
          <w:lang w:val="uk-UA"/>
        </w:rPr>
        <w:t xml:space="preserve"> </w:t>
      </w:r>
      <w:r w:rsidRPr="00A72195">
        <w:rPr>
          <w:rFonts w:ascii="Verdana" w:hAnsi="Verdana"/>
          <w:b/>
          <w:bCs/>
          <w:spacing w:val="-1"/>
          <w:sz w:val="16"/>
          <w:szCs w:val="16"/>
          <w:lang w:val="uk-UA"/>
        </w:rPr>
        <w:t>К</w:t>
      </w: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А</w:t>
      </w:r>
      <w:r w:rsidRPr="00A72195">
        <w:rPr>
          <w:rFonts w:ascii="Verdana" w:hAnsi="Verdana"/>
          <w:b/>
          <w:bCs/>
          <w:spacing w:val="-1"/>
          <w:sz w:val="16"/>
          <w:szCs w:val="16"/>
          <w:lang w:val="uk-UA"/>
        </w:rPr>
        <w:t>Р</w:t>
      </w: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Т</w:t>
      </w:r>
      <w:r w:rsidRPr="00A72195">
        <w:rPr>
          <w:rFonts w:ascii="Verdana" w:hAnsi="Verdana"/>
          <w:b/>
          <w:bCs/>
          <w:spacing w:val="-2"/>
          <w:sz w:val="16"/>
          <w:szCs w:val="16"/>
          <w:lang w:val="uk-UA"/>
        </w:rPr>
        <w:t>К</w:t>
      </w:r>
      <w:r w:rsidRPr="00A72195">
        <w:rPr>
          <w:rFonts w:ascii="Verdana" w:hAnsi="Verdana"/>
          <w:b/>
          <w:bCs/>
          <w:sz w:val="16"/>
          <w:szCs w:val="16"/>
          <w:lang w:val="uk-UA"/>
        </w:rPr>
        <w:t>А</w:t>
      </w:r>
      <w:r w:rsidRPr="00A72195">
        <w:rPr>
          <w:rFonts w:ascii="Verdana" w:hAnsi="Verdana"/>
          <w:b/>
          <w:bCs/>
          <w:spacing w:val="-3"/>
          <w:sz w:val="16"/>
          <w:szCs w:val="16"/>
          <w:lang w:val="uk-UA"/>
        </w:rPr>
        <w:t xml:space="preserve"> </w:t>
      </w: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АД</w:t>
      </w:r>
      <w:r w:rsidRPr="00A72195">
        <w:rPr>
          <w:rFonts w:ascii="Verdana" w:hAnsi="Verdana"/>
          <w:b/>
          <w:bCs/>
          <w:spacing w:val="-2"/>
          <w:sz w:val="16"/>
          <w:szCs w:val="16"/>
          <w:lang w:val="uk-UA"/>
        </w:rPr>
        <w:t>М</w:t>
      </w: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ІНІСТ</w:t>
      </w:r>
      <w:r w:rsidRPr="00A72195">
        <w:rPr>
          <w:rFonts w:ascii="Verdana" w:hAnsi="Verdana"/>
          <w:b/>
          <w:bCs/>
          <w:spacing w:val="-1"/>
          <w:sz w:val="16"/>
          <w:szCs w:val="16"/>
          <w:lang w:val="uk-UA"/>
        </w:rPr>
        <w:t>Р</w:t>
      </w: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АТИ</w:t>
      </w:r>
      <w:r w:rsidRPr="00A72195">
        <w:rPr>
          <w:rFonts w:ascii="Verdana" w:hAnsi="Verdana"/>
          <w:b/>
          <w:bCs/>
          <w:spacing w:val="-2"/>
          <w:sz w:val="16"/>
          <w:szCs w:val="16"/>
          <w:lang w:val="uk-UA"/>
        </w:rPr>
        <w:t>В</w:t>
      </w:r>
      <w:r w:rsidRPr="00A72195">
        <w:rPr>
          <w:rFonts w:ascii="Verdana" w:hAnsi="Verdana"/>
          <w:b/>
          <w:bCs/>
          <w:spacing w:val="2"/>
          <w:sz w:val="16"/>
          <w:szCs w:val="16"/>
          <w:lang w:val="uk-UA"/>
        </w:rPr>
        <w:t>НОЇ ПОСЛУГИ</w:t>
      </w:r>
      <w:r w:rsidRPr="00A72195">
        <w:rPr>
          <w:rFonts w:ascii="Verdana" w:hAnsi="Verdana"/>
          <w:b/>
          <w:bCs/>
          <w:spacing w:val="2"/>
          <w:w w:val="99"/>
          <w:sz w:val="16"/>
          <w:szCs w:val="16"/>
          <w:lang w:val="uk-UA"/>
        </w:rPr>
        <w:t xml:space="preserve"> </w:t>
      </w:r>
    </w:p>
    <w:p w:rsidR="00B72104" w:rsidRPr="00A72195" w:rsidRDefault="00B72104" w:rsidP="00E8147E">
      <w:pPr>
        <w:widowControl w:val="0"/>
        <w:autoSpaceDE w:val="0"/>
        <w:autoSpaceDN w:val="0"/>
        <w:adjustRightInd w:val="0"/>
        <w:spacing w:after="0" w:line="240" w:lineRule="auto"/>
        <w:ind w:left="2096" w:right="1800"/>
        <w:jc w:val="center"/>
        <w:rPr>
          <w:rFonts w:ascii="Verdana" w:hAnsi="Verdana"/>
          <w:b/>
          <w:bCs/>
          <w:spacing w:val="2"/>
          <w:w w:val="99"/>
          <w:sz w:val="16"/>
          <w:szCs w:val="16"/>
          <w:lang w:val="uk-UA"/>
        </w:rPr>
      </w:pPr>
    </w:p>
    <w:p w:rsidR="001A19A0" w:rsidRPr="00A72195" w:rsidRDefault="006F7663" w:rsidP="001A19A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Verdana" w:hAnsi="Verdana"/>
          <w:b/>
          <w:bCs/>
          <w:spacing w:val="2"/>
          <w:sz w:val="16"/>
          <w:szCs w:val="16"/>
          <w:u w:val="single"/>
          <w:lang w:val="uk-UA"/>
        </w:rPr>
      </w:pPr>
      <w:r w:rsidRPr="00A72195">
        <w:rPr>
          <w:rFonts w:ascii="Verdana" w:hAnsi="Verdana"/>
          <w:b/>
          <w:bCs/>
          <w:spacing w:val="2"/>
          <w:sz w:val="16"/>
          <w:szCs w:val="16"/>
          <w:u w:val="single"/>
          <w:lang w:val="uk-UA"/>
        </w:rPr>
        <w:t>В</w:t>
      </w:r>
      <w:r w:rsidR="00E619E2" w:rsidRPr="00A72195">
        <w:rPr>
          <w:rFonts w:ascii="Verdana" w:hAnsi="Verdana"/>
          <w:b/>
          <w:bCs/>
          <w:spacing w:val="2"/>
          <w:sz w:val="16"/>
          <w:szCs w:val="16"/>
          <w:u w:val="single"/>
          <w:lang w:val="uk-UA"/>
        </w:rPr>
        <w:t>КЛЕЮВАННЯ ДО ПАСПОРТА ГРОМАДЯНИНА УКРАЇНИ</w:t>
      </w:r>
      <w:r w:rsidR="001A19A0" w:rsidRPr="00A72195">
        <w:rPr>
          <w:rFonts w:ascii="Verdana" w:hAnsi="Verdana"/>
          <w:b/>
          <w:bCs/>
          <w:spacing w:val="2"/>
          <w:sz w:val="16"/>
          <w:szCs w:val="16"/>
          <w:u w:val="single"/>
          <w:lang w:val="uk-UA"/>
        </w:rPr>
        <w:t xml:space="preserve"> (зразка 1993 року)</w:t>
      </w:r>
    </w:p>
    <w:p w:rsidR="00E8147E" w:rsidRPr="00A72195" w:rsidRDefault="00E619E2" w:rsidP="001A19A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Verdana" w:hAnsi="Verdana"/>
          <w:b/>
          <w:bCs/>
          <w:spacing w:val="2"/>
          <w:sz w:val="16"/>
          <w:szCs w:val="16"/>
          <w:u w:val="single"/>
          <w:lang w:val="uk-UA"/>
        </w:rPr>
      </w:pPr>
      <w:r w:rsidRPr="00A72195">
        <w:rPr>
          <w:rFonts w:ascii="Verdana" w:hAnsi="Verdana"/>
          <w:b/>
          <w:bCs/>
          <w:spacing w:val="2"/>
          <w:sz w:val="16"/>
          <w:szCs w:val="16"/>
          <w:u w:val="single"/>
          <w:lang w:val="uk-UA"/>
        </w:rPr>
        <w:t xml:space="preserve">ФОТОКАРТКИ ПРИ ДОСЯГНЕННІ </w:t>
      </w:r>
      <w:r w:rsidR="0019029E" w:rsidRPr="00A72195">
        <w:rPr>
          <w:rFonts w:ascii="Verdana" w:hAnsi="Verdana"/>
          <w:b/>
          <w:bCs/>
          <w:spacing w:val="2"/>
          <w:sz w:val="16"/>
          <w:szCs w:val="16"/>
          <w:u w:val="single"/>
          <w:lang w:val="uk-UA"/>
        </w:rPr>
        <w:t xml:space="preserve">ГРОМАДЯНИНОМ </w:t>
      </w:r>
      <w:r w:rsidRPr="00A72195">
        <w:rPr>
          <w:rFonts w:ascii="Verdana" w:hAnsi="Verdana"/>
          <w:b/>
          <w:bCs/>
          <w:spacing w:val="2"/>
          <w:sz w:val="16"/>
          <w:szCs w:val="16"/>
          <w:u w:val="single"/>
          <w:lang w:val="uk-UA"/>
        </w:rPr>
        <w:t>25- І 45-РІЧНОГО ВІКУ</w:t>
      </w:r>
    </w:p>
    <w:p w:rsidR="00E8147E" w:rsidRPr="00A72195" w:rsidRDefault="00E8147E" w:rsidP="00B7210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Verdana" w:hAnsi="Verdana"/>
          <w:sz w:val="16"/>
          <w:szCs w:val="16"/>
          <w:lang w:val="uk-UA"/>
        </w:rPr>
      </w:pPr>
      <w:r w:rsidRPr="00A72195">
        <w:rPr>
          <w:rFonts w:ascii="Verdana" w:hAnsi="Verdana"/>
          <w:sz w:val="16"/>
          <w:szCs w:val="16"/>
          <w:lang w:val="uk-UA"/>
        </w:rPr>
        <w:t>(назва</w:t>
      </w:r>
      <w:r w:rsidRPr="00A72195">
        <w:rPr>
          <w:rFonts w:ascii="Verdana" w:hAnsi="Verdana"/>
          <w:spacing w:val="-3"/>
          <w:sz w:val="16"/>
          <w:szCs w:val="16"/>
          <w:lang w:val="uk-UA"/>
        </w:rPr>
        <w:t xml:space="preserve"> </w:t>
      </w:r>
      <w:r w:rsidR="00AD68D6" w:rsidRPr="00A72195">
        <w:rPr>
          <w:rFonts w:ascii="Verdana" w:hAnsi="Verdana"/>
          <w:spacing w:val="-3"/>
          <w:sz w:val="16"/>
          <w:szCs w:val="16"/>
          <w:lang w:val="uk-UA"/>
        </w:rPr>
        <w:t>а</w:t>
      </w:r>
      <w:r w:rsidRPr="00A72195">
        <w:rPr>
          <w:rFonts w:ascii="Verdana" w:hAnsi="Verdana"/>
          <w:spacing w:val="3"/>
          <w:sz w:val="16"/>
          <w:szCs w:val="16"/>
          <w:lang w:val="uk-UA"/>
        </w:rPr>
        <w:t>д</w:t>
      </w:r>
      <w:r w:rsidRPr="00A72195">
        <w:rPr>
          <w:rFonts w:ascii="Verdana" w:hAnsi="Verdana"/>
          <w:sz w:val="16"/>
          <w:szCs w:val="16"/>
          <w:lang w:val="uk-UA"/>
        </w:rPr>
        <w:t>міністр</w:t>
      </w:r>
      <w:r w:rsidRPr="00A72195">
        <w:rPr>
          <w:rFonts w:ascii="Verdana" w:hAnsi="Verdana"/>
          <w:spacing w:val="3"/>
          <w:sz w:val="16"/>
          <w:szCs w:val="16"/>
          <w:lang w:val="uk-UA"/>
        </w:rPr>
        <w:t>ат</w:t>
      </w:r>
      <w:r w:rsidRPr="00A72195">
        <w:rPr>
          <w:rFonts w:ascii="Verdana" w:hAnsi="Verdana"/>
          <w:sz w:val="16"/>
          <w:szCs w:val="16"/>
          <w:lang w:val="uk-UA"/>
        </w:rPr>
        <w:t>ивної</w:t>
      </w:r>
      <w:r w:rsidRPr="00A72195">
        <w:rPr>
          <w:rFonts w:ascii="Verdana" w:hAnsi="Verdana"/>
          <w:spacing w:val="-13"/>
          <w:sz w:val="16"/>
          <w:szCs w:val="16"/>
          <w:lang w:val="uk-UA"/>
        </w:rPr>
        <w:t xml:space="preserve"> </w:t>
      </w:r>
      <w:r w:rsidR="006F7663" w:rsidRPr="00A72195">
        <w:rPr>
          <w:rFonts w:ascii="Verdana" w:hAnsi="Verdana"/>
          <w:spacing w:val="-13"/>
          <w:sz w:val="16"/>
          <w:szCs w:val="16"/>
          <w:lang w:val="uk-UA"/>
        </w:rPr>
        <w:t>п</w:t>
      </w:r>
      <w:r w:rsidRPr="00A72195">
        <w:rPr>
          <w:rFonts w:ascii="Verdana" w:hAnsi="Verdana"/>
          <w:w w:val="99"/>
          <w:sz w:val="16"/>
          <w:szCs w:val="16"/>
          <w:lang w:val="uk-UA"/>
        </w:rPr>
        <w:t>о</w:t>
      </w:r>
      <w:r w:rsidRPr="00A72195">
        <w:rPr>
          <w:rFonts w:ascii="Verdana" w:hAnsi="Verdana"/>
          <w:spacing w:val="6"/>
          <w:w w:val="99"/>
          <w:sz w:val="16"/>
          <w:szCs w:val="16"/>
          <w:lang w:val="uk-UA"/>
        </w:rPr>
        <w:t>с</w:t>
      </w:r>
      <w:r w:rsidRPr="00A72195">
        <w:rPr>
          <w:rFonts w:ascii="Verdana" w:hAnsi="Verdana"/>
          <w:w w:val="99"/>
          <w:sz w:val="16"/>
          <w:szCs w:val="16"/>
          <w:lang w:val="uk-UA"/>
        </w:rPr>
        <w:t>луг</w:t>
      </w:r>
      <w:r w:rsidRPr="00A72195">
        <w:rPr>
          <w:rFonts w:ascii="Verdana" w:hAnsi="Verdana"/>
          <w:spacing w:val="3"/>
          <w:w w:val="99"/>
          <w:sz w:val="16"/>
          <w:szCs w:val="16"/>
          <w:lang w:val="uk-UA"/>
        </w:rPr>
        <w:t>и</w:t>
      </w:r>
      <w:r w:rsidRPr="00A72195">
        <w:rPr>
          <w:rFonts w:ascii="Verdana" w:hAnsi="Verdana"/>
          <w:w w:val="98"/>
          <w:sz w:val="16"/>
          <w:szCs w:val="16"/>
          <w:lang w:val="uk-UA"/>
        </w:rPr>
        <w:t>)</w:t>
      </w:r>
    </w:p>
    <w:p w:rsidR="00E8147E" w:rsidRPr="00A72195" w:rsidRDefault="00E8147E" w:rsidP="00E8147E">
      <w:pPr>
        <w:spacing w:after="0" w:line="240" w:lineRule="auto"/>
        <w:jc w:val="center"/>
        <w:rPr>
          <w:rFonts w:ascii="Verdana" w:hAnsi="Verdana"/>
          <w:b/>
          <w:sz w:val="16"/>
          <w:szCs w:val="16"/>
          <w:lang w:val="uk-UA"/>
        </w:rPr>
      </w:pPr>
    </w:p>
    <w:p w:rsidR="003F3438" w:rsidRDefault="003F3438" w:rsidP="00E8147E">
      <w:pPr>
        <w:spacing w:after="0" w:line="240" w:lineRule="auto"/>
        <w:jc w:val="center"/>
        <w:rPr>
          <w:rFonts w:ascii="Verdana" w:hAnsi="Verdana"/>
          <w:sz w:val="16"/>
          <w:szCs w:val="16"/>
          <w:lang w:val="uk-UA"/>
        </w:rPr>
      </w:pPr>
      <w:r>
        <w:rPr>
          <w:rFonts w:ascii="Verdana" w:hAnsi="Verdana"/>
          <w:b/>
          <w:sz w:val="20"/>
          <w:szCs w:val="20"/>
          <w:lang w:val="uk-UA" w:eastAsia="uk-UA"/>
        </w:rPr>
        <w:t>Миколаївський РС</w:t>
      </w:r>
      <w:r w:rsidRPr="00CB78D5">
        <w:rPr>
          <w:rFonts w:ascii="Verdana" w:hAnsi="Verdana"/>
          <w:b/>
          <w:sz w:val="20"/>
          <w:szCs w:val="20"/>
          <w:lang w:val="uk-UA" w:eastAsia="uk-UA"/>
        </w:rPr>
        <w:t xml:space="preserve"> ГУДМС України у Львівській області</w:t>
      </w:r>
      <w:r w:rsidRPr="00A72195">
        <w:rPr>
          <w:rFonts w:ascii="Verdana" w:hAnsi="Verdana"/>
          <w:sz w:val="16"/>
          <w:szCs w:val="16"/>
          <w:lang w:val="uk-UA"/>
        </w:rPr>
        <w:t xml:space="preserve"> </w:t>
      </w:r>
    </w:p>
    <w:p w:rsidR="00E8147E" w:rsidRPr="00A72195" w:rsidRDefault="00E8147E" w:rsidP="00E8147E">
      <w:pPr>
        <w:spacing w:after="0" w:line="240" w:lineRule="auto"/>
        <w:jc w:val="center"/>
        <w:rPr>
          <w:rFonts w:ascii="Verdana" w:hAnsi="Verdana"/>
          <w:sz w:val="16"/>
          <w:szCs w:val="16"/>
          <w:lang w:val="uk-UA"/>
        </w:rPr>
      </w:pPr>
      <w:r w:rsidRPr="00A72195">
        <w:rPr>
          <w:rFonts w:ascii="Verdana" w:hAnsi="Verdana"/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E8147E" w:rsidRPr="00A72195" w:rsidRDefault="00E8147E" w:rsidP="00E8147E">
      <w:pPr>
        <w:spacing w:after="0" w:line="240" w:lineRule="auto"/>
        <w:jc w:val="center"/>
        <w:rPr>
          <w:rFonts w:ascii="Verdana" w:hAnsi="Verdana"/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93"/>
        <w:gridCol w:w="10"/>
        <w:gridCol w:w="5527"/>
      </w:tblGrid>
      <w:tr w:rsidR="006F0845" w:rsidRPr="00A72195" w:rsidTr="007577D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45" w:rsidRPr="00A72195" w:rsidRDefault="006F0845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6F0845" w:rsidRPr="009B649E" w:rsidTr="007577D4"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6F0845" w:rsidRPr="00A72195" w:rsidRDefault="006F0845" w:rsidP="00107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 xml:space="preserve">Найменування органу, в якому здійснюється обслуговування суб’єкта звернення: територіального органу (підрозділу)ДМС; центру надання адміністративної послуги </w:t>
            </w:r>
          </w:p>
        </w:tc>
        <w:tc>
          <w:tcPr>
            <w:tcW w:w="5537" w:type="dxa"/>
            <w:gridSpan w:val="2"/>
            <w:tcBorders>
              <w:left w:val="single" w:sz="4" w:space="0" w:color="auto"/>
            </w:tcBorders>
            <w:vAlign w:val="center"/>
          </w:tcPr>
          <w:p w:rsidR="007577D4" w:rsidRPr="006F44AF" w:rsidRDefault="007577D4" w:rsidP="007577D4">
            <w:pPr>
              <w:widowControl w:val="0"/>
              <w:spacing w:after="0"/>
              <w:jc w:val="center"/>
              <w:rPr>
                <w:rFonts w:ascii="Verdana" w:hAnsi="Verdana"/>
                <w:sz w:val="16"/>
                <w:szCs w:val="16"/>
                <w:lang w:val="uk-UA" w:eastAsia="uk-UA"/>
              </w:rPr>
            </w:pPr>
            <w:r w:rsidRPr="006F44AF">
              <w:rPr>
                <w:rFonts w:ascii="Verdana" w:hAnsi="Verdana"/>
                <w:sz w:val="16"/>
                <w:szCs w:val="16"/>
                <w:lang w:val="uk-UA" w:eastAsia="uk-UA"/>
              </w:rPr>
              <w:t>Миколаївський РС ГУДМС України у Львівській області</w:t>
            </w:r>
          </w:p>
          <w:p w:rsidR="007577D4" w:rsidRPr="00A00DC8" w:rsidRDefault="007577D4" w:rsidP="007577D4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6F44AF">
              <w:rPr>
                <w:rFonts w:ascii="Verdana" w:hAnsi="Verdana"/>
                <w:sz w:val="16"/>
                <w:szCs w:val="16"/>
                <w:lang w:val="uk-UA"/>
              </w:rPr>
              <w:t>ЦНАП при Миколаївській РДА</w:t>
            </w:r>
          </w:p>
          <w:p w:rsidR="007577D4" w:rsidRPr="00A00DC8" w:rsidRDefault="007577D4" w:rsidP="007577D4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6F44AF">
              <w:rPr>
                <w:rFonts w:ascii="Verdana" w:hAnsi="Verdana"/>
                <w:sz w:val="16"/>
                <w:szCs w:val="16"/>
                <w:lang w:val="uk-UA"/>
              </w:rPr>
              <w:t xml:space="preserve">Відділ ЦНАП </w:t>
            </w:r>
            <w:proofErr w:type="spellStart"/>
            <w:r w:rsidRPr="006F44AF">
              <w:rPr>
                <w:rFonts w:ascii="Verdana" w:hAnsi="Verdana"/>
                <w:sz w:val="16"/>
                <w:szCs w:val="16"/>
                <w:lang w:val="uk-UA"/>
              </w:rPr>
              <w:t>Новороздільської</w:t>
            </w:r>
            <w:proofErr w:type="spellEnd"/>
            <w:r w:rsidRPr="006F44AF">
              <w:rPr>
                <w:rFonts w:ascii="Verdana" w:hAnsi="Verdana"/>
                <w:sz w:val="16"/>
                <w:szCs w:val="16"/>
                <w:lang w:val="uk-UA"/>
              </w:rPr>
              <w:t xml:space="preserve"> міської ради</w:t>
            </w:r>
          </w:p>
          <w:p w:rsidR="006F0845" w:rsidRPr="003F3438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6F44AF">
              <w:rPr>
                <w:rFonts w:ascii="Verdana" w:hAnsi="Verdana"/>
                <w:sz w:val="16"/>
                <w:szCs w:val="16"/>
                <w:lang w:val="uk-UA"/>
              </w:rPr>
              <w:t xml:space="preserve">ЦНАП Тростянецької сільської ради Тростянецької об’єднаної </w:t>
            </w:r>
            <w:r w:rsidR="00407842">
              <w:rPr>
                <w:rFonts w:ascii="Verdana" w:hAnsi="Verdana"/>
                <w:sz w:val="16"/>
                <w:szCs w:val="16"/>
                <w:lang w:val="uk-UA"/>
              </w:rPr>
              <w:t xml:space="preserve">територіальної </w:t>
            </w:r>
            <w:r w:rsidRPr="006F44AF">
              <w:rPr>
                <w:rFonts w:ascii="Verdana" w:hAnsi="Verdana"/>
                <w:sz w:val="16"/>
                <w:szCs w:val="16"/>
                <w:lang w:val="uk-UA"/>
              </w:rPr>
              <w:t>громади Миколаївського району Львівської області</w:t>
            </w:r>
          </w:p>
        </w:tc>
      </w:tr>
      <w:tr w:rsidR="007577D4" w:rsidRPr="00A72195" w:rsidTr="007577D4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Місцезнаходження:</w:t>
            </w:r>
          </w:p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(підрозділу) ДМС;</w:t>
            </w:r>
          </w:p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центру надання адміністративної послуги</w:t>
            </w:r>
          </w:p>
        </w:tc>
        <w:tc>
          <w:tcPr>
            <w:tcW w:w="5537" w:type="dxa"/>
            <w:gridSpan w:val="2"/>
            <w:tcBorders>
              <w:left w:val="single" w:sz="4" w:space="0" w:color="auto"/>
            </w:tcBorders>
            <w:vAlign w:val="center"/>
          </w:tcPr>
          <w:p w:rsidR="007577D4" w:rsidRPr="007577D4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sz w:val="16"/>
                <w:szCs w:val="16"/>
                <w:lang w:val="uk-UA" w:eastAsia="uk-UA"/>
              </w:rPr>
              <w:t xml:space="preserve">Львівська область, </w:t>
            </w:r>
            <w:r w:rsidRPr="00CB78D5">
              <w:rPr>
                <w:rFonts w:ascii="Verdana" w:hAnsi="Verdana"/>
                <w:sz w:val="16"/>
                <w:szCs w:val="16"/>
                <w:lang w:val="uk-UA" w:eastAsia="uk-UA"/>
              </w:rPr>
              <w:t xml:space="preserve">м. </w:t>
            </w:r>
            <w:r>
              <w:rPr>
                <w:rFonts w:ascii="Verdana" w:hAnsi="Verdana"/>
                <w:sz w:val="16"/>
                <w:szCs w:val="16"/>
                <w:lang w:val="uk-UA" w:eastAsia="uk-UA"/>
              </w:rPr>
              <w:t>Миколаїв</w:t>
            </w:r>
            <w:r w:rsidRPr="00CB78D5">
              <w:rPr>
                <w:rFonts w:ascii="Verdana" w:hAnsi="Verdana"/>
                <w:sz w:val="16"/>
                <w:szCs w:val="16"/>
                <w:lang w:val="uk-UA" w:eastAsia="uk-UA"/>
              </w:rPr>
              <w:t xml:space="preserve">, вул. </w:t>
            </w:r>
            <w:r>
              <w:rPr>
                <w:rFonts w:ascii="Verdana" w:hAnsi="Verdana"/>
                <w:sz w:val="16"/>
                <w:szCs w:val="16"/>
                <w:lang w:val="uk-UA" w:eastAsia="uk-UA"/>
              </w:rPr>
              <w:t>Чайковського, 18</w:t>
            </w:r>
          </w:p>
          <w:p w:rsidR="007577D4" w:rsidRPr="00A00DC8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sz w:val="16"/>
                <w:szCs w:val="16"/>
                <w:lang w:val="uk-UA" w:eastAsia="uk-UA"/>
              </w:rPr>
              <w:t>Львівська область, м. Миколаїв, вул. В.Великого, 6</w:t>
            </w:r>
          </w:p>
          <w:p w:rsidR="007577D4" w:rsidRPr="00A00DC8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sz w:val="16"/>
                <w:szCs w:val="16"/>
                <w:lang w:val="uk-UA" w:eastAsia="uk-UA"/>
              </w:rPr>
              <w:t>Львівська область, м. Новий Розділ, бульвар О.Довженка, 10</w:t>
            </w:r>
          </w:p>
          <w:p w:rsidR="007577D4" w:rsidRPr="00BF3996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 w:eastAsia="uk-UA"/>
              </w:rPr>
              <w:t>Львівська область, Миколаївський район, с. Тростянець, вул. Зелена, 2</w:t>
            </w:r>
          </w:p>
        </w:tc>
      </w:tr>
      <w:tr w:rsidR="007577D4" w:rsidRPr="00A72195" w:rsidTr="007577D4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Інформація щодо режиму роботи: територіального органу (підрозділу) ДМС;</w:t>
            </w:r>
          </w:p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центру надання адміністративної послуги</w:t>
            </w:r>
          </w:p>
        </w:tc>
        <w:tc>
          <w:tcPr>
            <w:tcW w:w="5537" w:type="dxa"/>
            <w:gridSpan w:val="2"/>
            <w:tcBorders>
              <w:left w:val="single" w:sz="4" w:space="0" w:color="auto"/>
            </w:tcBorders>
          </w:tcPr>
          <w:p w:rsidR="007577D4" w:rsidRPr="007577D4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704A3F">
              <w:rPr>
                <w:rFonts w:ascii="Verdana" w:hAnsi="Verdana"/>
                <w:b/>
                <w:sz w:val="16"/>
                <w:szCs w:val="16"/>
                <w:lang w:val="uk-UA"/>
              </w:rPr>
              <w:t>Миколаївський РС</w:t>
            </w:r>
          </w:p>
          <w:tbl>
            <w:tblPr>
              <w:tblW w:w="54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8"/>
            </w:tblGrid>
            <w:tr w:rsidR="007577D4" w:rsidRPr="009B649E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Дні тижня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Робочі години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Прийом громадян</w:t>
                  </w:r>
                </w:p>
              </w:tc>
            </w:tr>
            <w:tr w:rsidR="007577D4" w:rsidRPr="009B649E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понеділок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</w:tr>
            <w:tr w:rsidR="007577D4" w:rsidRPr="009B649E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вівторок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18.00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18.00</w:t>
                  </w:r>
                </w:p>
              </w:tc>
            </w:tr>
            <w:tr w:rsidR="007577D4" w:rsidRPr="009B649E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середа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10.00 – 19.00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10.00 – 19.00</w:t>
                  </w:r>
                </w:p>
              </w:tc>
            </w:tr>
            <w:tr w:rsidR="007577D4" w:rsidRPr="009B649E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четвер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18.00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18.00</w:t>
                  </w:r>
                </w:p>
              </w:tc>
            </w:tr>
            <w:tr w:rsidR="007577D4" w:rsidRPr="009B649E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п’ятниця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10.00 – 19.00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10.00 – 19.00</w:t>
                  </w:r>
                </w:p>
              </w:tc>
            </w:tr>
            <w:tr w:rsidR="007577D4" w:rsidRPr="009B649E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субота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16.45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16.45</w:t>
                  </w:r>
                </w:p>
              </w:tc>
            </w:tr>
            <w:tr w:rsidR="007577D4" w:rsidRPr="009B649E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 xml:space="preserve">неділя 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</w:tr>
            <w:tr w:rsidR="007577D4" w:rsidRPr="009B649E" w:rsidTr="007577D4">
              <w:tc>
                <w:tcPr>
                  <w:tcW w:w="54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Обідня перерва 13.00 – 13.45</w:t>
                  </w:r>
                </w:p>
              </w:tc>
            </w:tr>
          </w:tbl>
          <w:p w:rsidR="007577D4" w:rsidRPr="007577D4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704A3F">
              <w:rPr>
                <w:rFonts w:ascii="Verdana" w:hAnsi="Verdana"/>
                <w:b/>
                <w:sz w:val="16"/>
                <w:szCs w:val="16"/>
                <w:lang w:val="uk-UA"/>
              </w:rPr>
              <w:t>ЦНАП м.</w:t>
            </w:r>
            <w:r w:rsidRPr="007577D4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 </w:t>
            </w:r>
            <w:r w:rsidRPr="00704A3F">
              <w:rPr>
                <w:rFonts w:ascii="Verdana" w:hAnsi="Verdana"/>
                <w:b/>
                <w:sz w:val="16"/>
                <w:szCs w:val="16"/>
                <w:lang w:val="uk-UA"/>
              </w:rPr>
              <w:t>Миколаїв</w:t>
            </w:r>
          </w:p>
          <w:tbl>
            <w:tblPr>
              <w:tblW w:w="54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8"/>
            </w:tblGrid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Дні тижня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Робочі години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Прийом громадян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понеділок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вівторок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середа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четвер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п’ятниця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8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 – 1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7</w:t>
                  </w:r>
                  <w:r w:rsidRPr="00CC5963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15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субота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08.00 – 15.00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08.00 – 15.00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 xml:space="preserve">неділя 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</w:tr>
          </w:tbl>
          <w:p w:rsidR="007577D4" w:rsidRPr="007577D4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04A3F">
              <w:rPr>
                <w:rFonts w:ascii="Verdana" w:hAnsi="Verdana"/>
                <w:b/>
                <w:sz w:val="16"/>
                <w:szCs w:val="16"/>
                <w:lang w:val="uk-UA"/>
              </w:rPr>
              <w:t>ЦНАП м.</w:t>
            </w:r>
            <w:r w:rsidRPr="007577D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04A3F">
              <w:rPr>
                <w:rFonts w:ascii="Verdana" w:hAnsi="Verdana"/>
                <w:b/>
                <w:sz w:val="16"/>
                <w:szCs w:val="16"/>
                <w:lang w:val="uk-UA"/>
              </w:rPr>
              <w:t>Новий Розділ</w:t>
            </w:r>
          </w:p>
          <w:tbl>
            <w:tblPr>
              <w:tblW w:w="54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8"/>
            </w:tblGrid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Дні тижня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Робочі години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Прийом громадян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понеділок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17.00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17.00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вівторок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17.00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17.00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середа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20.00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20.00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четвер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577D4" w:rsidRPr="0041197B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17.00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17.00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п’ятниця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17.00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17.00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субота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CC5963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 xml:space="preserve">неділя 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</w:tr>
          </w:tbl>
          <w:p w:rsidR="007577D4" w:rsidRPr="0041197B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704A3F">
              <w:rPr>
                <w:rFonts w:ascii="Verdana" w:hAnsi="Verdana"/>
                <w:b/>
                <w:sz w:val="16"/>
                <w:szCs w:val="16"/>
                <w:lang w:val="uk-UA"/>
              </w:rPr>
              <w:t>ЦНАП с.</w:t>
            </w:r>
            <w:r w:rsidRPr="0041197B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 </w:t>
            </w:r>
            <w:r w:rsidRPr="00704A3F">
              <w:rPr>
                <w:rFonts w:ascii="Verdana" w:hAnsi="Verdana"/>
                <w:b/>
                <w:sz w:val="16"/>
                <w:szCs w:val="16"/>
                <w:lang w:val="uk-UA"/>
              </w:rPr>
              <w:t>Тростянець</w:t>
            </w:r>
          </w:p>
          <w:tbl>
            <w:tblPr>
              <w:tblW w:w="54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8"/>
            </w:tblGrid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Дні тижня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Робочі години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Прийом громадян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понеділок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18.00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40784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</w:t>
                  </w:r>
                  <w:r w:rsidR="00407842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6</w:t>
                  </w: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вівторок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20.00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407842" w:rsidP="0040784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20</w:t>
                  </w:r>
                  <w:r w:rsidR="007577D4"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середа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18.00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40784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</w:t>
                  </w:r>
                  <w:r w:rsidR="00407842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6</w:t>
                  </w: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четвер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18.00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40784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</w:t>
                  </w:r>
                  <w:r w:rsidR="00407842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6</w:t>
                  </w: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п’ятниця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18.00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40784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09.00 – 1</w:t>
                  </w:r>
                  <w:r w:rsidR="00407842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6</w:t>
                  </w: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.00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субота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</w:tr>
            <w:tr w:rsidR="007577D4" w:rsidRPr="00DD4FE8" w:rsidTr="007577D4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DD4FE8" w:rsidRDefault="007577D4" w:rsidP="007577D4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DD4FE8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 xml:space="preserve">неділя 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7D4" w:rsidRPr="0041197B" w:rsidRDefault="007577D4" w:rsidP="007577D4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uk-UA"/>
                    </w:rPr>
                  </w:pPr>
                  <w:r w:rsidRPr="0041197B">
                    <w:rPr>
                      <w:rFonts w:ascii="Verdana" w:hAnsi="Verdana"/>
                      <w:sz w:val="16"/>
                      <w:szCs w:val="16"/>
                      <w:lang w:val="uk-UA"/>
                    </w:rPr>
                    <w:t>вихідний</w:t>
                  </w:r>
                </w:p>
              </w:tc>
            </w:tr>
          </w:tbl>
          <w:p w:rsidR="007577D4" w:rsidRPr="00A72195" w:rsidRDefault="007577D4" w:rsidP="0010749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</w:p>
        </w:tc>
      </w:tr>
      <w:tr w:rsidR="007577D4" w:rsidRPr="00A72195" w:rsidTr="007577D4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Телефон/факс (довідки), адреса електронної пошти та веб-сайт</w:t>
            </w: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:</w:t>
            </w:r>
          </w:p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(підрозділу) ДМС;</w:t>
            </w:r>
          </w:p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центру надання адміністративної послуги</w:t>
            </w:r>
          </w:p>
        </w:tc>
        <w:tc>
          <w:tcPr>
            <w:tcW w:w="5537" w:type="dxa"/>
            <w:gridSpan w:val="2"/>
            <w:tcBorders>
              <w:left w:val="single" w:sz="4" w:space="0" w:color="auto"/>
            </w:tcBorders>
          </w:tcPr>
          <w:p w:rsidR="007577D4" w:rsidRPr="002E5823" w:rsidRDefault="007577D4" w:rsidP="007577D4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 w:eastAsia="uk-UA"/>
              </w:rPr>
            </w:pPr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 xml:space="preserve">Тел.: (03241) 51-966, </w:t>
            </w:r>
            <w:proofErr w:type="spellStart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>т.ф</w:t>
            </w:r>
            <w:proofErr w:type="spellEnd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>.: (03241) 51-966,</w:t>
            </w:r>
          </w:p>
          <w:p w:rsidR="007577D4" w:rsidRPr="002E5823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 w:eastAsia="uk-UA"/>
              </w:rPr>
            </w:pPr>
            <w:proofErr w:type="spellStart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>ел</w:t>
            </w:r>
            <w:proofErr w:type="spellEnd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 xml:space="preserve">. пошта: </w:t>
            </w:r>
            <w:hyperlink r:id="rId8" w:history="1">
              <w:r w:rsidRPr="002E5823">
                <w:rPr>
                  <w:rStyle w:val="a9"/>
                  <w:rFonts w:ascii="Verdana" w:hAnsi="Verdana"/>
                  <w:sz w:val="16"/>
                  <w:szCs w:val="16"/>
                  <w:lang w:val="uk-UA" w:eastAsia="uk-UA"/>
                </w:rPr>
                <w:t>4629@dmsu.gov.ua</w:t>
              </w:r>
            </w:hyperlink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>,</w:t>
            </w:r>
          </w:p>
          <w:p w:rsidR="007577D4" w:rsidRPr="002E5823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E5823">
              <w:rPr>
                <w:rFonts w:ascii="Verdana" w:hAnsi="Verdana"/>
                <w:sz w:val="16"/>
                <w:szCs w:val="16"/>
                <w:lang w:val="uk-UA"/>
              </w:rPr>
              <w:t xml:space="preserve">веб-сайт: </w:t>
            </w:r>
            <w:hyperlink r:id="rId9" w:history="1">
              <w:r w:rsidRPr="002E5823">
                <w:rPr>
                  <w:rStyle w:val="a9"/>
                  <w:rFonts w:ascii="Verdana" w:hAnsi="Verdana"/>
                  <w:sz w:val="16"/>
                  <w:szCs w:val="16"/>
                  <w:lang w:val="uk-UA"/>
                </w:rPr>
                <w:t>http://lv.dmsu.gov.ua</w:t>
              </w:r>
            </w:hyperlink>
          </w:p>
          <w:p w:rsidR="007577D4" w:rsidRPr="007577D4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577D4" w:rsidRPr="007577D4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E5823">
              <w:rPr>
                <w:rFonts w:ascii="Verdana" w:hAnsi="Verdana"/>
                <w:sz w:val="16"/>
                <w:szCs w:val="16"/>
                <w:lang w:val="uk-UA"/>
              </w:rPr>
              <w:t>тел.: (03241) 51–444</w:t>
            </w:r>
          </w:p>
          <w:p w:rsidR="007577D4" w:rsidRPr="007577D4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>ел</w:t>
            </w:r>
            <w:proofErr w:type="spellEnd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 xml:space="preserve">. пошта: </w:t>
            </w:r>
            <w:hyperlink r:id="rId10" w:history="1">
              <w:r w:rsidRPr="002E5823">
                <w:rPr>
                  <w:rStyle w:val="a9"/>
                  <w:rFonts w:ascii="Verdana" w:hAnsi="Verdana"/>
                  <w:sz w:val="16"/>
                  <w:szCs w:val="16"/>
                  <w:lang w:val="en-US" w:eastAsia="uk-UA"/>
                </w:rPr>
                <w:t>mykolaivznap</w:t>
              </w:r>
              <w:r w:rsidRPr="002E5823">
                <w:rPr>
                  <w:rStyle w:val="a9"/>
                  <w:rFonts w:ascii="Verdana" w:hAnsi="Verdana"/>
                  <w:sz w:val="16"/>
                  <w:szCs w:val="16"/>
                  <w:lang w:eastAsia="uk-UA"/>
                </w:rPr>
                <w:t>@</w:t>
              </w:r>
              <w:r w:rsidRPr="002E5823">
                <w:rPr>
                  <w:rStyle w:val="a9"/>
                  <w:rFonts w:ascii="Verdana" w:hAnsi="Verdana"/>
                  <w:sz w:val="16"/>
                  <w:szCs w:val="16"/>
                  <w:lang w:val="en-US" w:eastAsia="uk-UA"/>
                </w:rPr>
                <w:t>gmail</w:t>
              </w:r>
              <w:r w:rsidRPr="002E5823">
                <w:rPr>
                  <w:rStyle w:val="a9"/>
                  <w:rFonts w:ascii="Verdana" w:hAnsi="Verdana"/>
                  <w:sz w:val="16"/>
                  <w:szCs w:val="16"/>
                  <w:lang w:eastAsia="uk-UA"/>
                </w:rPr>
                <w:t>.</w:t>
              </w:r>
              <w:r w:rsidRPr="002E5823">
                <w:rPr>
                  <w:rStyle w:val="a9"/>
                  <w:rFonts w:ascii="Verdana" w:hAnsi="Verdana"/>
                  <w:sz w:val="16"/>
                  <w:szCs w:val="16"/>
                  <w:lang w:val="en-US" w:eastAsia="uk-UA"/>
                </w:rPr>
                <w:t>com</w:t>
              </w:r>
            </w:hyperlink>
          </w:p>
          <w:p w:rsidR="007577D4" w:rsidRPr="007577D4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uk-UA"/>
              </w:rPr>
            </w:pPr>
          </w:p>
          <w:p w:rsidR="007577D4" w:rsidRPr="002E5823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uk-UA"/>
              </w:rPr>
            </w:pPr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>тел.: (03261) 3-04-02</w:t>
            </w:r>
          </w:p>
          <w:p w:rsidR="007577D4" w:rsidRPr="002E5823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uk-UA"/>
              </w:rPr>
            </w:pPr>
            <w:proofErr w:type="spellStart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>ел</w:t>
            </w:r>
            <w:proofErr w:type="spellEnd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 xml:space="preserve">. пошта: </w:t>
            </w:r>
            <w:hyperlink r:id="rId11" w:history="1">
              <w:r w:rsidRPr="002E5823">
                <w:rPr>
                  <w:rStyle w:val="a9"/>
                  <w:rFonts w:ascii="Verdana" w:hAnsi="Verdana"/>
                  <w:sz w:val="16"/>
                  <w:szCs w:val="16"/>
                  <w:lang w:val="en-US" w:eastAsia="uk-UA"/>
                </w:rPr>
                <w:t>cnapnr</w:t>
              </w:r>
              <w:r w:rsidRPr="002E5823">
                <w:rPr>
                  <w:rStyle w:val="a9"/>
                  <w:rFonts w:ascii="Verdana" w:hAnsi="Verdana"/>
                  <w:sz w:val="16"/>
                  <w:szCs w:val="16"/>
                  <w:lang w:eastAsia="uk-UA"/>
                </w:rPr>
                <w:t>@</w:t>
              </w:r>
              <w:r w:rsidRPr="002E5823">
                <w:rPr>
                  <w:rStyle w:val="a9"/>
                  <w:rFonts w:ascii="Verdana" w:hAnsi="Verdana"/>
                  <w:sz w:val="16"/>
                  <w:szCs w:val="16"/>
                  <w:lang w:val="en-US" w:eastAsia="uk-UA"/>
                </w:rPr>
                <w:t>ukr</w:t>
              </w:r>
              <w:r w:rsidRPr="002E5823">
                <w:rPr>
                  <w:rStyle w:val="a9"/>
                  <w:rFonts w:ascii="Verdana" w:hAnsi="Verdana"/>
                  <w:sz w:val="16"/>
                  <w:szCs w:val="16"/>
                  <w:lang w:eastAsia="uk-UA"/>
                </w:rPr>
                <w:t>.</w:t>
              </w:r>
              <w:r w:rsidRPr="002E5823">
                <w:rPr>
                  <w:rStyle w:val="a9"/>
                  <w:rFonts w:ascii="Verdana" w:hAnsi="Verdana"/>
                  <w:sz w:val="16"/>
                  <w:szCs w:val="16"/>
                  <w:lang w:val="en-US" w:eastAsia="uk-UA"/>
                </w:rPr>
                <w:t>net</w:t>
              </w:r>
            </w:hyperlink>
          </w:p>
          <w:p w:rsidR="007577D4" w:rsidRPr="002E5823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lastRenderedPageBreak/>
              <w:t>тел.:</w:t>
            </w:r>
            <w:r w:rsidRPr="002E5823">
              <w:rPr>
                <w:rFonts w:ascii="Verdana" w:hAnsi="Verdana"/>
                <w:sz w:val="16"/>
                <w:szCs w:val="16"/>
                <w:lang w:val="uk-UA"/>
              </w:rPr>
              <w:t xml:space="preserve"> (03241)</w:t>
            </w:r>
            <w:r w:rsidRPr="002E5823">
              <w:rPr>
                <w:rFonts w:ascii="Verdana" w:hAnsi="Verdana"/>
                <w:sz w:val="16"/>
                <w:szCs w:val="16"/>
              </w:rPr>
              <w:t xml:space="preserve"> 50-555</w:t>
            </w:r>
          </w:p>
          <w:p w:rsidR="007577D4" w:rsidRPr="00A72195" w:rsidRDefault="007577D4" w:rsidP="007577D4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proofErr w:type="spellStart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>ел</w:t>
            </w:r>
            <w:proofErr w:type="spellEnd"/>
            <w:r w:rsidRPr="002E5823">
              <w:rPr>
                <w:rFonts w:ascii="Verdana" w:hAnsi="Verdana"/>
                <w:sz w:val="16"/>
                <w:szCs w:val="16"/>
                <w:lang w:val="uk-UA" w:eastAsia="uk-UA"/>
              </w:rPr>
              <w:t>. пошта:</w:t>
            </w:r>
            <w:r w:rsidRPr="002E5823">
              <w:rPr>
                <w:rFonts w:ascii="Verdana" w:hAnsi="Verdana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E5823">
              <w:rPr>
                <w:rFonts w:ascii="Verdana" w:hAnsi="Verdana"/>
                <w:sz w:val="16"/>
                <w:szCs w:val="16"/>
                <w:lang w:val="en-US" w:eastAsia="uk-UA"/>
              </w:rPr>
              <w:t>cnap</w:t>
            </w:r>
            <w:proofErr w:type="spellEnd"/>
            <w:r w:rsidRPr="002E5823">
              <w:rPr>
                <w:rFonts w:ascii="Verdana" w:hAnsi="Verdana"/>
                <w:sz w:val="16"/>
                <w:szCs w:val="16"/>
                <w:lang w:eastAsia="uk-UA"/>
              </w:rPr>
              <w:t>.</w:t>
            </w:r>
            <w:proofErr w:type="spellStart"/>
            <w:r w:rsidRPr="002E5823">
              <w:rPr>
                <w:rFonts w:ascii="Verdana" w:hAnsi="Verdana"/>
                <w:sz w:val="16"/>
                <w:szCs w:val="16"/>
                <w:lang w:val="en-US" w:eastAsia="uk-UA"/>
              </w:rPr>
              <w:t>otg</w:t>
            </w:r>
            <w:proofErr w:type="spellEnd"/>
            <w:r w:rsidRPr="002E5823">
              <w:rPr>
                <w:rFonts w:ascii="Verdana" w:hAnsi="Verdana"/>
                <w:sz w:val="16"/>
                <w:szCs w:val="16"/>
                <w:lang w:eastAsia="uk-UA"/>
              </w:rPr>
              <w:t>@</w:t>
            </w:r>
            <w:proofErr w:type="spellStart"/>
            <w:r w:rsidRPr="002E5823">
              <w:rPr>
                <w:rFonts w:ascii="Verdana" w:hAnsi="Verdana"/>
                <w:sz w:val="16"/>
                <w:szCs w:val="16"/>
                <w:lang w:val="en-US" w:eastAsia="uk-UA"/>
              </w:rPr>
              <w:t>gmail</w:t>
            </w:r>
            <w:proofErr w:type="spellEnd"/>
            <w:r w:rsidRPr="002E5823">
              <w:rPr>
                <w:rFonts w:ascii="Verdana" w:hAnsi="Verdana"/>
                <w:sz w:val="16"/>
                <w:szCs w:val="16"/>
                <w:lang w:eastAsia="uk-UA"/>
              </w:rPr>
              <w:t>.</w:t>
            </w:r>
            <w:r w:rsidRPr="002E5823">
              <w:rPr>
                <w:rFonts w:ascii="Verdana" w:hAnsi="Verdana"/>
                <w:sz w:val="16"/>
                <w:szCs w:val="16"/>
                <w:lang w:val="en-US" w:eastAsia="uk-UA"/>
              </w:rPr>
              <w:t>com</w:t>
            </w:r>
          </w:p>
        </w:tc>
      </w:tr>
      <w:tr w:rsidR="007577D4" w:rsidRPr="00A72195" w:rsidTr="007577D4">
        <w:tc>
          <w:tcPr>
            <w:tcW w:w="9639" w:type="dxa"/>
            <w:gridSpan w:val="4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lastRenderedPageBreak/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4.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Закони України</w:t>
            </w:r>
          </w:p>
        </w:tc>
        <w:tc>
          <w:tcPr>
            <w:tcW w:w="5527" w:type="dxa"/>
          </w:tcPr>
          <w:p w:rsidR="007577D4" w:rsidRPr="00A72195" w:rsidRDefault="007577D4" w:rsidP="00B013F4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Положення про паспорт громадянина України, затвердженого Постановою ВРУ «Про затвердження положень про паспорт громадянина України та про паспорт громадянина України для виїзду за кордон» від 26.06.1992 № 2503-ХІІ.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5.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Акти Кабінету Міністрів України</w:t>
            </w:r>
          </w:p>
        </w:tc>
        <w:tc>
          <w:tcPr>
            <w:tcW w:w="5527" w:type="dxa"/>
          </w:tcPr>
          <w:p w:rsidR="007577D4" w:rsidRPr="00A72195" w:rsidRDefault="007577D4" w:rsidP="006F7663">
            <w:pPr>
              <w:spacing w:after="0" w:line="240" w:lineRule="auto"/>
              <w:jc w:val="center"/>
              <w:rPr>
                <w:rFonts w:ascii="Verdana" w:hAnsi="Verdana"/>
                <w:i/>
                <w:sz w:val="16"/>
                <w:szCs w:val="16"/>
                <w:lang w:val="uk-UA"/>
              </w:rPr>
            </w:pP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6.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527" w:type="dxa"/>
          </w:tcPr>
          <w:p w:rsidR="007577D4" w:rsidRPr="00A72195" w:rsidRDefault="007577D4" w:rsidP="00DB57C4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Наказ МВС «Про затвердження Порядку оформлення і видачі паспорта громадянина України» від 13.04.2012 № 320.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7.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27" w:type="dxa"/>
            <w:vAlign w:val="center"/>
          </w:tcPr>
          <w:p w:rsidR="007577D4" w:rsidRPr="00A72195" w:rsidRDefault="007577D4" w:rsidP="00DB57C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7577D4" w:rsidRPr="00A72195" w:rsidTr="007577D4">
        <w:tc>
          <w:tcPr>
            <w:tcW w:w="9639" w:type="dxa"/>
            <w:gridSpan w:val="4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Умови отримання адміністративної послуги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8.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527" w:type="dxa"/>
            <w:vAlign w:val="center"/>
          </w:tcPr>
          <w:p w:rsidR="007577D4" w:rsidRPr="00A72195" w:rsidRDefault="007577D4" w:rsidP="00DB57C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 xml:space="preserve">Досягнення громадянином  25- і 45 – річного віку 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9.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7" w:type="dxa"/>
          </w:tcPr>
          <w:p w:rsidR="007577D4" w:rsidRPr="00A72195" w:rsidRDefault="007577D4" w:rsidP="00870A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- заява особи або її опікуна /піклувальника (відносно осіб, які визнані судом обмежено дієздатними або недієздатними)(довільна форма);</w:t>
            </w:r>
          </w:p>
          <w:p w:rsidR="007577D4" w:rsidRPr="00A72195" w:rsidRDefault="007577D4" w:rsidP="00870A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- 2 фотокартки розміром 3,5 х 4,5 см із зображенням, яке відповідає досягнутому нею віку та виконані з одного негатива, із зображенням обличчя виключно анфас, без головного убору, виготовленими на тонкому білому або кольоровому фотопапері без кутика; для громадян, які постійно носять окуляри, обов'язкове фотографування в окулярах;</w:t>
            </w:r>
          </w:p>
          <w:p w:rsidR="007577D4" w:rsidRPr="00A72195" w:rsidRDefault="007577D4" w:rsidP="00870A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16"/>
                <w:szCs w:val="16"/>
                <w:lang w:val="uk-UA"/>
              </w:rPr>
            </w:pPr>
            <w:bookmarkStart w:id="0" w:name="n55"/>
            <w:bookmarkStart w:id="1" w:name="n59"/>
            <w:bookmarkEnd w:id="0"/>
            <w:bookmarkEnd w:id="1"/>
            <w:r w:rsidRPr="00A72195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- паспорт громадянина України;</w:t>
            </w:r>
          </w:p>
          <w:p w:rsidR="007577D4" w:rsidRPr="00A72195" w:rsidRDefault="007577D4" w:rsidP="00870A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У разі подання заяви опікуном/піклувальником особи додатково подаються:</w:t>
            </w:r>
          </w:p>
          <w:p w:rsidR="007577D4" w:rsidRPr="00A72195" w:rsidRDefault="007577D4" w:rsidP="00870A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документ, що посвідчує особу опікуна/піклувальника;</w:t>
            </w:r>
          </w:p>
          <w:p w:rsidR="007577D4" w:rsidRPr="00A72195" w:rsidRDefault="007577D4" w:rsidP="00870A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документ, що підтверджує його повноваження.</w:t>
            </w:r>
          </w:p>
        </w:tc>
      </w:tr>
      <w:tr w:rsidR="007577D4" w:rsidRPr="009B649E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ind w:left="-113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10.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7" w:type="dxa"/>
            <w:vAlign w:val="center"/>
          </w:tcPr>
          <w:p w:rsidR="007577D4" w:rsidRPr="00A72195" w:rsidRDefault="007577D4" w:rsidP="00696F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 xml:space="preserve">Заявник або його опікун/піклувальник по досягненню відповідного віку протягом місяця для одержання адміністративної послуги звертається до </w:t>
            </w: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 xml:space="preserve">територіального </w:t>
            </w:r>
            <w:r w:rsidRPr="00A72195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підрозділу ДМС відповідно до місця проживання, а після утворення центрів надання адміністративних послуг – до центру відповідно до місця проживання.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11.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27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iCs/>
                <w:sz w:val="16"/>
                <w:szCs w:val="16"/>
                <w:lang w:val="uk-UA"/>
              </w:rPr>
              <w:t>Плата не стягується</w:t>
            </w:r>
          </w:p>
        </w:tc>
      </w:tr>
      <w:tr w:rsidR="007577D4" w:rsidRPr="00A72195" w:rsidTr="007577D4">
        <w:tc>
          <w:tcPr>
            <w:tcW w:w="9639" w:type="dxa"/>
            <w:gridSpan w:val="4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i/>
                <w:iCs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i/>
                <w:iCs/>
                <w:sz w:val="16"/>
                <w:szCs w:val="16"/>
                <w:lang w:val="uk-UA"/>
              </w:rPr>
              <w:t>У разі платності: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11.1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Нормативно-правові акти, на підставі яких  стягується плата</w:t>
            </w:r>
          </w:p>
        </w:tc>
        <w:tc>
          <w:tcPr>
            <w:tcW w:w="5527" w:type="dxa"/>
          </w:tcPr>
          <w:p w:rsidR="007577D4" w:rsidRPr="00A72195" w:rsidRDefault="007577D4" w:rsidP="006F7663">
            <w:pPr>
              <w:spacing w:after="0" w:line="240" w:lineRule="auto"/>
              <w:jc w:val="center"/>
              <w:rPr>
                <w:rFonts w:ascii="Verdana" w:hAnsi="Verdana"/>
                <w:i/>
                <w:color w:val="000000"/>
                <w:sz w:val="16"/>
                <w:szCs w:val="16"/>
                <w:lang w:val="uk-UA"/>
              </w:rPr>
            </w:pP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11.2.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Розмір та порядок внесення плати за платну адміністративну послугу</w:t>
            </w:r>
          </w:p>
        </w:tc>
        <w:tc>
          <w:tcPr>
            <w:tcW w:w="5527" w:type="dxa"/>
          </w:tcPr>
          <w:p w:rsidR="007577D4" w:rsidRPr="00A72195" w:rsidRDefault="007577D4" w:rsidP="006F7663">
            <w:pPr>
              <w:pStyle w:val="HTML"/>
              <w:shd w:val="clear" w:color="auto" w:fill="FFFFFF"/>
              <w:jc w:val="center"/>
              <w:textAlignment w:val="baseline"/>
              <w:rPr>
                <w:rFonts w:ascii="Verdana" w:hAnsi="Verdana" w:cs="Times New Roman"/>
                <w:sz w:val="16"/>
                <w:szCs w:val="16"/>
                <w:lang w:val="uk-UA"/>
              </w:rPr>
            </w:pP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11.3.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527" w:type="dxa"/>
          </w:tcPr>
          <w:p w:rsidR="007577D4" w:rsidRPr="00A72195" w:rsidRDefault="007577D4" w:rsidP="006F76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12.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Строк надання адміністративної послуги</w:t>
            </w:r>
          </w:p>
        </w:tc>
        <w:tc>
          <w:tcPr>
            <w:tcW w:w="5527" w:type="dxa"/>
          </w:tcPr>
          <w:p w:rsidR="007577D4" w:rsidRPr="00A72195" w:rsidRDefault="007577D4" w:rsidP="006F766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Не пізніше 5 робочих днів з дати подання заявником усіх необхідних документів.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13.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7" w:type="dxa"/>
          </w:tcPr>
          <w:p w:rsidR="007577D4" w:rsidRPr="00A72195" w:rsidRDefault="007577D4" w:rsidP="00117D51">
            <w:pPr>
              <w:pStyle w:val="a3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Відсутність одного з документів,  необхідних для отримання адміністративної послуги.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14.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27" w:type="dxa"/>
            <w:vAlign w:val="center"/>
          </w:tcPr>
          <w:p w:rsidR="007577D4" w:rsidRPr="00A72195" w:rsidRDefault="007577D4" w:rsidP="00DB57C4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Видача паспорта громадянина України із вклеєною фотокарткою.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15.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Способи отримання відповіді (результату)</w:t>
            </w:r>
          </w:p>
        </w:tc>
        <w:tc>
          <w:tcPr>
            <w:tcW w:w="5527" w:type="dxa"/>
            <w:vAlign w:val="center"/>
          </w:tcPr>
          <w:p w:rsidR="007577D4" w:rsidRPr="00A72195" w:rsidRDefault="007577D4" w:rsidP="00636BC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 xml:space="preserve">Звернутися до територіального </w:t>
            </w:r>
            <w:r w:rsidRPr="00A72195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підрозділу ДМС відповідно до місця проживання, а після утворення центрів надання адміністративних послуг – до центру відповідно до місця проживання</w:t>
            </w:r>
          </w:p>
        </w:tc>
      </w:tr>
      <w:tr w:rsidR="007577D4" w:rsidRPr="00A72195" w:rsidTr="007577D4">
        <w:tc>
          <w:tcPr>
            <w:tcW w:w="709" w:type="dxa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b/>
                <w:sz w:val="16"/>
                <w:szCs w:val="16"/>
                <w:lang w:val="uk-UA"/>
              </w:rPr>
              <w:t>16.</w:t>
            </w:r>
          </w:p>
        </w:tc>
        <w:tc>
          <w:tcPr>
            <w:tcW w:w="3403" w:type="dxa"/>
            <w:gridSpan w:val="2"/>
            <w:vAlign w:val="center"/>
          </w:tcPr>
          <w:p w:rsidR="007577D4" w:rsidRPr="00A72195" w:rsidRDefault="007577D4" w:rsidP="00870A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Примітка</w:t>
            </w:r>
          </w:p>
        </w:tc>
        <w:tc>
          <w:tcPr>
            <w:tcW w:w="5527" w:type="dxa"/>
            <w:vAlign w:val="center"/>
          </w:tcPr>
          <w:p w:rsidR="007577D4" w:rsidRPr="00A72195" w:rsidRDefault="007577D4" w:rsidP="00F04EE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За проживання за недійсним паспортом до громадянина застосовуються заходи адміністративного впливу відповідно до статті 197 КУпАП</w:t>
            </w:r>
          </w:p>
          <w:p w:rsidR="007577D4" w:rsidRPr="00A72195" w:rsidRDefault="007577D4" w:rsidP="00F04EE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(санкція – попередження або накладення штрафу від 1 до 3 неоподатковуваних мінімумів доходів громадян).</w:t>
            </w:r>
          </w:p>
          <w:p w:rsidR="007577D4" w:rsidRPr="00A72195" w:rsidRDefault="007577D4" w:rsidP="00A72195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A72195">
              <w:rPr>
                <w:rFonts w:ascii="Verdana" w:hAnsi="Verdana"/>
                <w:sz w:val="16"/>
                <w:szCs w:val="16"/>
                <w:lang w:val="uk-UA"/>
              </w:rPr>
              <w:t>Розгляд справ про адміністративні правопорушення і накладення адміністративних стягнень покладено на працівників територіальних підрозділів ДМС до 04.04.2016</w:t>
            </w:r>
          </w:p>
        </w:tc>
      </w:tr>
    </w:tbl>
    <w:p w:rsidR="00870A05" w:rsidRPr="00A72195" w:rsidRDefault="00870A05" w:rsidP="00A7219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/>
          <w:bCs/>
          <w:spacing w:val="-2"/>
          <w:sz w:val="16"/>
          <w:szCs w:val="16"/>
          <w:lang w:val="uk-UA"/>
        </w:rPr>
      </w:pPr>
    </w:p>
    <w:p w:rsidR="0031220E" w:rsidRPr="00A72195" w:rsidRDefault="00870A05" w:rsidP="00A72195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bCs/>
          <w:spacing w:val="-2"/>
          <w:szCs w:val="28"/>
          <w:lang w:val="uk-UA"/>
        </w:rPr>
      </w:pPr>
      <w:r w:rsidRPr="00A72195">
        <w:rPr>
          <w:rFonts w:ascii="Verdana" w:hAnsi="Verdana"/>
          <w:b/>
          <w:bCs/>
          <w:spacing w:val="-2"/>
          <w:sz w:val="16"/>
          <w:szCs w:val="16"/>
          <w:lang w:val="uk-UA"/>
        </w:rPr>
        <w:t>*</w:t>
      </w:r>
      <w:r w:rsidR="00CC4F2F" w:rsidRPr="00A72195">
        <w:rPr>
          <w:rFonts w:ascii="Verdana" w:hAnsi="Verdana"/>
          <w:b/>
          <w:bCs/>
          <w:spacing w:val="-2"/>
          <w:sz w:val="16"/>
          <w:szCs w:val="16"/>
          <w:lang w:val="uk-UA"/>
        </w:rPr>
        <w:t>Паспорт, в якому не вклеєно фотокарток при досягненні його власником відповідного віку, вважається недійсним</w:t>
      </w:r>
      <w:r w:rsidR="00CC4F2F" w:rsidRPr="00A72195">
        <w:rPr>
          <w:rFonts w:ascii="Times New Roman" w:hAnsi="Times New Roman"/>
          <w:b/>
          <w:bCs/>
          <w:spacing w:val="-2"/>
          <w:szCs w:val="28"/>
          <w:lang w:val="uk-UA"/>
        </w:rPr>
        <w:t>.</w:t>
      </w:r>
    </w:p>
    <w:p w:rsidR="00F04EEE" w:rsidRPr="00A72195" w:rsidRDefault="00F04EEE" w:rsidP="00F04EE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/>
          <w:b/>
          <w:bCs/>
          <w:spacing w:val="-2"/>
          <w:sz w:val="16"/>
          <w:szCs w:val="16"/>
          <w:lang w:val="uk-UA"/>
        </w:rPr>
      </w:pPr>
    </w:p>
    <w:p w:rsidR="00A72195" w:rsidRDefault="00A72195" w:rsidP="00F04EE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hAnsi="Verdana"/>
          <w:b/>
          <w:bCs/>
          <w:spacing w:val="-2"/>
          <w:sz w:val="16"/>
          <w:szCs w:val="16"/>
          <w:lang w:val="uk-UA"/>
        </w:rPr>
      </w:pPr>
    </w:p>
    <w:p w:rsidR="007577D4" w:rsidRPr="00CB78D5" w:rsidRDefault="007577D4" w:rsidP="007577D4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uk-UA"/>
        </w:rPr>
      </w:pPr>
      <w:r>
        <w:rPr>
          <w:rFonts w:ascii="Verdana" w:hAnsi="Verdana"/>
          <w:b/>
          <w:sz w:val="16"/>
          <w:szCs w:val="16"/>
          <w:lang w:val="uk-UA"/>
        </w:rPr>
        <w:t>Завідувач Миколаївського РС</w:t>
      </w:r>
    </w:p>
    <w:p w:rsidR="001E1CF2" w:rsidRPr="009B649E" w:rsidRDefault="007577D4" w:rsidP="007577D4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CB78D5">
        <w:rPr>
          <w:rFonts w:ascii="Verdana" w:hAnsi="Verdana"/>
          <w:b/>
          <w:sz w:val="16"/>
          <w:szCs w:val="16"/>
          <w:lang w:val="uk-UA"/>
        </w:rPr>
        <w:t>ГУДМС України у Львівській області</w:t>
      </w:r>
      <w:r w:rsidRPr="00CB78D5">
        <w:rPr>
          <w:rFonts w:ascii="Verdana" w:hAnsi="Verdana"/>
          <w:b/>
          <w:sz w:val="16"/>
          <w:szCs w:val="16"/>
          <w:lang w:val="uk-UA"/>
        </w:rPr>
        <w:tab/>
      </w:r>
      <w:r w:rsidRPr="00CB78D5">
        <w:rPr>
          <w:rFonts w:ascii="Verdana" w:hAnsi="Verdana"/>
          <w:b/>
          <w:sz w:val="16"/>
          <w:szCs w:val="16"/>
          <w:lang w:val="uk-UA"/>
        </w:rPr>
        <w:tab/>
      </w:r>
      <w:r w:rsidRPr="00CB78D5">
        <w:rPr>
          <w:rFonts w:ascii="Verdana" w:hAnsi="Verdana"/>
          <w:b/>
          <w:sz w:val="16"/>
          <w:szCs w:val="16"/>
          <w:lang w:val="uk-UA"/>
        </w:rPr>
        <w:tab/>
      </w:r>
      <w:r w:rsidRPr="00CB78D5">
        <w:rPr>
          <w:rFonts w:ascii="Verdana" w:hAnsi="Verdana"/>
          <w:b/>
          <w:sz w:val="16"/>
          <w:szCs w:val="16"/>
          <w:lang w:val="uk-UA"/>
        </w:rPr>
        <w:tab/>
      </w:r>
      <w:r w:rsidRPr="00CB78D5">
        <w:rPr>
          <w:rFonts w:ascii="Verdana" w:hAnsi="Verdana"/>
          <w:b/>
          <w:sz w:val="16"/>
          <w:szCs w:val="16"/>
          <w:lang w:val="uk-UA"/>
        </w:rPr>
        <w:tab/>
      </w:r>
      <w:r w:rsidRPr="00CB78D5">
        <w:rPr>
          <w:rFonts w:ascii="Verdana" w:hAnsi="Verdana"/>
          <w:b/>
          <w:sz w:val="16"/>
          <w:szCs w:val="16"/>
          <w:lang w:val="uk-UA"/>
        </w:rPr>
        <w:tab/>
      </w:r>
      <w:r w:rsidRPr="00CB78D5">
        <w:rPr>
          <w:rFonts w:ascii="Verdana" w:hAnsi="Verdana"/>
          <w:b/>
          <w:sz w:val="16"/>
          <w:szCs w:val="16"/>
          <w:lang w:val="uk-UA"/>
        </w:rPr>
        <w:tab/>
      </w:r>
      <w:r>
        <w:rPr>
          <w:rFonts w:ascii="Verdana" w:hAnsi="Verdana"/>
          <w:b/>
          <w:sz w:val="16"/>
          <w:szCs w:val="16"/>
          <w:lang w:val="uk-UA"/>
        </w:rPr>
        <w:t xml:space="preserve">Ю.В. </w:t>
      </w:r>
      <w:proofErr w:type="spellStart"/>
      <w:r>
        <w:rPr>
          <w:rFonts w:ascii="Verdana" w:hAnsi="Verdana"/>
          <w:b/>
          <w:sz w:val="16"/>
          <w:szCs w:val="16"/>
          <w:lang w:val="uk-UA"/>
        </w:rPr>
        <w:t>Ярощук</w:t>
      </w:r>
      <w:proofErr w:type="spellEnd"/>
    </w:p>
    <w:p w:rsidR="009B649E" w:rsidRDefault="009B649E" w:rsidP="007577D4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:rsidR="009B649E" w:rsidRDefault="009B649E" w:rsidP="007577D4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:rsidR="009B649E" w:rsidRPr="009B649E" w:rsidRDefault="009B649E" w:rsidP="009B64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jc w:val="both"/>
        <w:rPr>
          <w:rFonts w:ascii="Verdana" w:hAnsi="Verdana"/>
          <w:bCs/>
          <w:sz w:val="16"/>
          <w:szCs w:val="16"/>
          <w:lang w:val="uk-UA"/>
        </w:rPr>
      </w:pPr>
      <w:r w:rsidRPr="009B649E">
        <w:rPr>
          <w:rFonts w:ascii="Verdana" w:hAnsi="Verdana"/>
          <w:bCs/>
          <w:sz w:val="16"/>
          <w:szCs w:val="16"/>
          <w:lang w:val="uk-UA"/>
        </w:rPr>
        <w:lastRenderedPageBreak/>
        <w:t>Додаток 11 до наказу ГУДМС України у Львівській області</w:t>
      </w:r>
    </w:p>
    <w:p w:rsidR="009B649E" w:rsidRPr="009B649E" w:rsidRDefault="009B649E" w:rsidP="009B649E">
      <w:pPr>
        <w:widowControl w:val="0"/>
        <w:autoSpaceDE w:val="0"/>
        <w:autoSpaceDN w:val="0"/>
        <w:adjustRightInd w:val="0"/>
        <w:spacing w:after="0" w:line="240" w:lineRule="auto"/>
        <w:ind w:left="6237" w:right="-86"/>
        <w:jc w:val="both"/>
        <w:rPr>
          <w:rFonts w:ascii="Verdana" w:hAnsi="Verdana"/>
          <w:bCs/>
          <w:sz w:val="16"/>
          <w:szCs w:val="16"/>
          <w:lang w:val="uk-UA"/>
        </w:rPr>
      </w:pPr>
      <w:r w:rsidRPr="009B649E">
        <w:rPr>
          <w:rFonts w:ascii="Verdana" w:hAnsi="Verdana"/>
          <w:bCs/>
          <w:sz w:val="16"/>
          <w:szCs w:val="16"/>
          <w:lang w:val="uk-UA"/>
        </w:rPr>
        <w:t>від 25.03.2016 № 62</w:t>
      </w:r>
    </w:p>
    <w:p w:rsidR="009B649E" w:rsidRPr="009B649E" w:rsidRDefault="009B649E" w:rsidP="009B649E">
      <w:pPr>
        <w:widowControl w:val="0"/>
        <w:autoSpaceDE w:val="0"/>
        <w:autoSpaceDN w:val="0"/>
        <w:adjustRightInd w:val="0"/>
        <w:spacing w:after="0" w:line="240" w:lineRule="auto"/>
        <w:ind w:left="2096" w:right="1800"/>
        <w:jc w:val="center"/>
        <w:rPr>
          <w:rFonts w:ascii="Verdana" w:hAnsi="Verdana" w:cs="Verdana"/>
          <w:b/>
          <w:bCs/>
          <w:spacing w:val="2"/>
          <w:sz w:val="16"/>
          <w:szCs w:val="16"/>
          <w:lang w:val="uk-UA"/>
        </w:rPr>
      </w:pPr>
    </w:p>
    <w:p w:rsidR="009B649E" w:rsidRPr="009B649E" w:rsidRDefault="009B649E" w:rsidP="009B649E">
      <w:pPr>
        <w:widowControl w:val="0"/>
        <w:autoSpaceDE w:val="0"/>
        <w:autoSpaceDN w:val="0"/>
        <w:adjustRightInd w:val="0"/>
        <w:spacing w:after="0" w:line="240" w:lineRule="auto"/>
        <w:ind w:left="2096" w:right="1800"/>
        <w:jc w:val="center"/>
        <w:rPr>
          <w:rFonts w:ascii="Verdana" w:hAnsi="Verdana" w:cs="Verdana"/>
          <w:b/>
          <w:bCs/>
          <w:spacing w:val="2"/>
          <w:sz w:val="16"/>
          <w:szCs w:val="16"/>
          <w:lang w:val="uk-UA"/>
        </w:rPr>
      </w:pPr>
    </w:p>
    <w:p w:rsidR="009B649E" w:rsidRPr="009B649E" w:rsidRDefault="009B649E" w:rsidP="009B649E">
      <w:pPr>
        <w:widowControl w:val="0"/>
        <w:autoSpaceDE w:val="0"/>
        <w:autoSpaceDN w:val="0"/>
        <w:adjustRightInd w:val="0"/>
        <w:spacing w:after="0" w:line="240" w:lineRule="auto"/>
        <w:ind w:left="2096" w:right="1800"/>
        <w:jc w:val="center"/>
        <w:rPr>
          <w:rFonts w:ascii="Verdana" w:hAnsi="Verdana" w:cs="Verdana"/>
          <w:b/>
          <w:bCs/>
          <w:spacing w:val="2"/>
          <w:w w:val="99"/>
          <w:sz w:val="16"/>
          <w:szCs w:val="16"/>
          <w:lang w:val="uk-UA"/>
        </w:rPr>
      </w:pPr>
      <w:r w:rsidRPr="009B649E">
        <w:rPr>
          <w:rFonts w:ascii="Verdana" w:hAnsi="Verdana" w:cs="Verdana"/>
          <w:b/>
          <w:bCs/>
          <w:spacing w:val="2"/>
          <w:sz w:val="16"/>
          <w:szCs w:val="16"/>
          <w:lang w:val="uk-UA"/>
        </w:rPr>
        <w:t>ТЕХНОЛОГІЧНА</w:t>
      </w:r>
      <w:r w:rsidRPr="009B649E">
        <w:rPr>
          <w:rFonts w:ascii="Verdana" w:hAnsi="Verdana" w:cs="Verdana"/>
          <w:b/>
          <w:bCs/>
          <w:spacing w:val="-16"/>
          <w:sz w:val="16"/>
          <w:szCs w:val="16"/>
        </w:rPr>
        <w:t xml:space="preserve"> </w:t>
      </w:r>
      <w:r w:rsidRPr="009B649E">
        <w:rPr>
          <w:rFonts w:ascii="Verdana" w:hAnsi="Verdana" w:cs="Verdana"/>
          <w:b/>
          <w:bCs/>
          <w:spacing w:val="-1"/>
          <w:sz w:val="16"/>
          <w:szCs w:val="16"/>
        </w:rPr>
        <w:t>К</w:t>
      </w:r>
      <w:r w:rsidRPr="009B649E">
        <w:rPr>
          <w:rFonts w:ascii="Verdana" w:hAnsi="Verdana" w:cs="Verdana"/>
          <w:b/>
          <w:bCs/>
          <w:spacing w:val="2"/>
          <w:sz w:val="16"/>
          <w:szCs w:val="16"/>
        </w:rPr>
        <w:t>А</w:t>
      </w:r>
      <w:r w:rsidRPr="009B649E">
        <w:rPr>
          <w:rFonts w:ascii="Verdana" w:hAnsi="Verdana" w:cs="Verdana"/>
          <w:b/>
          <w:bCs/>
          <w:spacing w:val="-1"/>
          <w:sz w:val="16"/>
          <w:szCs w:val="16"/>
        </w:rPr>
        <w:t>Р</w:t>
      </w:r>
      <w:r w:rsidRPr="009B649E">
        <w:rPr>
          <w:rFonts w:ascii="Verdana" w:hAnsi="Verdana" w:cs="Verdana"/>
          <w:b/>
          <w:bCs/>
          <w:spacing w:val="2"/>
          <w:sz w:val="16"/>
          <w:szCs w:val="16"/>
        </w:rPr>
        <w:t>Т</w:t>
      </w:r>
      <w:r w:rsidRPr="009B649E">
        <w:rPr>
          <w:rFonts w:ascii="Verdana" w:hAnsi="Verdana" w:cs="Verdana"/>
          <w:b/>
          <w:bCs/>
          <w:spacing w:val="-2"/>
          <w:sz w:val="16"/>
          <w:szCs w:val="16"/>
        </w:rPr>
        <w:t>К</w:t>
      </w:r>
      <w:r w:rsidRPr="009B649E">
        <w:rPr>
          <w:rFonts w:ascii="Verdana" w:hAnsi="Verdana" w:cs="Verdana"/>
          <w:b/>
          <w:bCs/>
          <w:spacing w:val="-2"/>
          <w:sz w:val="16"/>
          <w:szCs w:val="16"/>
          <w:lang w:val="uk-UA"/>
        </w:rPr>
        <w:t>А</w:t>
      </w:r>
      <w:r w:rsidRPr="009B649E">
        <w:rPr>
          <w:rFonts w:ascii="Verdana" w:hAnsi="Verdana" w:cs="Verdana"/>
          <w:b/>
          <w:bCs/>
          <w:spacing w:val="-3"/>
          <w:sz w:val="16"/>
          <w:szCs w:val="16"/>
        </w:rPr>
        <w:t xml:space="preserve"> </w:t>
      </w:r>
      <w:r w:rsidRPr="009B649E">
        <w:rPr>
          <w:rFonts w:ascii="Verdana" w:hAnsi="Verdana" w:cs="Verdana"/>
          <w:b/>
          <w:bCs/>
          <w:spacing w:val="2"/>
          <w:sz w:val="16"/>
          <w:szCs w:val="16"/>
        </w:rPr>
        <w:t>АД</w:t>
      </w:r>
      <w:r w:rsidRPr="009B649E">
        <w:rPr>
          <w:rFonts w:ascii="Verdana" w:hAnsi="Verdana" w:cs="Verdana"/>
          <w:b/>
          <w:bCs/>
          <w:spacing w:val="-2"/>
          <w:sz w:val="16"/>
          <w:szCs w:val="16"/>
        </w:rPr>
        <w:t>М</w:t>
      </w:r>
      <w:r w:rsidRPr="009B649E">
        <w:rPr>
          <w:rFonts w:ascii="Verdana" w:hAnsi="Verdana" w:cs="Verdana"/>
          <w:b/>
          <w:bCs/>
          <w:spacing w:val="2"/>
          <w:sz w:val="16"/>
          <w:szCs w:val="16"/>
        </w:rPr>
        <w:t>ІНІСТ</w:t>
      </w:r>
      <w:r w:rsidRPr="009B649E">
        <w:rPr>
          <w:rFonts w:ascii="Verdana" w:hAnsi="Verdana" w:cs="Verdana"/>
          <w:b/>
          <w:bCs/>
          <w:spacing w:val="-1"/>
          <w:sz w:val="16"/>
          <w:szCs w:val="16"/>
        </w:rPr>
        <w:t>Р</w:t>
      </w:r>
      <w:r w:rsidRPr="009B649E">
        <w:rPr>
          <w:rFonts w:ascii="Verdana" w:hAnsi="Verdana" w:cs="Verdana"/>
          <w:b/>
          <w:bCs/>
          <w:spacing w:val="2"/>
          <w:sz w:val="16"/>
          <w:szCs w:val="16"/>
        </w:rPr>
        <w:t>АТИ</w:t>
      </w:r>
      <w:r w:rsidRPr="009B649E">
        <w:rPr>
          <w:rFonts w:ascii="Verdana" w:hAnsi="Verdana" w:cs="Verdana"/>
          <w:b/>
          <w:bCs/>
          <w:spacing w:val="-2"/>
          <w:sz w:val="16"/>
          <w:szCs w:val="16"/>
        </w:rPr>
        <w:t>В</w:t>
      </w:r>
      <w:r w:rsidRPr="009B649E">
        <w:rPr>
          <w:rFonts w:ascii="Verdana" w:hAnsi="Verdana" w:cs="Verdana"/>
          <w:b/>
          <w:bCs/>
          <w:spacing w:val="2"/>
          <w:sz w:val="16"/>
          <w:szCs w:val="16"/>
        </w:rPr>
        <w:t>НО</w:t>
      </w:r>
      <w:r w:rsidRPr="009B649E">
        <w:rPr>
          <w:rFonts w:ascii="Verdana" w:hAnsi="Verdana" w:cs="Verdana"/>
          <w:b/>
          <w:bCs/>
          <w:spacing w:val="2"/>
          <w:sz w:val="16"/>
          <w:szCs w:val="16"/>
          <w:lang w:val="uk-UA"/>
        </w:rPr>
        <w:t>Ї ПОСЛУГИ</w:t>
      </w:r>
    </w:p>
    <w:p w:rsidR="009B649E" w:rsidRPr="009B649E" w:rsidRDefault="009B649E" w:rsidP="009B649E">
      <w:pPr>
        <w:spacing w:after="0" w:line="240" w:lineRule="auto"/>
        <w:jc w:val="center"/>
        <w:rPr>
          <w:rFonts w:ascii="Verdana" w:hAnsi="Verdana"/>
          <w:b/>
          <w:sz w:val="16"/>
          <w:szCs w:val="16"/>
          <w:lang w:val="uk-UA"/>
        </w:rPr>
      </w:pPr>
    </w:p>
    <w:p w:rsidR="009B649E" w:rsidRPr="009B649E" w:rsidRDefault="009B649E" w:rsidP="009B649E">
      <w:pPr>
        <w:spacing w:after="0" w:line="240" w:lineRule="auto"/>
        <w:jc w:val="center"/>
        <w:rPr>
          <w:rFonts w:ascii="Verdana" w:hAnsi="Verdana"/>
          <w:b/>
          <w:sz w:val="16"/>
          <w:szCs w:val="16"/>
          <w:u w:val="single"/>
          <w:lang w:val="uk-UA"/>
        </w:rPr>
      </w:pPr>
      <w:r w:rsidRPr="009B649E">
        <w:rPr>
          <w:rFonts w:ascii="Verdana" w:hAnsi="Verdana"/>
          <w:b/>
          <w:sz w:val="16"/>
          <w:szCs w:val="16"/>
          <w:u w:val="single"/>
          <w:lang w:val="uk-UA"/>
        </w:rPr>
        <w:t xml:space="preserve">ВКЛЕЮВАННЯ  ДО ПАСПОРТА ГРОМАДЯНИНА УКРАЇНИ (зразка 1993 року) </w:t>
      </w:r>
    </w:p>
    <w:p w:rsidR="009B649E" w:rsidRPr="009B649E" w:rsidRDefault="009B649E" w:rsidP="009B649E">
      <w:pPr>
        <w:spacing w:after="0" w:line="240" w:lineRule="auto"/>
        <w:jc w:val="center"/>
        <w:rPr>
          <w:rFonts w:ascii="Verdana" w:hAnsi="Verdana"/>
          <w:b/>
          <w:sz w:val="16"/>
          <w:szCs w:val="16"/>
          <w:u w:val="single"/>
          <w:lang w:val="uk-UA"/>
        </w:rPr>
      </w:pPr>
      <w:r w:rsidRPr="009B649E">
        <w:rPr>
          <w:rFonts w:ascii="Verdana" w:hAnsi="Verdana"/>
          <w:b/>
          <w:sz w:val="16"/>
          <w:szCs w:val="16"/>
          <w:u w:val="single"/>
          <w:lang w:val="uk-UA"/>
        </w:rPr>
        <w:t>ФОТОКАРТКИ ПРИ ДОСЯГЕННІ ГРОМАДЯНИНОМ 25- І 45-РІЧНОГО ВІКУ</w:t>
      </w:r>
    </w:p>
    <w:p w:rsidR="009B649E" w:rsidRPr="009B649E" w:rsidRDefault="009B649E" w:rsidP="009B649E">
      <w:pPr>
        <w:spacing w:after="0" w:line="240" w:lineRule="auto"/>
        <w:jc w:val="both"/>
        <w:rPr>
          <w:rFonts w:ascii="Verdana" w:hAnsi="Verdana"/>
          <w:b/>
          <w:sz w:val="16"/>
          <w:szCs w:val="16"/>
          <w:u w:val="single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20"/>
        <w:gridCol w:w="2198"/>
        <w:gridCol w:w="2198"/>
        <w:gridCol w:w="1560"/>
      </w:tblGrid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b/>
                <w:sz w:val="16"/>
                <w:szCs w:val="16"/>
                <w:lang w:val="uk-UA"/>
              </w:rPr>
              <w:t>Етапи послуги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b/>
                <w:sz w:val="16"/>
                <w:szCs w:val="16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b/>
                <w:sz w:val="16"/>
                <w:szCs w:val="16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b/>
                <w:sz w:val="16"/>
                <w:szCs w:val="16"/>
                <w:lang w:val="uk-UA"/>
              </w:rPr>
              <w:t>Строк виконання етапів (днів)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Прийом документів, що подаються заявником або його опікуном</w:t>
            </w:r>
            <w:r w:rsidRPr="009B649E">
              <w:rPr>
                <w:rFonts w:ascii="Verdana" w:hAnsi="Verdana"/>
                <w:sz w:val="16"/>
                <w:szCs w:val="16"/>
              </w:rPr>
              <w:t>/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піклувальником для вклеювання фотокартки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napToGrid w:val="0"/>
              <w:spacing w:after="0" w:line="240" w:lineRule="auto"/>
              <w:ind w:left="-57" w:right="-57" w:hanging="32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Головний спеціаліст Миколаївського РС ГУДМС України у Львівській області </w:t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Козерема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І.М.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Головний спеціаліст Миколаївського РС ГУДМС України у Львівській області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br/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Курах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І.Б.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 xml:space="preserve"> 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Миколаївський РС ГУДМС України у Львівській області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У день звернення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Порівняння наданих фотокарток із зовнішністю особи та фотокартками, які вже вклеєні на відповідні сторінки паспорта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napToGrid w:val="0"/>
              <w:spacing w:after="0" w:line="240" w:lineRule="auto"/>
              <w:ind w:left="-57" w:right="-57" w:hanging="32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Головний спеціаліст Миколаївського РС ГУДМС України у Львівській області </w:t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Козерема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І.М.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Головний спеціаліст Миколаївського РС ГУДМС України у Львівській області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br/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Курах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І.Б.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адміністратор центру надання адміністративних послуг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Миколаївський РС ГУДМС України у Львівській області 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У день звернення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Перевірка відповідності копій оригіналам наданих опікуном/ піклувальником документів, належним чином завірення копій з проставленням іменної печатки (штампу) із зазначенням прізвища, імені, по батькові адміністратора та найменування центру надання адміністративних послуг (у разі подачі документів до центру надання адміністративних послуг).</w:t>
            </w:r>
          </w:p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Оригінали документів повертаються опікуну</w:t>
            </w:r>
            <w:r w:rsidRPr="009B649E">
              <w:rPr>
                <w:rFonts w:ascii="Verdana" w:hAnsi="Verdana"/>
                <w:sz w:val="16"/>
                <w:szCs w:val="16"/>
              </w:rPr>
              <w:t>/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піклувальнику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tabs>
                <w:tab w:val="left" w:pos="4747"/>
              </w:tabs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У день подання необхідних документів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Передача за описом вхідного пакету документів працівнику територіального підрозділу ДМС (у разі подачі документів до центру надання адміністративних послуг)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У день звернення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Перевірка тотожності особи, вклеювання фотокартки в паспорт та скріплення рельєфним відбитком, вчинення відповідного підпису у паспорті громадянина України, проставляння гербової печатки.</w:t>
            </w:r>
          </w:p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Якщо фотокартка вклеюється в територіальному підрозділі, який видавав особі паспорт, у заяву про видачу паспорта вносяться дати, підпис посадової особи, назва територіального підрозділу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napToGrid w:val="0"/>
              <w:spacing w:after="0" w:line="240" w:lineRule="auto"/>
              <w:ind w:left="-57" w:right="-57" w:hanging="32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Головний спеціаліст Миколаївського РС ГУДМС України у Львівській області </w:t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Козерема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І.М.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Головний спеціаліст Миколаївського РС ГУДМС України у Львівській області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br/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Курах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І.Б.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Миколаївський РС ГУДМС України у Львівській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Протягом 5 робочих днів з дня прийому документів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Реєстрація у Журналі обліку вклеювання фотокарток у паспорт громадянина України (у разі видачі паспорта у іншому територіальному підрозділі).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napToGrid w:val="0"/>
              <w:spacing w:after="0" w:line="240" w:lineRule="auto"/>
              <w:ind w:left="-57" w:right="-57" w:hanging="32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Головний спеціаліст Миколаївського РС ГУДМС України у Львівській області </w:t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Козерема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І.М.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Головний спеціаліст Миколаївського РС ГУДМС України у Львівській області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br/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Курах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І.Б.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Миколаївський РС ГУДМС України у Львівській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Протягом 5 робочих днів з дня прийому документів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Направлення до відповідного територіального підрозділу повідомлення про вклеювання фотокартки із дорученням до нього другої фотокартки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napToGrid w:val="0"/>
              <w:spacing w:after="0" w:line="240" w:lineRule="auto"/>
              <w:ind w:left="-57" w:right="-57" w:hanging="32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Головний спеціаліст Миколаївського РС ГУДМС України у Львівській області </w:t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Козерема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І.М.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Головний спеціаліст Миколаївського РС ГУДМС України у Львівській області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br/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Курах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І.Б.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Миколаївський РС ГУДМС України у Львівській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Протягом 5 робочих днів з дня прийому документів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Передача за описом вихідного пакету документів у приміщенні територіального підрозділу ДМС паспорта громадянина України до центру надання адміністративних послуг.</w:t>
            </w:r>
          </w:p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У випадках неналежного оформлення документів або неналежної якості копій територіальний підрозділ ДМС повертає центру пакет наданих документів для усунення недоліків із зазначенням підстав повернення.</w:t>
            </w:r>
          </w:p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У разі відсутності одного з документів, необхідних для отримання адміністративної послуги – повертається пакет документів разом письмовою відповіддю заявнику із зазначенням підстав відмови.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napToGrid w:val="0"/>
              <w:spacing w:after="0" w:line="240" w:lineRule="auto"/>
              <w:ind w:left="-57" w:right="-57" w:hanging="32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Головний спеціаліст Миколаївського РС ГУДМС України у Львівській області </w:t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Козерема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І.М.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Головний спеціаліст Миколаївського РС ГУДМС України у Львівській області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br/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Курах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І.Б.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Миколаївський РС ГУДМС України у Львівській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Протягом 5 робочих днів з дня прийому документів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Видача паспорта громадянина України.</w:t>
            </w:r>
          </w:p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У разі відмови у наданні адміністративної послуги   надається письмова відповідь територіального підрозділу ДМС.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napToGrid w:val="0"/>
              <w:spacing w:after="0" w:line="240" w:lineRule="auto"/>
              <w:ind w:left="-57" w:right="-57" w:hanging="32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Головний спеціаліст Миколаївського РС ГУДМС України у Львівській області </w:t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Козерема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І.М.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Головний спеціаліст Миколаївського РС ГУДМС України у Львівській області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br/>
            </w:r>
            <w:proofErr w:type="spellStart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Курах</w:t>
            </w:r>
            <w:proofErr w:type="spellEnd"/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 І.Б.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 xml:space="preserve"> </w:t>
            </w: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 xml:space="preserve">Миколаївський РС ГУДМС України у Львівській області </w:t>
            </w:r>
          </w:p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Не пізніше 5 днів з дня звернення</w:t>
            </w:r>
          </w:p>
        </w:tc>
      </w:tr>
      <w:tr w:rsidR="009B649E" w:rsidRPr="009B649E" w:rsidTr="009B6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Оскарження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49E" w:rsidRPr="009B649E" w:rsidRDefault="009B649E" w:rsidP="009B649E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9B649E">
              <w:rPr>
                <w:rFonts w:ascii="Verdana" w:hAnsi="Verdana"/>
                <w:sz w:val="16"/>
                <w:szCs w:val="16"/>
                <w:lang w:val="uk-UA"/>
              </w:rPr>
              <w:t>У встановленому порядку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9E" w:rsidRPr="009B649E" w:rsidRDefault="009B649E" w:rsidP="009B64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</w:tbl>
    <w:p w:rsidR="009B649E" w:rsidRPr="009B649E" w:rsidRDefault="009B649E" w:rsidP="009B649E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uk-UA"/>
        </w:rPr>
      </w:pPr>
    </w:p>
    <w:p w:rsidR="009B649E" w:rsidRPr="009B649E" w:rsidRDefault="009B649E" w:rsidP="009B649E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uk-UA"/>
        </w:rPr>
      </w:pPr>
    </w:p>
    <w:p w:rsidR="009B649E" w:rsidRPr="009B649E" w:rsidRDefault="009B649E" w:rsidP="009B649E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uk-UA"/>
        </w:rPr>
      </w:pPr>
      <w:r w:rsidRPr="009B649E">
        <w:rPr>
          <w:rFonts w:ascii="Verdana" w:hAnsi="Verdana"/>
          <w:b/>
          <w:sz w:val="16"/>
          <w:szCs w:val="16"/>
          <w:lang w:val="uk-UA"/>
        </w:rPr>
        <w:t>Завідувач Миколаївського РС</w:t>
      </w:r>
    </w:p>
    <w:p w:rsidR="009B649E" w:rsidRPr="009B649E" w:rsidRDefault="009B649E" w:rsidP="009B649E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uk-UA"/>
        </w:rPr>
      </w:pPr>
      <w:r w:rsidRPr="009B649E">
        <w:rPr>
          <w:rFonts w:ascii="Verdana" w:hAnsi="Verdana"/>
          <w:b/>
          <w:sz w:val="16"/>
          <w:szCs w:val="16"/>
          <w:lang w:val="uk-UA"/>
        </w:rPr>
        <w:t xml:space="preserve">ГУДМС України у Львівській області </w:t>
      </w:r>
      <w:r w:rsidRPr="009B649E">
        <w:rPr>
          <w:rFonts w:ascii="Verdana" w:hAnsi="Verdana"/>
          <w:b/>
          <w:sz w:val="16"/>
          <w:szCs w:val="16"/>
          <w:lang w:val="uk-UA"/>
        </w:rPr>
        <w:tab/>
      </w:r>
      <w:r w:rsidRPr="009B649E">
        <w:rPr>
          <w:rFonts w:ascii="Verdana" w:hAnsi="Verdana"/>
          <w:b/>
          <w:sz w:val="16"/>
          <w:szCs w:val="16"/>
          <w:lang w:val="uk-UA"/>
        </w:rPr>
        <w:tab/>
      </w:r>
      <w:r w:rsidRPr="009B649E">
        <w:rPr>
          <w:rFonts w:ascii="Verdana" w:hAnsi="Verdana"/>
          <w:b/>
          <w:sz w:val="16"/>
          <w:szCs w:val="16"/>
          <w:lang w:val="uk-UA"/>
        </w:rPr>
        <w:tab/>
      </w:r>
      <w:r w:rsidRPr="009B649E">
        <w:rPr>
          <w:rFonts w:ascii="Verdana" w:hAnsi="Verdana"/>
          <w:b/>
          <w:sz w:val="16"/>
          <w:szCs w:val="16"/>
          <w:lang w:val="uk-UA"/>
        </w:rPr>
        <w:tab/>
      </w:r>
      <w:r w:rsidRPr="009B649E">
        <w:rPr>
          <w:rFonts w:ascii="Verdana" w:hAnsi="Verdana"/>
          <w:b/>
          <w:sz w:val="16"/>
          <w:szCs w:val="16"/>
          <w:lang w:val="uk-UA"/>
        </w:rPr>
        <w:tab/>
      </w:r>
      <w:r w:rsidRPr="009B649E">
        <w:rPr>
          <w:rFonts w:ascii="Verdana" w:hAnsi="Verdana"/>
          <w:b/>
          <w:sz w:val="16"/>
          <w:szCs w:val="16"/>
          <w:lang w:val="uk-UA"/>
        </w:rPr>
        <w:tab/>
        <w:t xml:space="preserve">                    Ю.В. </w:t>
      </w:r>
      <w:proofErr w:type="spellStart"/>
      <w:r w:rsidRPr="009B649E">
        <w:rPr>
          <w:rFonts w:ascii="Verdana" w:hAnsi="Verdana"/>
          <w:b/>
          <w:sz w:val="16"/>
          <w:szCs w:val="16"/>
          <w:lang w:val="uk-UA"/>
        </w:rPr>
        <w:t>Ярощук</w:t>
      </w:r>
      <w:proofErr w:type="spellEnd"/>
    </w:p>
    <w:p w:rsidR="009B649E" w:rsidRPr="009B649E" w:rsidRDefault="009B649E" w:rsidP="007577D4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uk-UA"/>
        </w:rPr>
      </w:pPr>
      <w:bookmarkStart w:id="2" w:name="_GoBack"/>
      <w:bookmarkEnd w:id="2"/>
    </w:p>
    <w:p w:rsidR="009B649E" w:rsidRPr="009B649E" w:rsidRDefault="009B649E" w:rsidP="007577D4">
      <w:pPr>
        <w:spacing w:after="0" w:line="240" w:lineRule="auto"/>
        <w:jc w:val="both"/>
        <w:rPr>
          <w:rFonts w:ascii="Verdana" w:hAnsi="Verdana"/>
          <w:b/>
          <w:bCs/>
          <w:spacing w:val="-2"/>
          <w:sz w:val="16"/>
          <w:szCs w:val="16"/>
        </w:rPr>
      </w:pPr>
    </w:p>
    <w:sectPr w:rsidR="009B649E" w:rsidRPr="009B649E" w:rsidSect="00A7219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30" w:rsidRDefault="000D2130" w:rsidP="00774358">
      <w:pPr>
        <w:spacing w:after="0" w:line="240" w:lineRule="auto"/>
      </w:pPr>
      <w:r>
        <w:separator/>
      </w:r>
    </w:p>
  </w:endnote>
  <w:endnote w:type="continuationSeparator" w:id="0">
    <w:p w:rsidR="000D2130" w:rsidRDefault="000D2130" w:rsidP="0077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30" w:rsidRDefault="000D2130" w:rsidP="00774358">
      <w:pPr>
        <w:spacing w:after="0" w:line="240" w:lineRule="auto"/>
      </w:pPr>
      <w:r>
        <w:separator/>
      </w:r>
    </w:p>
  </w:footnote>
  <w:footnote w:type="continuationSeparator" w:id="0">
    <w:p w:rsidR="000D2130" w:rsidRDefault="000D2130" w:rsidP="0077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58" w:rsidRPr="00A72195" w:rsidRDefault="00521F28" w:rsidP="00A72195">
    <w:pPr>
      <w:pStyle w:val="a5"/>
      <w:spacing w:after="0" w:line="240" w:lineRule="auto"/>
      <w:jc w:val="center"/>
      <w:rPr>
        <w:rFonts w:ascii="Verdana" w:hAnsi="Verdana"/>
        <w:sz w:val="16"/>
        <w:szCs w:val="16"/>
      </w:rPr>
    </w:pPr>
    <w:r w:rsidRPr="00A72195">
      <w:rPr>
        <w:rFonts w:ascii="Verdana" w:hAnsi="Verdana"/>
        <w:sz w:val="16"/>
        <w:szCs w:val="16"/>
      </w:rPr>
      <w:fldChar w:fldCharType="begin"/>
    </w:r>
    <w:r w:rsidR="00774358" w:rsidRPr="00A72195">
      <w:rPr>
        <w:rFonts w:ascii="Verdana" w:hAnsi="Verdana"/>
        <w:sz w:val="16"/>
        <w:szCs w:val="16"/>
      </w:rPr>
      <w:instrText xml:space="preserve"> PAGE   \* MERGEFORMAT </w:instrText>
    </w:r>
    <w:r w:rsidRPr="00A72195">
      <w:rPr>
        <w:rFonts w:ascii="Verdana" w:hAnsi="Verdana"/>
        <w:sz w:val="16"/>
        <w:szCs w:val="16"/>
      </w:rPr>
      <w:fldChar w:fldCharType="separate"/>
    </w:r>
    <w:r w:rsidR="009B649E">
      <w:rPr>
        <w:rFonts w:ascii="Verdana" w:hAnsi="Verdana"/>
        <w:noProof/>
        <w:sz w:val="16"/>
        <w:szCs w:val="16"/>
      </w:rPr>
      <w:t>2</w:t>
    </w:r>
    <w:r w:rsidRPr="00A72195">
      <w:rPr>
        <w:rFonts w:ascii="Verdana" w:hAnsi="Verdana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415FE"/>
    <w:multiLevelType w:val="hybridMultilevel"/>
    <w:tmpl w:val="98F8D760"/>
    <w:lvl w:ilvl="0" w:tplc="2A7635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361B7D"/>
    <w:multiLevelType w:val="hybridMultilevel"/>
    <w:tmpl w:val="CE5C1CE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01B"/>
    <w:rsid w:val="0002228C"/>
    <w:rsid w:val="000C02E4"/>
    <w:rsid w:val="000D2130"/>
    <w:rsid w:val="000F0E39"/>
    <w:rsid w:val="000F729A"/>
    <w:rsid w:val="0010749E"/>
    <w:rsid w:val="00117D51"/>
    <w:rsid w:val="0019029E"/>
    <w:rsid w:val="0019648E"/>
    <w:rsid w:val="001A19A0"/>
    <w:rsid w:val="001A3820"/>
    <w:rsid w:val="001E1CF2"/>
    <w:rsid w:val="00267B50"/>
    <w:rsid w:val="0027593A"/>
    <w:rsid w:val="002A5E9F"/>
    <w:rsid w:val="002B3923"/>
    <w:rsid w:val="0031220E"/>
    <w:rsid w:val="00312F2F"/>
    <w:rsid w:val="003B6005"/>
    <w:rsid w:val="003F3438"/>
    <w:rsid w:val="00407842"/>
    <w:rsid w:val="004830A1"/>
    <w:rsid w:val="004D242B"/>
    <w:rsid w:val="00521F28"/>
    <w:rsid w:val="00525B48"/>
    <w:rsid w:val="0054201B"/>
    <w:rsid w:val="006075C4"/>
    <w:rsid w:val="00615AEE"/>
    <w:rsid w:val="00636BCB"/>
    <w:rsid w:val="006509F5"/>
    <w:rsid w:val="00684ED9"/>
    <w:rsid w:val="00696F62"/>
    <w:rsid w:val="006F0845"/>
    <w:rsid w:val="006F7663"/>
    <w:rsid w:val="007577D4"/>
    <w:rsid w:val="00774358"/>
    <w:rsid w:val="00796AC1"/>
    <w:rsid w:val="007E0E75"/>
    <w:rsid w:val="00822C5E"/>
    <w:rsid w:val="00826D2B"/>
    <w:rsid w:val="00870A05"/>
    <w:rsid w:val="008878D1"/>
    <w:rsid w:val="008E4029"/>
    <w:rsid w:val="009106DC"/>
    <w:rsid w:val="009B649E"/>
    <w:rsid w:val="009D2FB4"/>
    <w:rsid w:val="009E1114"/>
    <w:rsid w:val="00A7172C"/>
    <w:rsid w:val="00A72195"/>
    <w:rsid w:val="00AB4634"/>
    <w:rsid w:val="00AD68D6"/>
    <w:rsid w:val="00B013F4"/>
    <w:rsid w:val="00B72104"/>
    <w:rsid w:val="00BA6635"/>
    <w:rsid w:val="00BD3F90"/>
    <w:rsid w:val="00C12061"/>
    <w:rsid w:val="00C12988"/>
    <w:rsid w:val="00C60253"/>
    <w:rsid w:val="00C72B29"/>
    <w:rsid w:val="00C8421D"/>
    <w:rsid w:val="00C86597"/>
    <w:rsid w:val="00CA485A"/>
    <w:rsid w:val="00CB367F"/>
    <w:rsid w:val="00CC4F2F"/>
    <w:rsid w:val="00CE3DAF"/>
    <w:rsid w:val="00D221FB"/>
    <w:rsid w:val="00D50CE7"/>
    <w:rsid w:val="00DB00F5"/>
    <w:rsid w:val="00DB57C4"/>
    <w:rsid w:val="00DD412B"/>
    <w:rsid w:val="00DE2477"/>
    <w:rsid w:val="00E33FE1"/>
    <w:rsid w:val="00E36F50"/>
    <w:rsid w:val="00E619E2"/>
    <w:rsid w:val="00E8147E"/>
    <w:rsid w:val="00EA2750"/>
    <w:rsid w:val="00EA51BD"/>
    <w:rsid w:val="00EB72EB"/>
    <w:rsid w:val="00EE200A"/>
    <w:rsid w:val="00F04EEE"/>
    <w:rsid w:val="00F10F78"/>
    <w:rsid w:val="00F1379C"/>
    <w:rsid w:val="00F21132"/>
    <w:rsid w:val="00F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7E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81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8147E"/>
    <w:rPr>
      <w:rFonts w:ascii="Courier New" w:hAnsi="Courier New" w:cs="Courier New"/>
      <w:sz w:val="22"/>
      <w:szCs w:val="22"/>
      <w:lang w:val="ru-RU" w:eastAsia="ru-RU" w:bidi="ar-SA"/>
    </w:rPr>
  </w:style>
  <w:style w:type="paragraph" w:styleId="a3">
    <w:name w:val="Normal (Web)"/>
    <w:basedOn w:val="a"/>
    <w:rsid w:val="00E81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6F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4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435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743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358"/>
    <w:rPr>
      <w:rFonts w:ascii="Calibri" w:hAnsi="Calibri"/>
      <w:sz w:val="22"/>
      <w:szCs w:val="22"/>
    </w:rPr>
  </w:style>
  <w:style w:type="character" w:styleId="a9">
    <w:name w:val="Hyperlink"/>
    <w:basedOn w:val="a0"/>
    <w:rsid w:val="00757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29@dmsu.gov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apnr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ykolaivzna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v.dmsu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1409</Words>
  <Characters>10168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4 до наказу ДМС</vt:lpstr>
      <vt:lpstr>Додаток 4 до наказу ДМС</vt:lpstr>
    </vt:vector>
  </TitlesOfParts>
  <Company>DDGIRFO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 до наказу ДМС</dc:title>
  <dc:subject/>
  <dc:creator>Sergey</dc:creator>
  <cp:keywords/>
  <cp:lastModifiedBy>user</cp:lastModifiedBy>
  <cp:revision>13</cp:revision>
  <cp:lastPrinted>2016-04-27T14:13:00Z</cp:lastPrinted>
  <dcterms:created xsi:type="dcterms:W3CDTF">2016-03-31T11:42:00Z</dcterms:created>
  <dcterms:modified xsi:type="dcterms:W3CDTF">2017-12-14T08:52:00Z</dcterms:modified>
</cp:coreProperties>
</file>