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A2D" w:rsidRDefault="00A22A2D" w:rsidP="00A22A2D">
      <w:pPr>
        <w:autoSpaceDN w:val="0"/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uk-UA"/>
        </w:rPr>
        <w:drawing>
          <wp:inline distT="0" distB="0" distL="0" distR="0">
            <wp:extent cx="4191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A2D" w:rsidRDefault="00A22A2D" w:rsidP="00A22A2D">
      <w:pPr>
        <w:autoSpaceDN w:val="0"/>
        <w:spacing w:after="0"/>
        <w:jc w:val="center"/>
        <w:rPr>
          <w:rFonts w:ascii="Times New Roman" w:eastAsia="Times New Roman" w:hAnsi="Times New Roman"/>
          <w:caps/>
          <w:w w:val="150"/>
          <w:sz w:val="16"/>
          <w:szCs w:val="16"/>
          <w:lang w:eastAsia="ru-RU"/>
        </w:rPr>
      </w:pPr>
    </w:p>
    <w:p w:rsidR="00A22A2D" w:rsidRDefault="00A22A2D" w:rsidP="00A22A2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ТРОСТЯНЕЦЬКА СІЛЬСЬКА РАДА</w:t>
      </w:r>
    </w:p>
    <w:p w:rsidR="00A22A2D" w:rsidRDefault="00A22A2D" w:rsidP="00A22A2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ТРОСТЯНЕЦЬКОЇ ОБ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ЄДНАНОЇ ТЕРИТОРІАЛЬНОЇ ГРОМАДИ</w:t>
      </w:r>
    </w:p>
    <w:p w:rsidR="00A22A2D" w:rsidRDefault="00A22A2D" w:rsidP="00A22A2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Миколаївського району Львівської області</w:t>
      </w:r>
    </w:p>
    <w:p w:rsidR="00A22A2D" w:rsidRDefault="00A22A2D" w:rsidP="00A22A2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ХІУ  СЕСІЯ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ІІ  СКЛИКАННЯ</w:t>
      </w:r>
    </w:p>
    <w:p w:rsidR="00A22A2D" w:rsidRDefault="00A22A2D" w:rsidP="00A22A2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22A2D" w:rsidRDefault="00A22A2D" w:rsidP="00A22A2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 </w:t>
      </w:r>
    </w:p>
    <w:p w:rsidR="00A22A2D" w:rsidRDefault="00A22A2D" w:rsidP="00A22A2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aps/>
          <w:spacing w:val="120"/>
          <w:w w:val="150"/>
          <w:sz w:val="16"/>
          <w:szCs w:val="16"/>
          <w:lang w:val="ru-RU" w:eastAsia="ru-RU"/>
        </w:rPr>
      </w:pPr>
    </w:p>
    <w:p w:rsidR="00A22A2D" w:rsidRDefault="00A22A2D" w:rsidP="00A22A2D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01 берез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ня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2017 року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с.Тростянець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="0080012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№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864</w:t>
      </w:r>
    </w:p>
    <w:p w:rsidR="00A22A2D" w:rsidRDefault="00A22A2D" w:rsidP="00A22A2D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123" w:rsidRDefault="00800123" w:rsidP="00A22A2D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800123">
        <w:rPr>
          <w:rFonts w:ascii="Times New Roman" w:hAnsi="Times New Roman"/>
          <w:b/>
          <w:i/>
          <w:sz w:val="24"/>
          <w:szCs w:val="24"/>
        </w:rPr>
        <w:t xml:space="preserve">Про затвердження бюджетної програми </w:t>
      </w:r>
    </w:p>
    <w:p w:rsidR="00800123" w:rsidRDefault="00800123" w:rsidP="00A22A2D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800123">
        <w:rPr>
          <w:rFonts w:ascii="Times New Roman" w:hAnsi="Times New Roman"/>
          <w:b/>
          <w:i/>
          <w:sz w:val="24"/>
          <w:szCs w:val="24"/>
        </w:rPr>
        <w:t xml:space="preserve">Тростянецької сільської ради «Здійснення </w:t>
      </w:r>
    </w:p>
    <w:p w:rsidR="00800123" w:rsidRDefault="00800123" w:rsidP="00A22A2D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800123">
        <w:rPr>
          <w:rFonts w:ascii="Times New Roman" w:hAnsi="Times New Roman"/>
          <w:b/>
          <w:i/>
          <w:sz w:val="24"/>
          <w:szCs w:val="24"/>
        </w:rPr>
        <w:t>заходів щодо забезпечення громадян</w:t>
      </w:r>
    </w:p>
    <w:p w:rsidR="00800123" w:rsidRDefault="00800123" w:rsidP="00A22A2D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800123">
        <w:rPr>
          <w:rFonts w:ascii="Times New Roman" w:hAnsi="Times New Roman"/>
          <w:b/>
          <w:i/>
          <w:sz w:val="24"/>
          <w:szCs w:val="24"/>
        </w:rPr>
        <w:t xml:space="preserve"> послугами з оформлення та видачі </w:t>
      </w:r>
    </w:p>
    <w:p w:rsidR="00800123" w:rsidRDefault="00800123" w:rsidP="00A22A2D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800123">
        <w:rPr>
          <w:rFonts w:ascii="Times New Roman" w:hAnsi="Times New Roman"/>
          <w:b/>
          <w:i/>
          <w:sz w:val="24"/>
          <w:szCs w:val="24"/>
        </w:rPr>
        <w:t xml:space="preserve">паспорта громадянина України у </w:t>
      </w:r>
    </w:p>
    <w:p w:rsidR="00800123" w:rsidRDefault="00800123" w:rsidP="00A22A2D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800123">
        <w:rPr>
          <w:rFonts w:ascii="Times New Roman" w:hAnsi="Times New Roman"/>
          <w:b/>
          <w:i/>
          <w:sz w:val="24"/>
          <w:szCs w:val="24"/>
        </w:rPr>
        <w:t xml:space="preserve">формі картки та паспорта громадянина </w:t>
      </w:r>
    </w:p>
    <w:p w:rsidR="00800123" w:rsidRDefault="00800123" w:rsidP="00A22A2D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800123">
        <w:rPr>
          <w:rFonts w:ascii="Times New Roman" w:hAnsi="Times New Roman"/>
          <w:b/>
          <w:i/>
          <w:sz w:val="24"/>
          <w:szCs w:val="24"/>
        </w:rPr>
        <w:t xml:space="preserve">України для виїзду за кордон через </w:t>
      </w:r>
    </w:p>
    <w:p w:rsidR="00800123" w:rsidRDefault="00800123" w:rsidP="00A22A2D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800123">
        <w:rPr>
          <w:rFonts w:ascii="Times New Roman" w:hAnsi="Times New Roman"/>
          <w:b/>
          <w:i/>
          <w:sz w:val="24"/>
          <w:szCs w:val="24"/>
        </w:rPr>
        <w:t>Центр надання адміністративних</w:t>
      </w:r>
    </w:p>
    <w:p w:rsidR="00800123" w:rsidRDefault="00800123" w:rsidP="00A22A2D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800123">
        <w:rPr>
          <w:rFonts w:ascii="Times New Roman" w:hAnsi="Times New Roman"/>
          <w:b/>
          <w:i/>
          <w:sz w:val="24"/>
          <w:szCs w:val="24"/>
        </w:rPr>
        <w:t xml:space="preserve"> послуг Тростянецької сільської ради </w:t>
      </w:r>
    </w:p>
    <w:p w:rsidR="00800123" w:rsidRDefault="00800123" w:rsidP="00A22A2D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800123">
        <w:rPr>
          <w:rFonts w:ascii="Times New Roman" w:hAnsi="Times New Roman"/>
          <w:b/>
          <w:i/>
          <w:sz w:val="24"/>
          <w:szCs w:val="24"/>
        </w:rPr>
        <w:t xml:space="preserve">Тростянецької ОТГ Миколаївського </w:t>
      </w:r>
    </w:p>
    <w:p w:rsidR="00A22A2D" w:rsidRDefault="00800123" w:rsidP="00A22A2D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800123">
        <w:rPr>
          <w:rFonts w:ascii="Times New Roman" w:hAnsi="Times New Roman"/>
          <w:b/>
          <w:i/>
          <w:sz w:val="24"/>
          <w:szCs w:val="24"/>
        </w:rPr>
        <w:t xml:space="preserve">району </w:t>
      </w:r>
      <w:r>
        <w:rPr>
          <w:rFonts w:ascii="Times New Roman" w:hAnsi="Times New Roman"/>
          <w:b/>
          <w:i/>
          <w:sz w:val="24"/>
          <w:szCs w:val="24"/>
        </w:rPr>
        <w:t>Львівської області» на 2017 рік</w:t>
      </w:r>
    </w:p>
    <w:p w:rsidR="00800123" w:rsidRPr="00800123" w:rsidRDefault="00800123" w:rsidP="00A22A2D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A22A2D" w:rsidRDefault="00800123" w:rsidP="00A22A2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 метою забезпечення громадян України послугами з оформлення та видачі паспорта громадянина України у формі картки та паспорта громадянина України для виїзду за кордон, в</w:t>
      </w:r>
      <w:r w:rsidR="00A22A2D">
        <w:rPr>
          <w:rFonts w:ascii="Times New Roman" w:eastAsia="Times New Roman" w:hAnsi="Times New Roman"/>
          <w:sz w:val="24"/>
          <w:szCs w:val="24"/>
          <w:lang w:eastAsia="ru-RU"/>
        </w:rPr>
        <w:t xml:space="preserve">ідповідно до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пункту 22 частини першої </w:t>
      </w:r>
      <w:r w:rsidR="00A22A2D">
        <w:rPr>
          <w:rFonts w:ascii="Times New Roman" w:eastAsia="Times New Roman" w:hAnsi="Times New Roman"/>
          <w:sz w:val="24"/>
          <w:szCs w:val="24"/>
          <w:lang w:eastAsia="ru-RU"/>
        </w:rPr>
        <w:t>статті 26 Закону України «Про місцеве самоврядування в Україні», сільська рада</w:t>
      </w:r>
    </w:p>
    <w:p w:rsidR="00A22A2D" w:rsidRDefault="00A22A2D" w:rsidP="00A22A2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A2D" w:rsidRDefault="00A22A2D" w:rsidP="00A22A2D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в и р і ш и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л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а:</w:t>
      </w:r>
    </w:p>
    <w:p w:rsidR="00A22A2D" w:rsidRDefault="00A22A2D" w:rsidP="00A22A2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A22A2D" w:rsidRPr="00800123" w:rsidRDefault="00A22A2D" w:rsidP="00A22A2D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Затвердити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800123">
        <w:rPr>
          <w:rFonts w:ascii="Times New Roman" w:hAnsi="Times New Roman"/>
          <w:sz w:val="24"/>
          <w:szCs w:val="24"/>
        </w:rPr>
        <w:t>бюджетну програму</w:t>
      </w:r>
      <w:r w:rsidR="00800123" w:rsidRPr="00800123">
        <w:rPr>
          <w:rFonts w:ascii="Times New Roman" w:hAnsi="Times New Roman"/>
          <w:sz w:val="24"/>
          <w:szCs w:val="24"/>
        </w:rPr>
        <w:t xml:space="preserve"> Тростянецької сільської ради «Здійснення заходів щодо забезпечення громадян послугами з оформлення та видачі паспорта громадянина України у формі картки та паспорта громадянина України для виїзду за кордон через Центр надання адміністративних послуг Тростянецької сільської ради Тростянецької ОТГ Миколаївського району Львівсько</w:t>
      </w:r>
      <w:r w:rsidR="00800123">
        <w:rPr>
          <w:rFonts w:ascii="Times New Roman" w:hAnsi="Times New Roman"/>
          <w:sz w:val="24"/>
          <w:szCs w:val="24"/>
        </w:rPr>
        <w:t>ї області» на 2017 рік</w:t>
      </w:r>
      <w:r w:rsidR="00800123" w:rsidRPr="0080012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800123">
        <w:rPr>
          <w:rFonts w:ascii="Times New Roman" w:eastAsia="Times New Roman" w:hAnsi="Times New Roman"/>
          <w:sz w:val="24"/>
          <w:szCs w:val="24"/>
          <w:lang w:val="ru-RU" w:eastAsia="ru-RU"/>
        </w:rPr>
        <w:t>згідно</w:t>
      </w:r>
      <w:proofErr w:type="spellEnd"/>
      <w:r w:rsidR="0080012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 </w:t>
      </w:r>
      <w:proofErr w:type="spellStart"/>
      <w:proofErr w:type="gramStart"/>
      <w:r w:rsidR="00800123">
        <w:rPr>
          <w:rFonts w:ascii="Times New Roman" w:eastAsia="Times New Roman" w:hAnsi="Times New Roman"/>
          <w:sz w:val="24"/>
          <w:szCs w:val="24"/>
          <w:lang w:val="ru-RU" w:eastAsia="ru-RU"/>
        </w:rPr>
        <w:t>додатком</w:t>
      </w:r>
      <w:proofErr w:type="spellEnd"/>
      <w:r w:rsidR="0080012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80012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1</w:t>
      </w:r>
      <w:proofErr w:type="gramEnd"/>
      <w:r w:rsidR="00A6393F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800123" w:rsidRPr="00800123">
        <w:rPr>
          <w:rFonts w:ascii="Times New Roman" w:hAnsi="Times New Roman"/>
          <w:sz w:val="24"/>
          <w:szCs w:val="24"/>
        </w:rPr>
        <w:t xml:space="preserve"> </w:t>
      </w:r>
    </w:p>
    <w:p w:rsidR="00A22A2D" w:rsidRDefault="00A22A2D" w:rsidP="00A22A2D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A2D" w:rsidRDefault="00A22A2D" w:rsidP="00A22A2D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 xml:space="preserve">Контроль за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виконанням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даного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покласти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="00800123">
        <w:rPr>
          <w:rFonts w:ascii="Times New Roman" w:eastAsia="Times New Roman" w:hAnsi="Times New Roman"/>
          <w:sz w:val="24"/>
          <w:szCs w:val="24"/>
          <w:lang w:val="ru-RU" w:eastAsia="ru-RU"/>
        </w:rPr>
        <w:t>постійну</w:t>
      </w:r>
      <w:proofErr w:type="spellEnd"/>
      <w:r w:rsidR="0080012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800123">
        <w:rPr>
          <w:rFonts w:ascii="Times New Roman" w:eastAsia="Times New Roman" w:hAnsi="Times New Roman"/>
          <w:sz w:val="24"/>
          <w:szCs w:val="24"/>
          <w:lang w:val="ru-RU" w:eastAsia="ru-RU"/>
        </w:rPr>
        <w:t>комісію</w:t>
      </w:r>
      <w:proofErr w:type="spellEnd"/>
      <w:r w:rsidR="0080012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800123">
        <w:rPr>
          <w:rFonts w:ascii="Times New Roman" w:eastAsia="Times New Roman" w:hAnsi="Times New Roman"/>
          <w:sz w:val="24"/>
          <w:szCs w:val="24"/>
          <w:lang w:val="ru-RU" w:eastAsia="ru-RU"/>
        </w:rPr>
        <w:t>сільської</w:t>
      </w:r>
      <w:proofErr w:type="spellEnd"/>
      <w:r w:rsidR="0080012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 з </w:t>
      </w:r>
      <w:proofErr w:type="spellStart"/>
      <w:r w:rsidR="00800123">
        <w:rPr>
          <w:rFonts w:ascii="Times New Roman" w:eastAsia="Times New Roman" w:hAnsi="Times New Roman"/>
          <w:sz w:val="24"/>
          <w:szCs w:val="24"/>
          <w:lang w:val="ru-RU" w:eastAsia="ru-RU"/>
        </w:rPr>
        <w:t>питань</w:t>
      </w:r>
      <w:proofErr w:type="spellEnd"/>
      <w:r w:rsidR="0080012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800123">
        <w:rPr>
          <w:rFonts w:ascii="Times New Roman" w:eastAsia="Times New Roman" w:hAnsi="Times New Roman"/>
          <w:sz w:val="24"/>
          <w:szCs w:val="24"/>
          <w:lang w:val="ru-RU" w:eastAsia="ru-RU"/>
        </w:rPr>
        <w:t>економіки</w:t>
      </w:r>
      <w:proofErr w:type="spellEnd"/>
      <w:r w:rsidR="00A6393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бюджету, </w:t>
      </w:r>
      <w:proofErr w:type="spellStart"/>
      <w:r w:rsidR="00A6393F">
        <w:rPr>
          <w:rFonts w:ascii="Times New Roman" w:eastAsia="Times New Roman" w:hAnsi="Times New Roman"/>
          <w:sz w:val="24"/>
          <w:szCs w:val="24"/>
          <w:lang w:val="ru-RU" w:eastAsia="ru-RU"/>
        </w:rPr>
        <w:t>фінансів</w:t>
      </w:r>
      <w:proofErr w:type="spellEnd"/>
      <w:r w:rsidR="00A6393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 w:rsidR="00A6393F">
        <w:rPr>
          <w:rFonts w:ascii="Times New Roman" w:eastAsia="Times New Roman" w:hAnsi="Times New Roman"/>
          <w:sz w:val="24"/>
          <w:szCs w:val="24"/>
          <w:lang w:val="ru-RU" w:eastAsia="ru-RU"/>
        </w:rPr>
        <w:t>планування</w:t>
      </w:r>
      <w:proofErr w:type="spellEnd"/>
      <w:r w:rsidR="00A6393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A6393F">
        <w:rPr>
          <w:rFonts w:ascii="Times New Roman" w:eastAsia="Times New Roman" w:hAnsi="Times New Roman"/>
          <w:sz w:val="24"/>
          <w:szCs w:val="24"/>
          <w:lang w:val="ru-RU" w:eastAsia="ru-RU"/>
        </w:rPr>
        <w:t>соціально-економічного</w:t>
      </w:r>
      <w:proofErr w:type="spellEnd"/>
      <w:r w:rsidR="00A6393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A6393F">
        <w:rPr>
          <w:rFonts w:ascii="Times New Roman" w:eastAsia="Times New Roman" w:hAnsi="Times New Roman"/>
          <w:sz w:val="24"/>
          <w:szCs w:val="24"/>
          <w:lang w:val="ru-RU" w:eastAsia="ru-RU"/>
        </w:rPr>
        <w:t>розвитку</w:t>
      </w:r>
      <w:proofErr w:type="spellEnd"/>
      <w:r w:rsidR="00A6393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(голова </w:t>
      </w:r>
      <w:proofErr w:type="spellStart"/>
      <w:r w:rsidR="00A6393F">
        <w:rPr>
          <w:rFonts w:ascii="Times New Roman" w:eastAsia="Times New Roman" w:hAnsi="Times New Roman"/>
          <w:sz w:val="24"/>
          <w:szCs w:val="24"/>
          <w:lang w:val="ru-RU" w:eastAsia="ru-RU"/>
        </w:rPr>
        <w:t>комісії</w:t>
      </w:r>
      <w:proofErr w:type="spellEnd"/>
      <w:r w:rsidR="00A6393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A6393F">
        <w:rPr>
          <w:rFonts w:ascii="Times New Roman" w:eastAsia="Times New Roman" w:hAnsi="Times New Roman"/>
          <w:sz w:val="24"/>
          <w:szCs w:val="24"/>
          <w:lang w:val="ru-RU" w:eastAsia="ru-RU"/>
        </w:rPr>
        <w:t>Курач</w:t>
      </w:r>
      <w:proofErr w:type="spellEnd"/>
      <w:r w:rsidR="00A6393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І.Я.).</w:t>
      </w:r>
    </w:p>
    <w:p w:rsidR="00800123" w:rsidRDefault="00800123" w:rsidP="00A22A2D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A2D" w:rsidRDefault="00A22A2D" w:rsidP="00A22A2D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A22A2D" w:rsidRDefault="00A22A2D" w:rsidP="00A22A2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A22A2D" w:rsidRDefault="00A22A2D" w:rsidP="00A22A2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A22A2D" w:rsidRDefault="00A22A2D" w:rsidP="00A22A2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A22A2D" w:rsidRDefault="00A22A2D" w:rsidP="00A22A2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A22A2D" w:rsidRDefault="00A22A2D" w:rsidP="00A22A2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A22A2D" w:rsidRDefault="00A22A2D" w:rsidP="00A22A2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A22A2D" w:rsidRDefault="00A22A2D" w:rsidP="00A22A2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Сільський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голова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Олександра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Леницька</w:t>
      </w:r>
      <w:proofErr w:type="spellEnd"/>
    </w:p>
    <w:p w:rsidR="00A22A2D" w:rsidRDefault="00A22A2D" w:rsidP="00A22A2D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2A2D" w:rsidRDefault="00A22A2D" w:rsidP="00A22A2D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2A2D" w:rsidRDefault="00A22A2D" w:rsidP="00A22A2D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2A2D" w:rsidRDefault="00A22A2D" w:rsidP="00A22A2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A2D" w:rsidRDefault="00A22A2D" w:rsidP="00A22A2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A2D" w:rsidRDefault="00A22A2D" w:rsidP="00A22A2D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Додаток 1</w:t>
      </w:r>
    </w:p>
    <w:p w:rsidR="00A22A2D" w:rsidRDefault="00A22A2D" w:rsidP="00A22A2D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 рішення  ХІУ сесії УІІ скликання</w:t>
      </w:r>
    </w:p>
    <w:p w:rsidR="00A22A2D" w:rsidRDefault="00A22A2D" w:rsidP="00A22A2D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Тростянецької сільської ради </w:t>
      </w:r>
    </w:p>
    <w:p w:rsidR="00A6393F" w:rsidRDefault="00A6393F" w:rsidP="00A6393F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від 01.03.2017 року № 864</w:t>
      </w:r>
    </w:p>
    <w:p w:rsidR="00A6393F" w:rsidRPr="00A6393F" w:rsidRDefault="00A6393F" w:rsidP="00A22A2D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393F" w:rsidRPr="00A6393F" w:rsidRDefault="00E021A7" w:rsidP="00A6393F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Б</w:t>
      </w:r>
      <w:r w:rsidR="00A6393F" w:rsidRPr="00A6393F">
        <w:rPr>
          <w:rFonts w:ascii="Times New Roman" w:hAnsi="Times New Roman"/>
          <w:b/>
          <w:i/>
          <w:sz w:val="28"/>
          <w:szCs w:val="28"/>
        </w:rPr>
        <w:t xml:space="preserve">юджетна програма </w:t>
      </w:r>
      <w:r w:rsidR="00A6393F" w:rsidRPr="00A6393F">
        <w:rPr>
          <w:rFonts w:ascii="Times New Roman" w:hAnsi="Times New Roman"/>
          <w:b/>
          <w:i/>
          <w:sz w:val="28"/>
          <w:szCs w:val="28"/>
        </w:rPr>
        <w:t xml:space="preserve">Тростянецької сільської ради </w:t>
      </w:r>
    </w:p>
    <w:p w:rsidR="00A6393F" w:rsidRPr="00A6393F" w:rsidRDefault="00A6393F" w:rsidP="00A6393F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A6393F">
        <w:rPr>
          <w:rFonts w:ascii="Times New Roman" w:hAnsi="Times New Roman"/>
          <w:b/>
          <w:i/>
          <w:sz w:val="28"/>
          <w:szCs w:val="28"/>
        </w:rPr>
        <w:t>«Здійснення</w:t>
      </w:r>
      <w:r w:rsidRPr="00A6393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6393F">
        <w:rPr>
          <w:rFonts w:ascii="Times New Roman" w:hAnsi="Times New Roman"/>
          <w:b/>
          <w:i/>
          <w:sz w:val="28"/>
          <w:szCs w:val="28"/>
        </w:rPr>
        <w:t>заходів щодо забезпечення громадян</w:t>
      </w:r>
      <w:r w:rsidRPr="00A6393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6393F">
        <w:rPr>
          <w:rFonts w:ascii="Times New Roman" w:hAnsi="Times New Roman"/>
          <w:b/>
          <w:i/>
          <w:sz w:val="28"/>
          <w:szCs w:val="28"/>
        </w:rPr>
        <w:t>послугами з оформлення та видачі</w:t>
      </w:r>
      <w:r w:rsidRPr="00A6393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6393F">
        <w:rPr>
          <w:rFonts w:ascii="Times New Roman" w:hAnsi="Times New Roman"/>
          <w:b/>
          <w:i/>
          <w:sz w:val="28"/>
          <w:szCs w:val="28"/>
        </w:rPr>
        <w:t>паспорта громадянина України у</w:t>
      </w:r>
      <w:r w:rsidRPr="00A6393F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A6393F">
        <w:rPr>
          <w:rFonts w:ascii="Times New Roman" w:hAnsi="Times New Roman"/>
          <w:b/>
          <w:i/>
          <w:sz w:val="28"/>
          <w:szCs w:val="28"/>
        </w:rPr>
        <w:t>формі картки та паспорта громадянина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6393F">
        <w:rPr>
          <w:rFonts w:ascii="Times New Roman" w:hAnsi="Times New Roman"/>
          <w:b/>
          <w:i/>
          <w:sz w:val="28"/>
          <w:szCs w:val="28"/>
        </w:rPr>
        <w:t>України для виїзду за кордон через</w:t>
      </w:r>
      <w:r w:rsidRPr="00A6393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6393F">
        <w:rPr>
          <w:rFonts w:ascii="Times New Roman" w:hAnsi="Times New Roman"/>
          <w:b/>
          <w:i/>
          <w:sz w:val="28"/>
          <w:szCs w:val="28"/>
        </w:rPr>
        <w:t>Центр надання адміністративних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6393F">
        <w:rPr>
          <w:rFonts w:ascii="Times New Roman" w:hAnsi="Times New Roman"/>
          <w:b/>
          <w:i/>
          <w:sz w:val="28"/>
          <w:szCs w:val="28"/>
        </w:rPr>
        <w:t>послуг Тростянецької сільської ради</w:t>
      </w:r>
      <w:r w:rsidRPr="00A6393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6393F">
        <w:rPr>
          <w:rFonts w:ascii="Times New Roman" w:hAnsi="Times New Roman"/>
          <w:b/>
          <w:i/>
          <w:sz w:val="28"/>
          <w:szCs w:val="28"/>
        </w:rPr>
        <w:t>Тростянецької ОТГ Миколаївського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6393F">
        <w:rPr>
          <w:rFonts w:ascii="Times New Roman" w:hAnsi="Times New Roman"/>
          <w:b/>
          <w:i/>
          <w:sz w:val="28"/>
          <w:szCs w:val="28"/>
        </w:rPr>
        <w:t>району Львівської області» на 2017 рік</w:t>
      </w:r>
      <w:r w:rsidRPr="00A6393F">
        <w:rPr>
          <w:rFonts w:ascii="Times New Roman" w:hAnsi="Times New Roman"/>
          <w:b/>
          <w:i/>
          <w:sz w:val="28"/>
          <w:szCs w:val="28"/>
        </w:rPr>
        <w:t>.</w:t>
      </w:r>
    </w:p>
    <w:p w:rsidR="00A6393F" w:rsidRPr="00A6393F" w:rsidRDefault="00A6393F" w:rsidP="00A6393F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A6393F" w:rsidRDefault="00A6393F" w:rsidP="00A6393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6393F">
        <w:rPr>
          <w:rFonts w:ascii="Times New Roman" w:hAnsi="Times New Roman"/>
          <w:sz w:val="28"/>
          <w:szCs w:val="28"/>
        </w:rPr>
        <w:tab/>
        <w:t>Цією програмою передбачено організаційні заходи та відповідні кошти для забезпечення виконання Закону України «Про внесення змін до деяких законодавчих актів України</w:t>
      </w:r>
      <w:r>
        <w:rPr>
          <w:rFonts w:ascii="Times New Roman" w:hAnsi="Times New Roman"/>
          <w:sz w:val="28"/>
          <w:szCs w:val="28"/>
        </w:rPr>
        <w:t xml:space="preserve"> щодо повноважень центрального органу виконавчої влади, що забезпечує реалізацію державної політики у сфері міграції та повноважень</w:t>
      </w:r>
      <w:r w:rsidR="00594BC9">
        <w:rPr>
          <w:rFonts w:ascii="Times New Roman" w:hAnsi="Times New Roman"/>
          <w:sz w:val="28"/>
          <w:szCs w:val="28"/>
        </w:rPr>
        <w:t xml:space="preserve"> центрального органу виконавчої влади, що забезпечує формування та реалізує державну політику у сфері зовнішніх відносин України».</w:t>
      </w:r>
    </w:p>
    <w:p w:rsidR="00594BC9" w:rsidRDefault="00594BC9" w:rsidP="00A6393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94BC9" w:rsidRDefault="00594BC9" w:rsidP="00A6393F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94BC9">
        <w:rPr>
          <w:rFonts w:ascii="Times New Roman" w:hAnsi="Times New Roman"/>
          <w:b/>
          <w:sz w:val="28"/>
          <w:szCs w:val="28"/>
        </w:rPr>
        <w:t>І. Мета програми:</w:t>
      </w:r>
    </w:p>
    <w:p w:rsidR="00594BC9" w:rsidRDefault="00594BC9" w:rsidP="00A6393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Придбання та встановлення у Центрі надання адміністративних послуг Тростянецької сільської ради Тростянецької об</w:t>
      </w:r>
      <w:r>
        <w:rPr>
          <w:rFonts w:ascii="Times New Roman" w:hAnsi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/>
          <w:sz w:val="28"/>
          <w:szCs w:val="28"/>
        </w:rPr>
        <w:t>єднаної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територіальної громади Миколаївського району львівської області програмно-технічного комплексу (РСІ) та відповідного обладнання для організації підключення ЦНАП до ЄДДР ДМСУ для оформлення і видачі паспортних документів та забезпечення належних умов прийому громадян, які бажають оформити паспорт громадянина України  у формі картки та паспорт громадянина України  для виїзду за кордон.</w:t>
      </w:r>
    </w:p>
    <w:p w:rsidR="00594BC9" w:rsidRDefault="00594BC9" w:rsidP="00A6393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94BC9" w:rsidRDefault="00594BC9" w:rsidP="00A6393F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ІІ. Ціль програми:</w:t>
      </w:r>
    </w:p>
    <w:p w:rsidR="00594BC9" w:rsidRDefault="00594BC9" w:rsidP="00A6393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Захист документів від підроблення і незаконного використання паспорта громадянина України у формі картки та паспорта громадянина України  для виїзду за кордон.</w:t>
      </w:r>
    </w:p>
    <w:p w:rsidR="00594BC9" w:rsidRDefault="00594BC9" w:rsidP="00A6393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94BC9" w:rsidRDefault="00594BC9" w:rsidP="00A6393F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ІІІ. Завдання програми:</w:t>
      </w:r>
    </w:p>
    <w:p w:rsidR="00E021A7" w:rsidRDefault="00E021A7" w:rsidP="00E021A7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Забезпечення громадян послугами з оформлення та видачі паспорта  громадянина України </w:t>
      </w:r>
      <w:r>
        <w:rPr>
          <w:rFonts w:ascii="Times New Roman" w:hAnsi="Times New Roman"/>
          <w:sz w:val="28"/>
          <w:szCs w:val="28"/>
        </w:rPr>
        <w:t>у формі картки та паспорта громадянина України  для виїзду за кордон.</w:t>
      </w:r>
    </w:p>
    <w:p w:rsidR="00E021A7" w:rsidRDefault="00E021A7" w:rsidP="00E021A7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021A7" w:rsidRDefault="00E021A7" w:rsidP="00E021A7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021A7">
        <w:rPr>
          <w:rFonts w:ascii="Times New Roman" w:hAnsi="Times New Roman"/>
          <w:b/>
          <w:sz w:val="28"/>
          <w:szCs w:val="28"/>
        </w:rPr>
        <w:t>ІУ. Основні заходи:</w:t>
      </w:r>
    </w:p>
    <w:p w:rsidR="00E021A7" w:rsidRDefault="00E021A7" w:rsidP="00E021A7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Придбання програмно-технічного комплексу (робоча станція 1) для придбання Центром надання адміністративних послуг Тростянецької сільської ради документів для </w:t>
      </w:r>
      <w:r>
        <w:rPr>
          <w:rFonts w:ascii="Times New Roman" w:hAnsi="Times New Roman"/>
          <w:sz w:val="28"/>
          <w:szCs w:val="28"/>
        </w:rPr>
        <w:t>оформлення та видачі паспорта  громадянина України у формі картки та паспорта громадянина України  для виїзду за кордон.</w:t>
      </w:r>
    </w:p>
    <w:p w:rsidR="00E021A7" w:rsidRDefault="00E021A7" w:rsidP="00E021A7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Придбання та введення в експлуатацію обладнання для організації підключення Центру надання адміністративних послуг до Єдиного державного демографічного реєстру ДМСУ.</w:t>
      </w:r>
    </w:p>
    <w:p w:rsidR="00E021A7" w:rsidRPr="00E021A7" w:rsidRDefault="00E021A7" w:rsidP="00E021A7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021A7" w:rsidRPr="00E021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FF"/>
    <w:rsid w:val="00280DFF"/>
    <w:rsid w:val="00594BC9"/>
    <w:rsid w:val="00800123"/>
    <w:rsid w:val="00A22A2D"/>
    <w:rsid w:val="00A6393F"/>
    <w:rsid w:val="00A91318"/>
    <w:rsid w:val="00E0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69D3"/>
  <w15:chartTrackingRefBased/>
  <w15:docId w15:val="{04867485-3CC3-45F9-9439-427CF512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A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21A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2446</Words>
  <Characters>1395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cp:lastPrinted>2018-03-22T14:39:00Z</cp:lastPrinted>
  <dcterms:created xsi:type="dcterms:W3CDTF">2018-03-22T13:38:00Z</dcterms:created>
  <dcterms:modified xsi:type="dcterms:W3CDTF">2018-03-22T14:41:00Z</dcterms:modified>
</cp:coreProperties>
</file>