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3D" w:rsidRDefault="00924A3D" w:rsidP="00924A3D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375B7E3" wp14:editId="061C6260">
            <wp:extent cx="465455" cy="63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924A3D" w:rsidRDefault="00924A3D" w:rsidP="00924A3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924A3D" w:rsidRDefault="00924A3D" w:rsidP="00924A3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924A3D" w:rsidRDefault="00924A3D" w:rsidP="00924A3D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924A3D" w:rsidRDefault="008608C1" w:rsidP="00924A3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ХІ</w:t>
      </w:r>
      <w:r w:rsidR="00924A3D"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 w:rsidR="00924A3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924A3D">
        <w:rPr>
          <w:rFonts w:ascii="Times New Roman" w:hAnsi="Times New Roman"/>
          <w:b/>
          <w:bCs/>
          <w:sz w:val="24"/>
          <w:szCs w:val="24"/>
          <w:lang w:eastAsia="ar-SA"/>
        </w:rPr>
        <w:t>-та</w:t>
      </w:r>
      <w:proofErr w:type="spellEnd"/>
      <w:r w:rsidR="00924A3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сесія  </w:t>
      </w:r>
      <w:r w:rsidR="00924A3D"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 w:rsidR="00924A3D">
        <w:rPr>
          <w:rFonts w:ascii="Times New Roman" w:hAnsi="Times New Roman"/>
          <w:b/>
          <w:bCs/>
          <w:sz w:val="24"/>
          <w:szCs w:val="24"/>
          <w:lang w:eastAsia="ar-SA"/>
        </w:rPr>
        <w:t>ІІ-го скликання</w:t>
      </w:r>
    </w:p>
    <w:p w:rsidR="00924A3D" w:rsidRDefault="00924A3D" w:rsidP="00924A3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РІШЕННЯ</w:t>
      </w:r>
    </w:p>
    <w:p w:rsidR="00924A3D" w:rsidRDefault="00924A3D" w:rsidP="00924A3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01 березня  2017  року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        №  941</w:t>
      </w:r>
    </w:p>
    <w:p w:rsidR="00924A3D" w:rsidRDefault="00924A3D" w:rsidP="00924A3D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Про  надання дозволу Корді М.М.  на  розроблення</w:t>
      </w:r>
    </w:p>
    <w:p w:rsidR="00924A3D" w:rsidRDefault="00924A3D" w:rsidP="00924A3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технічної  документації  щодо  встановлення   меж </w:t>
      </w:r>
    </w:p>
    <w:p w:rsidR="00924A3D" w:rsidRDefault="00924A3D" w:rsidP="00924A3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земельної  ділянки.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для будівництва та обслуговування</w:t>
      </w:r>
    </w:p>
    <w:p w:rsidR="00924A3D" w:rsidRDefault="00924A3D" w:rsidP="00924A3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житлового будинку, господарських будівель і споруд </w:t>
      </w:r>
    </w:p>
    <w:p w:rsidR="00924A3D" w:rsidRDefault="00924A3D" w:rsidP="00924A3D">
      <w:pPr>
        <w:widowControl w:val="0"/>
        <w:suppressAutoHyphens/>
        <w:spacing w:after="0" w:line="240" w:lineRule="auto"/>
        <w:ind w:firstLine="111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</w:t>
      </w:r>
    </w:p>
    <w:p w:rsidR="00924A3D" w:rsidRDefault="00924A3D" w:rsidP="00924A3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Розглянувши заяву Корди М.М. від 27.02.2017 року про надання дозволу на виготовлення технічної документації щодо встановлення меж земельної ділянки для будівництва та обслуговування житлового будинку, господарськи</w:t>
      </w:r>
      <w:r w:rsidR="0079507A">
        <w:rPr>
          <w:rFonts w:ascii="Times New Roman" w:hAnsi="Times New Roman"/>
          <w:sz w:val="24"/>
          <w:szCs w:val="24"/>
          <w:lang w:eastAsia="ar-SA"/>
        </w:rPr>
        <w:t xml:space="preserve">х будівель і споруд в селі </w:t>
      </w:r>
      <w:proofErr w:type="spellStart"/>
      <w:r w:rsidR="0079507A">
        <w:rPr>
          <w:rFonts w:ascii="Times New Roman" w:hAnsi="Times New Roman"/>
          <w:sz w:val="24"/>
          <w:szCs w:val="24"/>
          <w:lang w:eastAsia="ar-SA"/>
        </w:rPr>
        <w:t>Стільсько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 по вул.</w:t>
      </w:r>
      <w:r w:rsidR="0079507A">
        <w:rPr>
          <w:rFonts w:ascii="Times New Roman" w:hAnsi="Times New Roman"/>
          <w:sz w:val="24"/>
          <w:szCs w:val="24"/>
          <w:lang w:eastAsia="ar-SA"/>
        </w:rPr>
        <w:t xml:space="preserve"> Шевченка, 17</w:t>
      </w:r>
      <w:r>
        <w:rPr>
          <w:rFonts w:ascii="Times New Roman" w:hAnsi="Times New Roman"/>
          <w:sz w:val="24"/>
          <w:szCs w:val="24"/>
          <w:lang w:eastAsia="ar-SA"/>
        </w:rPr>
        <w:t>6,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 статей 12, 81, 118, 121</w:t>
      </w:r>
      <w:r w:rsidR="00767B4C">
        <w:rPr>
          <w:rFonts w:ascii="Times New Roman" w:hAnsi="Times New Roman"/>
          <w:sz w:val="24"/>
          <w:szCs w:val="24"/>
          <w:lang w:eastAsia="ar-SA"/>
        </w:rPr>
        <w:t xml:space="preserve"> Земельного кодексу України</w:t>
      </w:r>
      <w:r>
        <w:rPr>
          <w:rFonts w:ascii="Times New Roman" w:hAnsi="Times New Roman"/>
          <w:sz w:val="24"/>
          <w:szCs w:val="24"/>
          <w:lang w:eastAsia="ar-SA"/>
        </w:rPr>
        <w:t>, пункту 34 частини першої. статті 26 Закону України «Про місцеве самоврядування в Україні», сільська  рада</w:t>
      </w:r>
    </w:p>
    <w:p w:rsidR="00924A3D" w:rsidRDefault="00924A3D" w:rsidP="00924A3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>в и р і ш и л а:</w:t>
      </w:r>
      <w:bookmarkStart w:id="0" w:name="_GoBack"/>
      <w:bookmarkEnd w:id="0"/>
    </w:p>
    <w:p w:rsidR="00924A3D" w:rsidRDefault="00924A3D" w:rsidP="00924A3D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1  Надати  д</w:t>
      </w:r>
      <w:r w:rsidR="00771599">
        <w:rPr>
          <w:rFonts w:ascii="Times New Roman" w:hAnsi="Times New Roman"/>
          <w:sz w:val="24"/>
          <w:szCs w:val="24"/>
          <w:lang w:eastAsia="ar-SA"/>
        </w:rPr>
        <w:t>озвіл Корді Мирославі Михайлівні</w:t>
      </w:r>
      <w:r>
        <w:rPr>
          <w:rFonts w:ascii="Times New Roman" w:hAnsi="Times New Roman"/>
          <w:sz w:val="24"/>
          <w:szCs w:val="24"/>
          <w:lang w:eastAsia="ar-SA"/>
        </w:rPr>
        <w:t xml:space="preserve"> на розроблення технічної документації щодо встановлення меж земельної ділянки для будівництва та обслуговування житлового будинку, господарських будівель і спору</w:t>
      </w:r>
      <w:r w:rsidR="00771599">
        <w:rPr>
          <w:rFonts w:ascii="Times New Roman" w:hAnsi="Times New Roman"/>
          <w:sz w:val="24"/>
          <w:szCs w:val="24"/>
          <w:lang w:eastAsia="ar-SA"/>
        </w:rPr>
        <w:t xml:space="preserve">д, яка знаходиться  в селі </w:t>
      </w:r>
      <w:proofErr w:type="spellStart"/>
      <w:r w:rsidR="00771599">
        <w:rPr>
          <w:rFonts w:ascii="Times New Roman" w:hAnsi="Times New Roman"/>
          <w:sz w:val="24"/>
          <w:szCs w:val="24"/>
          <w:lang w:eastAsia="ar-SA"/>
        </w:rPr>
        <w:t>Стільсько</w:t>
      </w:r>
      <w:proofErr w:type="spellEnd"/>
      <w:r w:rsidR="00771599">
        <w:rPr>
          <w:rFonts w:ascii="Times New Roman" w:hAnsi="Times New Roman"/>
          <w:sz w:val="24"/>
          <w:szCs w:val="24"/>
          <w:lang w:eastAsia="ar-SA"/>
        </w:rPr>
        <w:t>, вул. Шевченка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="00771599">
        <w:rPr>
          <w:rFonts w:ascii="Times New Roman" w:hAnsi="Times New Roman"/>
          <w:sz w:val="24"/>
          <w:szCs w:val="24"/>
          <w:lang w:eastAsia="ar-SA"/>
        </w:rPr>
        <w:t xml:space="preserve"> 176</w:t>
      </w:r>
      <w:r>
        <w:rPr>
          <w:rFonts w:ascii="Times New Roman" w:hAnsi="Times New Roman"/>
          <w:sz w:val="24"/>
          <w:szCs w:val="24"/>
          <w:lang w:eastAsia="ar-SA"/>
        </w:rPr>
        <w:t xml:space="preserve"> Миколаївського району Львівської області, орієнтовною площею 0,25 га.</w:t>
      </w:r>
    </w:p>
    <w:p w:rsidR="00924A3D" w:rsidRDefault="00924A3D" w:rsidP="00924A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Дорощук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).</w:t>
      </w:r>
    </w:p>
    <w:p w:rsidR="00924A3D" w:rsidRDefault="00924A3D" w:rsidP="00924A3D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4A3D" w:rsidRDefault="00924A3D" w:rsidP="00924A3D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24A3D" w:rsidRDefault="00924A3D" w:rsidP="00924A3D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Сільський голова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</w:p>
    <w:p w:rsidR="00A5441C" w:rsidRDefault="00A5441C"/>
    <w:sectPr w:rsidR="00A54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B6"/>
    <w:rsid w:val="00767B4C"/>
    <w:rsid w:val="00771599"/>
    <w:rsid w:val="0079507A"/>
    <w:rsid w:val="008608C1"/>
    <w:rsid w:val="00924A3D"/>
    <w:rsid w:val="00A5441C"/>
    <w:rsid w:val="00F2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2017-03-09T15:24:00Z</cp:lastPrinted>
  <dcterms:created xsi:type="dcterms:W3CDTF">2017-03-09T13:50:00Z</dcterms:created>
  <dcterms:modified xsi:type="dcterms:W3CDTF">2017-03-10T09:39:00Z</dcterms:modified>
</cp:coreProperties>
</file>