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90" w:rsidRDefault="00A66990" w:rsidP="00A66990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сесія    VII скликання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</w:pPr>
    </w:p>
    <w:p w:rsidR="00A66990" w:rsidRDefault="00A66990" w:rsidP="00A6699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A66990" w:rsidRDefault="00A66990" w:rsidP="00A6699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A66990" w:rsidRPr="00A66990" w:rsidRDefault="00A66990" w:rsidP="00A6699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A66990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01 березня  2017 року 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Pr="00A66990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</w:t>
      </w:r>
      <w:r w:rsidR="00317A1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№ 945</w:t>
      </w:r>
    </w:p>
    <w:p w:rsidR="00A66990" w:rsidRDefault="00A66990" w:rsidP="00A6699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A66990" w:rsidRDefault="00A66990" w:rsidP="00A6699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відмову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Сех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Г.С. у наданні дозволу на</w:t>
      </w:r>
    </w:p>
    <w:p w:rsidR="00A66990" w:rsidRDefault="00A66990" w:rsidP="00A6699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розроблення проекту землеустрою  щодо </w:t>
      </w:r>
    </w:p>
    <w:p w:rsidR="00A66990" w:rsidRDefault="00A66990" w:rsidP="00A6699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відведення земельної ділянки для  ведення </w:t>
      </w:r>
    </w:p>
    <w:p w:rsidR="00A66990" w:rsidRDefault="00A66990" w:rsidP="00A66990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особистого селянського господарства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Сех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Г.С. від 11.01.2017 року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с.Бродки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A66990" w:rsidRDefault="00A66990" w:rsidP="00A6699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1. Відмовити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Сех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Галині Степанівні у наданні дозволу на розроблення проекту землеустрою щодо відведення земельної ділянки у власність для ведення особистого селянського господарства в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с.Бродки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урочищі</w:t>
      </w:r>
      <w:r w:rsidR="0096309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63090">
        <w:rPr>
          <w:rFonts w:ascii="Times New Roman" w:hAnsi="Times New Roman" w:cs="Times New Roman"/>
          <w:sz w:val="24"/>
          <w:szCs w:val="24"/>
          <w:lang w:val="uk-UA"/>
        </w:rPr>
        <w:t>Завигода</w:t>
      </w:r>
      <w:proofErr w:type="spellEnd"/>
      <w:r w:rsidR="00963090">
        <w:rPr>
          <w:rFonts w:ascii="Times New Roman" w:hAnsi="Times New Roman" w:cs="Times New Roman"/>
          <w:sz w:val="24"/>
          <w:szCs w:val="24"/>
          <w:lang w:val="uk-UA"/>
        </w:rPr>
        <w:t>» орієнтовною площею 0,6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0 га у зв’язку з тим, що відповідно до генерального плану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с.Бродки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Бродківською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радою, територія передбачена під комплекс дорожнього  сервісу та логістики.</w:t>
      </w:r>
    </w:p>
    <w:p w:rsidR="00A66990" w:rsidRDefault="00A66990" w:rsidP="00A6699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66990" w:rsidRDefault="00A66990" w:rsidP="00A6699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Галині Степанівні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звернутися в Тростянецьку сільську раду з заявою про внесення змін в генеральний план села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Бродки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66990" w:rsidRDefault="00A66990" w:rsidP="00A669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66990" w:rsidRDefault="00A66990" w:rsidP="00A6699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A66990" w:rsidRDefault="00A66990" w:rsidP="00A6699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A66990" w:rsidRDefault="00A66990" w:rsidP="00A6699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Олександра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0B5064" w:rsidRDefault="000B5064"/>
    <w:sectPr w:rsidR="000B50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FB"/>
    <w:rsid w:val="000B5064"/>
    <w:rsid w:val="00317A15"/>
    <w:rsid w:val="003B73FB"/>
    <w:rsid w:val="00963090"/>
    <w:rsid w:val="00A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156C"/>
  <w15:chartTrackingRefBased/>
  <w15:docId w15:val="{8A543170-E237-4F28-AC69-E39A543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90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99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6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699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2018-01-19T11:36:00Z</cp:lastPrinted>
  <dcterms:created xsi:type="dcterms:W3CDTF">2018-01-03T16:01:00Z</dcterms:created>
  <dcterms:modified xsi:type="dcterms:W3CDTF">2018-01-19T11:37:00Z</dcterms:modified>
</cp:coreProperties>
</file>