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4E" w:rsidRDefault="0038594E" w:rsidP="0038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4E" w:rsidRDefault="0038594E" w:rsidP="0038594E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</w:pPr>
    </w:p>
    <w:p w:rsidR="0038594E" w:rsidRDefault="0038594E" w:rsidP="0038594E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38594E" w:rsidRPr="0038594E" w:rsidRDefault="0038594E" w:rsidP="0038594E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r w:rsidRPr="0038594E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01 березня  2017 року                         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 w:rsidRPr="0038594E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                      №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952</w:t>
      </w:r>
    </w:p>
    <w:p w:rsidR="0038594E" w:rsidRDefault="0038594E" w:rsidP="0038594E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38594E" w:rsidRDefault="0038594E" w:rsidP="0038594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 відмову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Возьному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Ю.В.  у </w:t>
      </w:r>
      <w:r w:rsidR="0099161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наданні дозволу</w:t>
      </w:r>
    </w:p>
    <w:p w:rsidR="00991615" w:rsidRDefault="00991615" w:rsidP="0038594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 розроблення проекту землеустрою щодо</w:t>
      </w:r>
    </w:p>
    <w:p w:rsidR="0038594E" w:rsidRDefault="00991615" w:rsidP="0038594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відведення </w:t>
      </w:r>
      <w:r w:rsidR="0038594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земельної ділянки   для  будівництва</w:t>
      </w:r>
    </w:p>
    <w:p w:rsidR="0038594E" w:rsidRDefault="0038594E" w:rsidP="0038594E">
      <w:pPr>
        <w:spacing w:after="0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 обслуговування житлового будинку</w:t>
      </w: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Возьного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Ю.В. від 11.01.2017 року про </w:t>
      </w:r>
      <w:r w:rsidR="00991615">
        <w:rPr>
          <w:rFonts w:ascii="Times New Roman CYR" w:hAnsi="Times New Roman CYR" w:cs="Times New Roman CYR"/>
          <w:sz w:val="24"/>
          <w:szCs w:val="24"/>
          <w:lang w:val="uk-UA"/>
        </w:rPr>
        <w:t xml:space="preserve">надання дозволу на розроблення проекту землеустрою щодо відведення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земельної ділянки для будівництва і обслуговування житлового будинку, господарських будівель і споруд,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ВИРІШИЛА:</w:t>
      </w: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38594E" w:rsidRPr="0038594E" w:rsidRDefault="0038594E" w:rsidP="0038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594E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1. </w:t>
      </w:r>
      <w:r w:rsidRPr="0038594E">
        <w:rPr>
          <w:rFonts w:ascii="Times New Roman CYR" w:hAnsi="Times New Roman CYR" w:cs="Times New Roman CYR"/>
          <w:sz w:val="24"/>
          <w:szCs w:val="24"/>
          <w:lang w:val="uk-UA"/>
        </w:rPr>
        <w:t xml:space="preserve">Відмовити </w:t>
      </w:r>
      <w:proofErr w:type="spellStart"/>
      <w:r w:rsidRPr="0038594E">
        <w:rPr>
          <w:rFonts w:ascii="Times New Roman CYR" w:hAnsi="Times New Roman CYR" w:cs="Times New Roman CYR"/>
          <w:sz w:val="24"/>
          <w:szCs w:val="24"/>
          <w:lang w:val="uk-UA"/>
        </w:rPr>
        <w:t>Возьному</w:t>
      </w:r>
      <w:proofErr w:type="spellEnd"/>
      <w:r w:rsidRPr="0038594E">
        <w:rPr>
          <w:rFonts w:ascii="Times New Roman CYR" w:hAnsi="Times New Roman CYR" w:cs="Times New Roman CYR"/>
          <w:sz w:val="24"/>
          <w:szCs w:val="24"/>
          <w:lang w:val="uk-UA"/>
        </w:rPr>
        <w:t xml:space="preserve"> Юрію Володимировичу у</w:t>
      </w:r>
      <w:r w:rsidR="00991615" w:rsidRPr="0099161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991615">
        <w:rPr>
          <w:rFonts w:ascii="Times New Roman CYR" w:hAnsi="Times New Roman CYR" w:cs="Times New Roman CYR"/>
          <w:sz w:val="24"/>
          <w:szCs w:val="24"/>
          <w:lang w:val="uk-UA"/>
        </w:rPr>
        <w:t>наданні</w:t>
      </w:r>
      <w:bookmarkStart w:id="0" w:name="_GoBack"/>
      <w:bookmarkEnd w:id="0"/>
      <w:r w:rsidR="00991615">
        <w:rPr>
          <w:rFonts w:ascii="Times New Roman CYR" w:hAnsi="Times New Roman CYR" w:cs="Times New Roman CYR"/>
          <w:sz w:val="24"/>
          <w:szCs w:val="24"/>
          <w:lang w:val="uk-UA"/>
        </w:rPr>
        <w:t xml:space="preserve"> дозволу на розроблення проекту землеустрою щодо відведення</w:t>
      </w:r>
      <w:r w:rsidRPr="0038594E">
        <w:rPr>
          <w:rFonts w:ascii="Times New Roman CYR" w:hAnsi="Times New Roman CYR" w:cs="Times New Roman CYR"/>
          <w:sz w:val="24"/>
          <w:szCs w:val="24"/>
          <w:lang w:val="uk-UA"/>
        </w:rPr>
        <w:t xml:space="preserve"> земельної ділянки для будівництва і обслуговування житлового будинку, господарських будівель і споруд</w:t>
      </w:r>
      <w:r w:rsidRPr="0038594E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відсутністю на території Тростянецької сільської ради вільних земельних ділянок для будівництва і обслуговування житлового будинку, господарських будівель і споруд.</w:t>
      </w:r>
    </w:p>
    <w:p w:rsidR="0038594E" w:rsidRPr="0038594E" w:rsidRDefault="0038594E" w:rsidP="0038594E">
      <w:pPr>
        <w:rPr>
          <w:rFonts w:ascii="Times New Roman" w:hAnsi="Times New Roman" w:cs="Times New Roman"/>
          <w:lang w:val="uk-UA"/>
        </w:rPr>
      </w:pP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Т.Дорощук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38594E" w:rsidRDefault="0038594E" w:rsidP="003859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38594E" w:rsidRDefault="0038594E" w:rsidP="0038594E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Олександра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еницька</w:t>
      </w:r>
      <w:proofErr w:type="spellEnd"/>
    </w:p>
    <w:p w:rsidR="0038594E" w:rsidRDefault="0038594E" w:rsidP="0038594E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8594E" w:rsidRDefault="0038594E" w:rsidP="0038594E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8594E" w:rsidRDefault="0038594E" w:rsidP="0038594E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20AFD" w:rsidRDefault="00D20AFD"/>
    <w:sectPr w:rsidR="00D20A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7E8"/>
    <w:multiLevelType w:val="hybridMultilevel"/>
    <w:tmpl w:val="75F0E56E"/>
    <w:lvl w:ilvl="0" w:tplc="5E5A0606">
      <w:start w:val="1"/>
      <w:numFmt w:val="decimal"/>
      <w:lvlText w:val="%1."/>
      <w:lvlJc w:val="left"/>
      <w:pPr>
        <w:ind w:left="132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66FA508F"/>
    <w:multiLevelType w:val="hybridMultilevel"/>
    <w:tmpl w:val="9A761274"/>
    <w:lvl w:ilvl="0" w:tplc="8ED05C84">
      <w:start w:val="1"/>
      <w:numFmt w:val="decimal"/>
      <w:lvlText w:val="%1."/>
      <w:lvlJc w:val="left"/>
      <w:pPr>
        <w:ind w:left="132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66"/>
    <w:rsid w:val="0038594E"/>
    <w:rsid w:val="00991615"/>
    <w:rsid w:val="00D20AFD"/>
    <w:rsid w:val="00D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5A35"/>
  <w15:chartTrackingRefBased/>
  <w15:docId w15:val="{D090E334-FA1A-493C-8845-DEF06C9A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4E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94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8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594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2018-01-16T07:52:00Z</cp:lastPrinted>
  <dcterms:created xsi:type="dcterms:W3CDTF">2018-01-15T15:44:00Z</dcterms:created>
  <dcterms:modified xsi:type="dcterms:W3CDTF">2018-01-16T07:52:00Z</dcterms:modified>
</cp:coreProperties>
</file>