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90" w:rsidRDefault="00E81B90" w:rsidP="00E81B90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81B90" w:rsidRDefault="00E81B90" w:rsidP="00E81B90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ab/>
      </w:r>
    </w:p>
    <w:p w:rsidR="00E81B90" w:rsidRDefault="00E81B90" w:rsidP="00E81B90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ТРОСТЯНЕЦЬКА СІЛЬСЬКА РАДА</w:t>
      </w:r>
    </w:p>
    <w:p w:rsidR="00E81B90" w:rsidRDefault="00E81B90" w:rsidP="00E81B9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ТРОСТЯНЕЦЬКОЇ ОБ'ЄДНАНОЇ ТЕРИТОРІАЛЬНОЇ ГРОМАДИ </w:t>
      </w:r>
    </w:p>
    <w:p w:rsidR="00E81B90" w:rsidRDefault="00E81B90" w:rsidP="00E81B90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Миколаївського району  Львівської області</w:t>
      </w:r>
    </w:p>
    <w:p w:rsidR="00E81B90" w:rsidRDefault="00E81B90" w:rsidP="00E81B9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Х1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-та  сесія 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ІІ-го скликання</w:t>
      </w:r>
    </w:p>
    <w:p w:rsidR="00E81B90" w:rsidRDefault="00E81B90" w:rsidP="00E81B9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81B90" w:rsidRDefault="00E81B90" w:rsidP="00E81B9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РІШЕННЯ</w:t>
      </w:r>
    </w:p>
    <w:p w:rsidR="00E81B90" w:rsidRDefault="00E81B90" w:rsidP="00E81B9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E81B90" w:rsidRPr="008976DD" w:rsidRDefault="00E81B90" w:rsidP="00E81B90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ar-SA"/>
        </w:rPr>
      </w:pPr>
      <w:r w:rsidRPr="008976DD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 01  березня  2017  року                      </w:t>
      </w:r>
      <w:r w:rsidR="008976DD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  </w:t>
      </w:r>
      <w:r w:rsidRPr="008976DD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</w:t>
      </w:r>
      <w:proofErr w:type="spellStart"/>
      <w:r w:rsidRPr="008976DD">
        <w:rPr>
          <w:rFonts w:ascii="Times New Roman" w:hAnsi="Times New Roman" w:cs="Times New Roman"/>
          <w:bCs/>
          <w:sz w:val="24"/>
          <w:szCs w:val="24"/>
          <w:lang w:val="uk-UA" w:eastAsia="ar-SA"/>
        </w:rPr>
        <w:t>с.Тростянець</w:t>
      </w:r>
      <w:proofErr w:type="spellEnd"/>
      <w:r w:rsidRPr="008976DD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</w:t>
      </w:r>
      <w:r w:rsidR="008976DD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   </w:t>
      </w:r>
      <w:r w:rsidRPr="008976DD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№</w:t>
      </w:r>
      <w:r w:rsidR="008976DD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</w:t>
      </w:r>
      <w:r w:rsidR="008976DD" w:rsidRPr="008976DD">
        <w:rPr>
          <w:rFonts w:ascii="Times New Roman" w:hAnsi="Times New Roman" w:cs="Times New Roman"/>
          <w:bCs/>
          <w:sz w:val="24"/>
          <w:szCs w:val="24"/>
          <w:lang w:val="uk-UA" w:eastAsia="ar-SA"/>
        </w:rPr>
        <w:t>934</w:t>
      </w:r>
    </w:p>
    <w:p w:rsidR="00E81B90" w:rsidRDefault="00E81B90" w:rsidP="00E81B9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463452" w:rsidRDefault="00463452" w:rsidP="00E81B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 w:rsidRPr="0046345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Про внесення змін в договір оренди</w:t>
      </w:r>
    </w:p>
    <w:p w:rsidR="00E81B90" w:rsidRDefault="00463452" w:rsidP="00E81B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 w:rsidRPr="0046345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нежитлового приміщення з «</w:t>
      </w:r>
      <w:proofErr w:type="spellStart"/>
      <w:r w:rsidRPr="0046345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Гідробуд-М</w:t>
      </w:r>
      <w:proofErr w:type="spellEnd"/>
      <w:r w:rsidRPr="0046345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»</w:t>
      </w:r>
    </w:p>
    <w:p w:rsidR="00E81B90" w:rsidRDefault="00E81B90" w:rsidP="00E81B90">
      <w:pPr>
        <w:widowControl w:val="0"/>
        <w:suppressAutoHyphens/>
        <w:spacing w:after="0" w:line="240" w:lineRule="auto"/>
        <w:ind w:firstLine="11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</w:p>
    <w:p w:rsidR="00E81B90" w:rsidRDefault="00E81B90" w:rsidP="00E81B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</w:t>
      </w:r>
    </w:p>
    <w:p w:rsidR="008976DD" w:rsidRDefault="008976DD" w:rsidP="008976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</w:t>
      </w:r>
      <w:r w:rsidR="0046345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Беручи до уваги пропозицію сільського голови </w:t>
      </w:r>
      <w:r w:rsidR="00463452" w:rsidRPr="00463452">
        <w:rPr>
          <w:rFonts w:ascii="Times New Roman" w:hAnsi="Times New Roman" w:cs="Times New Roman"/>
          <w:sz w:val="24"/>
          <w:szCs w:val="24"/>
          <w:lang w:val="uk-UA" w:eastAsia="ar-SA"/>
        </w:rPr>
        <w:t>про внесення змін до договор</w:t>
      </w:r>
      <w:r w:rsidR="005941D0">
        <w:rPr>
          <w:rFonts w:ascii="Times New Roman" w:hAnsi="Times New Roman" w:cs="Times New Roman"/>
          <w:sz w:val="24"/>
          <w:szCs w:val="24"/>
          <w:lang w:val="uk-UA" w:eastAsia="ar-SA"/>
        </w:rPr>
        <w:t>у</w:t>
      </w:r>
      <w:r w:rsidR="00463452" w:rsidRPr="0046345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оренди нежитлового приміщення з </w:t>
      </w:r>
      <w:proofErr w:type="spellStart"/>
      <w:r w:rsidR="00463452" w:rsidRPr="00463452">
        <w:rPr>
          <w:rFonts w:ascii="Times New Roman" w:hAnsi="Times New Roman" w:cs="Times New Roman"/>
          <w:sz w:val="24"/>
          <w:szCs w:val="24"/>
          <w:lang w:val="uk-UA" w:eastAsia="ar-SA"/>
        </w:rPr>
        <w:t>ТзОВ</w:t>
      </w:r>
      <w:proofErr w:type="spellEnd"/>
      <w:r w:rsidR="00463452" w:rsidRPr="0046345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«</w:t>
      </w:r>
      <w:proofErr w:type="spellStart"/>
      <w:r w:rsidR="00463452" w:rsidRPr="00463452">
        <w:rPr>
          <w:rFonts w:ascii="Times New Roman" w:hAnsi="Times New Roman" w:cs="Times New Roman"/>
          <w:sz w:val="24"/>
          <w:szCs w:val="24"/>
          <w:lang w:val="uk-UA" w:eastAsia="ar-SA"/>
        </w:rPr>
        <w:t>Гідробуд-М</w:t>
      </w:r>
      <w:proofErr w:type="spellEnd"/>
      <w:r w:rsidR="00463452" w:rsidRPr="00463452">
        <w:rPr>
          <w:rFonts w:ascii="Times New Roman" w:hAnsi="Times New Roman" w:cs="Times New Roman"/>
          <w:sz w:val="24"/>
          <w:szCs w:val="24"/>
          <w:lang w:val="uk-UA" w:eastAsia="ar-SA"/>
        </w:rPr>
        <w:t>»,</w:t>
      </w:r>
      <w:r w:rsidR="005941D0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F83EA5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статті 26 Закону України «Про місцеве самоврядування в Україні», сільська  рада</w:t>
      </w:r>
    </w:p>
    <w:p w:rsidR="008976DD" w:rsidRDefault="008976DD" w:rsidP="008976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976DD" w:rsidRDefault="008976DD" w:rsidP="008976D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ВИРІШИЛА:</w:t>
      </w:r>
    </w:p>
    <w:p w:rsidR="008976DD" w:rsidRDefault="008976DD" w:rsidP="008976DD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976DD" w:rsidRDefault="002758CD" w:rsidP="00BC0376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BC0376">
        <w:rPr>
          <w:rFonts w:ascii="Times New Roman" w:hAnsi="Times New Roman" w:cs="Times New Roman"/>
          <w:sz w:val="24"/>
          <w:szCs w:val="24"/>
          <w:lang w:val="uk-UA" w:eastAsia="ar-SA"/>
        </w:rPr>
        <w:t>Внести зміни до договору</w:t>
      </w:r>
      <w:r w:rsidR="003153BF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оренди</w:t>
      </w:r>
      <w:r w:rsidR="00CA4852" w:rsidRPr="00BC037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від 08 вересня 2016 року</w:t>
      </w:r>
      <w:r w:rsidRPr="00BC0376">
        <w:rPr>
          <w:rFonts w:ascii="Times New Roman" w:hAnsi="Times New Roman" w:cs="Times New Roman"/>
          <w:sz w:val="24"/>
          <w:szCs w:val="24"/>
          <w:lang w:val="uk-UA" w:eastAsia="ar-SA"/>
        </w:rPr>
        <w:t>, укладеного між Тростянецькою сільською радою Тростянецької ОТГ Миколаївського району Львівської області</w:t>
      </w:r>
      <w:r w:rsidR="00490830" w:rsidRPr="00BC037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та </w:t>
      </w:r>
      <w:proofErr w:type="spellStart"/>
      <w:r w:rsidR="00490830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ТзО</w:t>
      </w:r>
      <w:r w:rsidR="003422D9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В</w:t>
      </w:r>
      <w:proofErr w:type="spellEnd"/>
      <w:r w:rsidR="00490830" w:rsidRPr="00BC037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«</w:t>
      </w:r>
      <w:proofErr w:type="spellStart"/>
      <w:r w:rsidR="00490830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Гідробуд-М</w:t>
      </w:r>
      <w:proofErr w:type="spellEnd"/>
      <w:r w:rsidR="00490830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»</w:t>
      </w:r>
      <w:r w:rsidR="003422D9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, включивши</w:t>
      </w:r>
      <w:r w:rsidR="00F83661" w:rsidRPr="00BC037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наступні нежитлові приміщення</w:t>
      </w:r>
      <w:r w:rsidR="00BE665C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: сходова клітка площею 15,3</w:t>
      </w:r>
      <w:r w:rsidR="003422D9" w:rsidRPr="00BC037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3422D9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кв.м</w:t>
      </w:r>
      <w:proofErr w:type="spellEnd"/>
      <w:r w:rsidR="003422D9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.,</w:t>
      </w:r>
      <w:r w:rsidR="00BE665C" w:rsidRPr="00BC037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санвузол площею 3,1 </w:t>
      </w:r>
      <w:proofErr w:type="spellStart"/>
      <w:r w:rsidR="00BE665C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кв.м</w:t>
      </w:r>
      <w:proofErr w:type="spellEnd"/>
      <w:r w:rsidR="00BE665C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., туалет площею 1,8</w:t>
      </w:r>
      <w:r w:rsidR="00EE3608" w:rsidRPr="00BC037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EE3608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кв.м</w:t>
      </w:r>
      <w:proofErr w:type="spellEnd"/>
      <w:r w:rsidR="00EE3608" w:rsidRPr="00BC037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., </w:t>
      </w:r>
      <w:r w:rsidR="00472B18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коридор площею</w:t>
      </w:r>
      <w:r w:rsidR="00BE665C" w:rsidRPr="00BC037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2,8 </w:t>
      </w:r>
      <w:proofErr w:type="spellStart"/>
      <w:r w:rsidR="00BE665C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кв.м</w:t>
      </w:r>
      <w:proofErr w:type="spellEnd"/>
      <w:r w:rsidR="00BE665C" w:rsidRPr="00BC0376">
        <w:rPr>
          <w:rFonts w:ascii="Times New Roman" w:hAnsi="Times New Roman" w:cs="Times New Roman"/>
          <w:sz w:val="24"/>
          <w:szCs w:val="24"/>
          <w:lang w:val="uk-UA" w:eastAsia="ar-SA"/>
        </w:rPr>
        <w:t>.</w:t>
      </w:r>
      <w:r w:rsidR="00472B18" w:rsidRPr="00BC037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043BAE" w:rsidRDefault="00BC0376" w:rsidP="00043BA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Сільському голові укласти додаткову угоду</w:t>
      </w:r>
      <w:r w:rsidR="003153BF" w:rsidRPr="003153BF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2758CD" w:rsidRPr="003153BF">
        <w:rPr>
          <w:rFonts w:ascii="Times New Roman" w:hAnsi="Times New Roman" w:cs="Times New Roman"/>
          <w:sz w:val="24"/>
          <w:szCs w:val="24"/>
          <w:lang w:val="uk-UA" w:eastAsia="ar-SA"/>
        </w:rPr>
        <w:t>до договору</w:t>
      </w:r>
      <w:r w:rsidR="003153BF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оренди</w:t>
      </w:r>
      <w:r w:rsidR="00CA4852" w:rsidRPr="003153BF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від 08 вересня 2016 року</w:t>
      </w:r>
      <w:r w:rsidR="00043BAE">
        <w:rPr>
          <w:rFonts w:ascii="Times New Roman" w:hAnsi="Times New Roman" w:cs="Times New Roman"/>
          <w:sz w:val="24"/>
          <w:szCs w:val="24"/>
          <w:lang w:val="uk-UA" w:eastAsia="ar-SA"/>
        </w:rPr>
        <w:t>.</w:t>
      </w:r>
    </w:p>
    <w:p w:rsidR="00E81B90" w:rsidRPr="00043BAE" w:rsidRDefault="00E81B90" w:rsidP="00043BAE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bookmarkStart w:id="0" w:name="_GoBack"/>
      <w:bookmarkEnd w:id="0"/>
      <w:r w:rsidRPr="00043BAE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Контроль за виконанням рішення покласти на </w:t>
      </w:r>
      <w:r w:rsidR="00043BAE" w:rsidRPr="00043BAE">
        <w:rPr>
          <w:rFonts w:ascii="Times New Roman" w:hAnsi="Times New Roman" w:cs="Times New Roman"/>
          <w:sz w:val="24"/>
          <w:szCs w:val="24"/>
          <w:lang w:val="uk-UA" w:eastAsia="ar-SA"/>
        </w:rPr>
        <w:t>сільського голову.</w:t>
      </w:r>
    </w:p>
    <w:p w:rsidR="00E81B90" w:rsidRDefault="00E81B90" w:rsidP="00E81B90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81B90" w:rsidRDefault="00E81B90" w:rsidP="00E81B90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81B90" w:rsidRDefault="00E81B90" w:rsidP="00E81B90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81B90" w:rsidRDefault="00E81B90" w:rsidP="00E81B90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81B90" w:rsidRDefault="00E81B90" w:rsidP="00E81B90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81B90" w:rsidRDefault="00E81B90" w:rsidP="00E81B90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81B90" w:rsidRDefault="00E81B90" w:rsidP="00E81B90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Сільський голова                                    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</w:p>
    <w:p w:rsidR="00980FC8" w:rsidRDefault="00980FC8"/>
    <w:sectPr w:rsidR="00980F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5C9111C"/>
    <w:multiLevelType w:val="hybridMultilevel"/>
    <w:tmpl w:val="CBBC888E"/>
    <w:lvl w:ilvl="0" w:tplc="3C6EC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0F"/>
    <w:rsid w:val="00043BAE"/>
    <w:rsid w:val="002758CD"/>
    <w:rsid w:val="003153BF"/>
    <w:rsid w:val="003422D9"/>
    <w:rsid w:val="00463452"/>
    <w:rsid w:val="00472B18"/>
    <w:rsid w:val="00490830"/>
    <w:rsid w:val="005941D0"/>
    <w:rsid w:val="008976DD"/>
    <w:rsid w:val="008A1572"/>
    <w:rsid w:val="00980FC8"/>
    <w:rsid w:val="00AF180F"/>
    <w:rsid w:val="00BC0376"/>
    <w:rsid w:val="00BE665C"/>
    <w:rsid w:val="00CA4852"/>
    <w:rsid w:val="00E81B90"/>
    <w:rsid w:val="00EE3608"/>
    <w:rsid w:val="00F83661"/>
    <w:rsid w:val="00F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90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76DD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BC0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90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76DD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BC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9</cp:revision>
  <cp:lastPrinted>2018-01-19T11:42:00Z</cp:lastPrinted>
  <dcterms:created xsi:type="dcterms:W3CDTF">2018-01-16T15:55:00Z</dcterms:created>
  <dcterms:modified xsi:type="dcterms:W3CDTF">2021-04-23T12:42:00Z</dcterms:modified>
</cp:coreProperties>
</file>