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F3" w:rsidRPr="00EE05FE" w:rsidRDefault="00F62CF3" w:rsidP="00F62CF3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bookmarkStart w:id="0" w:name="_GoBack"/>
      <w:bookmarkEnd w:id="0"/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27817B87" wp14:editId="2D6CB041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CF3" w:rsidRPr="00EE05FE" w:rsidRDefault="00F62CF3" w:rsidP="00F62CF3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62CF3" w:rsidRPr="00EE05FE" w:rsidRDefault="00F62CF3" w:rsidP="00F62CF3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62CF3" w:rsidRPr="00EE05FE" w:rsidRDefault="00F62CF3" w:rsidP="00F62CF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62CF3" w:rsidRPr="00EE05FE" w:rsidRDefault="00F62CF3" w:rsidP="00F62CF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г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а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F62CF3" w:rsidRPr="00EE05FE" w:rsidRDefault="00F62CF3" w:rsidP="00F62CF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F62CF3" w:rsidRPr="00DD2834" w:rsidRDefault="00F62CF3" w:rsidP="00F62CF3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21 червня 2018 року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№ 18</w:t>
      </w:r>
      <w:r w:rsidR="00B14AB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81</w:t>
      </w:r>
    </w:p>
    <w:p w:rsidR="00F62CF3" w:rsidRDefault="00F62CF3" w:rsidP="00F62CF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4AB0" w:rsidRDefault="00F62CF3" w:rsidP="00B14A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 w:rsidR="00B14A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надання дозволу на визначення експертної</w:t>
      </w:r>
    </w:p>
    <w:p w:rsidR="00B14AB0" w:rsidRDefault="00B14AB0" w:rsidP="00B14A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грошової оцінки земельної ділянки для продажу</w:t>
      </w:r>
    </w:p>
    <w:p w:rsidR="00F62CF3" w:rsidRPr="000F7426" w:rsidRDefault="00B14AB0" w:rsidP="00B14A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 у власність Дуді Я.І.</w:t>
      </w:r>
    </w:p>
    <w:p w:rsidR="00F62CF3" w:rsidRPr="000F7426" w:rsidRDefault="00F62CF3" w:rsidP="00F62C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62CF3" w:rsidRPr="000F7426" w:rsidRDefault="00F62CF3" w:rsidP="00F62CF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r w:rsidR="00B14AB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Дуди Я.І.</w:t>
      </w:r>
      <w:r w:rsidR="00CE05FD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громадянина Росії,</w:t>
      </w:r>
      <w:r w:rsidRPr="00BC7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="00B14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у власність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будівництва і обслуговування житлового будинку, господарських будівель і споруд, яка знаходиться в селі </w:t>
      </w:r>
      <w:r w:rsidR="00B14A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Тростянець, вул. І. Франка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6340F">
        <w:rPr>
          <w:rFonts w:ascii="Times New Roman" w:eastAsia="Times New Roman" w:hAnsi="Times New Roman" w:cs="Times New Roman"/>
          <w:sz w:val="24"/>
          <w:szCs w:val="24"/>
          <w:lang w:eastAsia="ru-RU"/>
        </w:rPr>
        <w:t>11,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</w:t>
      </w:r>
      <w:r w:rsidR="00B14AB0">
        <w:rPr>
          <w:rFonts w:ascii="Times New Roman" w:eastAsia="Times New Roman" w:hAnsi="Times New Roman" w:cs="Times New Roman"/>
          <w:sz w:val="24"/>
          <w:szCs w:val="24"/>
        </w:rPr>
        <w:t xml:space="preserve">, відповідно до статей 12, 81, </w:t>
      </w:r>
      <w:r w:rsidR="00B14A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128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F62CF3" w:rsidRPr="000F7426" w:rsidRDefault="00F62CF3" w:rsidP="00F62C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F62CF3" w:rsidRPr="000F7426" w:rsidRDefault="00F62CF3" w:rsidP="00F62CF3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CF3" w:rsidRPr="000F7426" w:rsidRDefault="00F62CF3" w:rsidP="0036340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r w:rsidR="002D62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 дозвіл на визначення експертної грошової оцінки земельної ділянки               (ІКН 4623081200:05:004:0060</w:t>
      </w:r>
      <w:r w:rsidR="00CC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6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площею 0,2261 га </w:t>
      </w:r>
      <w:r w:rsidR="00CC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продажу її у власність Дуді Ярославу </w:t>
      </w:r>
      <w:r w:rsidR="0036340F">
        <w:rPr>
          <w:rFonts w:ascii="Times New Roman" w:eastAsia="Times New Roman" w:hAnsi="Times New Roman" w:cs="Times New Roman"/>
          <w:sz w:val="24"/>
          <w:szCs w:val="24"/>
          <w:lang w:eastAsia="ru-RU"/>
        </w:rPr>
        <w:t>Івановичу для будівництва і обслуговування житлового будинку та господарських споруд в     с. Тростянець, вул. І. Франка, 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2CF3" w:rsidRPr="000F7426" w:rsidRDefault="00F62CF3" w:rsidP="00F62CF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даного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62CF3" w:rsidRPr="000F7426" w:rsidRDefault="00F62CF3" w:rsidP="00F62CF3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F62CF3" w:rsidRPr="000F7426" w:rsidRDefault="00F62CF3" w:rsidP="00F62CF3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F62CF3" w:rsidRPr="000F7426" w:rsidRDefault="00F62CF3" w:rsidP="00F62C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F62CF3" w:rsidRDefault="00F62CF3" w:rsidP="00F62CF3"/>
    <w:p w:rsidR="005E4317" w:rsidRDefault="005E4317"/>
    <w:sectPr w:rsidR="005E43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57"/>
    <w:rsid w:val="002D6212"/>
    <w:rsid w:val="0036340F"/>
    <w:rsid w:val="00397A57"/>
    <w:rsid w:val="005E4317"/>
    <w:rsid w:val="00B14AB0"/>
    <w:rsid w:val="00CC2E8C"/>
    <w:rsid w:val="00CD23CC"/>
    <w:rsid w:val="00CE05FD"/>
    <w:rsid w:val="00F6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E05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E0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User2</cp:lastModifiedBy>
  <cp:revision>2</cp:revision>
  <cp:lastPrinted>2018-07-13T08:29:00Z</cp:lastPrinted>
  <dcterms:created xsi:type="dcterms:W3CDTF">2018-08-09T09:44:00Z</dcterms:created>
  <dcterms:modified xsi:type="dcterms:W3CDTF">2018-08-09T09:44:00Z</dcterms:modified>
</cp:coreProperties>
</file>