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D1" w:rsidRDefault="006A3CD1" w:rsidP="006A3CD1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    </w:t>
      </w:r>
    </w:p>
    <w:p w:rsidR="006A3CD1" w:rsidRDefault="006A3CD1" w:rsidP="006A3CD1">
      <w:pPr>
        <w:autoSpaceDN w:val="0"/>
        <w:jc w:val="center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>
            <wp:extent cx="419100" cy="628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D1" w:rsidRDefault="006A3CD1" w:rsidP="006A3CD1">
      <w:pPr>
        <w:autoSpaceDN w:val="0"/>
        <w:jc w:val="center"/>
        <w:rPr>
          <w:caps/>
          <w:w w:val="150"/>
          <w:sz w:val="16"/>
          <w:szCs w:val="16"/>
          <w:lang w:val="ru-RU"/>
        </w:rPr>
      </w:pPr>
    </w:p>
    <w:p w:rsidR="006A3CD1" w:rsidRDefault="006A3CD1" w:rsidP="006A3CD1">
      <w:pPr>
        <w:autoSpaceDN w:val="0"/>
        <w:jc w:val="center"/>
        <w:rPr>
          <w:b/>
        </w:rPr>
      </w:pPr>
      <w:r>
        <w:rPr>
          <w:b/>
        </w:rPr>
        <w:t>ТРОСТЯНЕЦЬКА СІЛЬСЬКА РАДА</w:t>
      </w:r>
    </w:p>
    <w:p w:rsidR="006A3CD1" w:rsidRDefault="006A3CD1" w:rsidP="006A3CD1">
      <w:pPr>
        <w:autoSpaceDN w:val="0"/>
        <w:jc w:val="center"/>
        <w:rPr>
          <w:b/>
        </w:rPr>
      </w:pPr>
      <w:r>
        <w:rPr>
          <w:b/>
        </w:rPr>
        <w:t>ТРОСТЯНЕЦЬКОЇ ОБ</w:t>
      </w:r>
      <w:r>
        <w:rPr>
          <w:b/>
          <w:lang w:val="en-US"/>
        </w:rPr>
        <w:t>’</w:t>
      </w:r>
      <w:r>
        <w:rPr>
          <w:b/>
        </w:rPr>
        <w:t>ЄДНАНОЇ ТЕРИТОРІАЛЬНОЇ ГРОМАДИ</w:t>
      </w:r>
    </w:p>
    <w:p w:rsidR="006A3CD1" w:rsidRPr="006A2988" w:rsidRDefault="006A3CD1" w:rsidP="006A3CD1">
      <w:pPr>
        <w:autoSpaceDN w:val="0"/>
        <w:jc w:val="center"/>
        <w:rPr>
          <w:b/>
        </w:rPr>
      </w:pPr>
      <w:r w:rsidRPr="006A2988">
        <w:rPr>
          <w:b/>
        </w:rPr>
        <w:t>Миколаївського району Львівської області</w:t>
      </w:r>
    </w:p>
    <w:p w:rsidR="006A3CD1" w:rsidRPr="006A2988" w:rsidRDefault="006A3CD1" w:rsidP="006A3CD1">
      <w:pPr>
        <w:autoSpaceDN w:val="0"/>
        <w:jc w:val="center"/>
        <w:rPr>
          <w:b/>
        </w:rPr>
      </w:pPr>
      <w:r w:rsidRPr="006A2988">
        <w:rPr>
          <w:b/>
        </w:rPr>
        <w:t xml:space="preserve">ХХІІІ СЕСІ </w:t>
      </w:r>
      <w:r w:rsidR="004E3E2A" w:rsidRPr="006A2988">
        <w:rPr>
          <w:b/>
        </w:rPr>
        <w:t>Я</w:t>
      </w:r>
      <w:r w:rsidRPr="006A2988">
        <w:rPr>
          <w:b/>
        </w:rPr>
        <w:t xml:space="preserve">    </w:t>
      </w:r>
      <w:r w:rsidRPr="006A2988">
        <w:rPr>
          <w:b/>
          <w:lang w:val="en-US"/>
        </w:rPr>
        <w:t>V</w:t>
      </w:r>
      <w:r w:rsidRPr="006A2988">
        <w:rPr>
          <w:b/>
        </w:rPr>
        <w:t>ІІ  СКЛИКАННЯ</w:t>
      </w:r>
    </w:p>
    <w:p w:rsidR="006A3CD1" w:rsidRPr="006A2988" w:rsidRDefault="006A3CD1" w:rsidP="006A3CD1">
      <w:pPr>
        <w:autoSpaceDN w:val="0"/>
        <w:jc w:val="center"/>
        <w:rPr>
          <w:sz w:val="16"/>
          <w:szCs w:val="16"/>
        </w:rPr>
      </w:pPr>
    </w:p>
    <w:p w:rsidR="006A3CD1" w:rsidRPr="006A2988" w:rsidRDefault="006A3CD1" w:rsidP="006A3CD1">
      <w:pPr>
        <w:autoSpaceDN w:val="0"/>
        <w:jc w:val="center"/>
        <w:rPr>
          <w:b/>
        </w:rPr>
      </w:pPr>
      <w:r w:rsidRPr="006A2988">
        <w:rPr>
          <w:b/>
        </w:rPr>
        <w:t xml:space="preserve">Р І Ш Е Н </w:t>
      </w:r>
      <w:proofErr w:type="spellStart"/>
      <w:r w:rsidRPr="006A2988">
        <w:rPr>
          <w:b/>
        </w:rPr>
        <w:t>Н</w:t>
      </w:r>
      <w:proofErr w:type="spellEnd"/>
      <w:r w:rsidRPr="006A2988">
        <w:rPr>
          <w:b/>
        </w:rPr>
        <w:t xml:space="preserve"> Я </w:t>
      </w:r>
    </w:p>
    <w:p w:rsidR="006A3CD1" w:rsidRPr="006A2988" w:rsidRDefault="006A3CD1" w:rsidP="006A3CD1">
      <w:pPr>
        <w:autoSpaceDN w:val="0"/>
        <w:jc w:val="center"/>
        <w:rPr>
          <w:bCs/>
          <w:caps/>
          <w:spacing w:val="120"/>
          <w:w w:val="150"/>
          <w:sz w:val="16"/>
          <w:szCs w:val="16"/>
        </w:rPr>
      </w:pPr>
    </w:p>
    <w:p w:rsidR="006A3CD1" w:rsidRPr="006A2988" w:rsidRDefault="006A3CD1" w:rsidP="006A3CD1">
      <w:pPr>
        <w:tabs>
          <w:tab w:val="left" w:pos="720"/>
          <w:tab w:val="left" w:pos="1260"/>
          <w:tab w:val="left" w:pos="4111"/>
        </w:tabs>
        <w:autoSpaceDN w:val="0"/>
      </w:pPr>
      <w:r w:rsidRPr="006A2988">
        <w:t>25 липня 2018 року</w:t>
      </w:r>
      <w:r w:rsidRPr="006A2988">
        <w:tab/>
      </w:r>
      <w:proofErr w:type="spellStart"/>
      <w:r w:rsidRPr="006A2988">
        <w:t>с.Тростянець</w:t>
      </w:r>
      <w:proofErr w:type="spellEnd"/>
      <w:r w:rsidRPr="006A2988">
        <w:tab/>
      </w:r>
      <w:r w:rsidRPr="006A2988">
        <w:tab/>
      </w:r>
      <w:r w:rsidRPr="006A2988">
        <w:tab/>
        <w:t xml:space="preserve">   </w:t>
      </w:r>
      <w:r w:rsidRPr="006A2988">
        <w:tab/>
      </w:r>
      <w:r w:rsidRPr="006A2988">
        <w:tab/>
        <w:t xml:space="preserve">№ </w:t>
      </w:r>
      <w:r w:rsidR="006A2988" w:rsidRPr="006A2988">
        <w:t>2024</w:t>
      </w:r>
    </w:p>
    <w:p w:rsidR="006A3CD1" w:rsidRPr="006A2988" w:rsidRDefault="006A3CD1" w:rsidP="006A3CD1">
      <w:pPr>
        <w:tabs>
          <w:tab w:val="left" w:pos="720"/>
          <w:tab w:val="left" w:pos="1260"/>
          <w:tab w:val="left" w:pos="4111"/>
        </w:tabs>
        <w:autoSpaceDN w:val="0"/>
      </w:pPr>
    </w:p>
    <w:p w:rsidR="006D2391" w:rsidRPr="006A2988" w:rsidRDefault="006D2391" w:rsidP="006D2391">
      <w:pPr>
        <w:jc w:val="both"/>
        <w:rPr>
          <w:b/>
          <w:i/>
        </w:rPr>
      </w:pPr>
      <w:r w:rsidRPr="006A2988">
        <w:rPr>
          <w:b/>
          <w:i/>
        </w:rPr>
        <w:t xml:space="preserve">Про затвердження символіки села </w:t>
      </w:r>
      <w:proofErr w:type="spellStart"/>
      <w:r w:rsidRPr="006A2988">
        <w:rPr>
          <w:b/>
          <w:i/>
        </w:rPr>
        <w:t>Стільсько</w:t>
      </w:r>
      <w:proofErr w:type="spellEnd"/>
      <w:r w:rsidRPr="006A2988">
        <w:rPr>
          <w:b/>
          <w:i/>
        </w:rPr>
        <w:t xml:space="preserve"> </w:t>
      </w:r>
    </w:p>
    <w:p w:rsidR="006D2391" w:rsidRPr="006A2988" w:rsidRDefault="006D2391" w:rsidP="006D2391">
      <w:pPr>
        <w:jc w:val="both"/>
        <w:rPr>
          <w:b/>
          <w:i/>
        </w:rPr>
      </w:pPr>
      <w:r w:rsidRPr="006A2988">
        <w:rPr>
          <w:b/>
          <w:i/>
        </w:rPr>
        <w:t xml:space="preserve">Тростянецької сільської ради Тростянецької </w:t>
      </w:r>
    </w:p>
    <w:p w:rsidR="006D2391" w:rsidRPr="006A2988" w:rsidRDefault="006D2391" w:rsidP="006D2391">
      <w:pPr>
        <w:jc w:val="both"/>
        <w:rPr>
          <w:b/>
          <w:i/>
        </w:rPr>
      </w:pPr>
      <w:r w:rsidRPr="006A2988">
        <w:rPr>
          <w:b/>
          <w:i/>
        </w:rPr>
        <w:t>об’єднаної територіальної громади</w:t>
      </w:r>
    </w:p>
    <w:p w:rsidR="006A3CD1" w:rsidRPr="006D2391" w:rsidRDefault="006A3CD1" w:rsidP="006A3CD1">
      <w:pPr>
        <w:outlineLvl w:val="0"/>
        <w:rPr>
          <w:b/>
          <w:lang w:val="ru-RU"/>
        </w:rPr>
      </w:pPr>
    </w:p>
    <w:p w:rsidR="006A3CD1" w:rsidRDefault="006A3CD1" w:rsidP="006A3CD1">
      <w:pPr>
        <w:outlineLvl w:val="0"/>
      </w:pPr>
    </w:p>
    <w:p w:rsidR="00C26171" w:rsidRPr="00C2368D" w:rsidRDefault="00C26171" w:rsidP="00C26171">
      <w:pPr>
        <w:jc w:val="center"/>
      </w:pPr>
      <w:r w:rsidRPr="00C2368D">
        <w:t xml:space="preserve">                                                                     </w:t>
      </w:r>
    </w:p>
    <w:p w:rsidR="00C26171" w:rsidRPr="00C2368D" w:rsidRDefault="00C26171" w:rsidP="00C26171"/>
    <w:p w:rsidR="00C26171" w:rsidRDefault="00C26171" w:rsidP="00C26171">
      <w:pPr>
        <w:ind w:firstLine="900"/>
        <w:jc w:val="both"/>
      </w:pPr>
      <w:r w:rsidRPr="00C2368D">
        <w:t>Розглянувши проектні пропозиції Українського Геральдичного Товариства від 14.07.2018 (автор проек</w:t>
      </w:r>
      <w:r w:rsidR="006D2391">
        <w:t>тів - Андрі</w:t>
      </w:r>
      <w:r w:rsidR="006E46C2">
        <w:t xml:space="preserve">й </w:t>
      </w:r>
      <w:proofErr w:type="spellStart"/>
      <w:r w:rsidR="006E46C2">
        <w:t>Гречило</w:t>
      </w:r>
      <w:proofErr w:type="spellEnd"/>
      <w:r w:rsidR="006E46C2">
        <w:t>), відповідно до  стат</w:t>
      </w:r>
      <w:r w:rsidR="006D2391">
        <w:t>ей</w:t>
      </w:r>
      <w:r w:rsidR="006E46C2">
        <w:t xml:space="preserve"> 22,</w:t>
      </w:r>
      <w:r w:rsidRPr="00C2368D">
        <w:t xml:space="preserve"> 26 Закону України «Про місцеве самоврядування в </w:t>
      </w:r>
      <w:r w:rsidR="006D2391">
        <w:t>Україні»</w:t>
      </w:r>
      <w:r w:rsidRPr="00C2368D">
        <w:t xml:space="preserve">, враховуючи висновок постійної комісії </w:t>
      </w:r>
      <w:r w:rsidR="006D2391">
        <w:t xml:space="preserve">сільської ради </w:t>
      </w:r>
      <w:r w:rsidRPr="00C2368D">
        <w:t xml:space="preserve">з питань регламенту, депутатської етики, законності та згуртованості від 23.07.2018,  сільська рада </w:t>
      </w:r>
    </w:p>
    <w:p w:rsidR="006D2391" w:rsidRPr="00C2368D" w:rsidRDefault="006D2391" w:rsidP="006D2391">
      <w:pPr>
        <w:ind w:left="2832" w:firstLine="708"/>
        <w:jc w:val="both"/>
        <w:rPr>
          <w:b/>
        </w:rPr>
      </w:pPr>
      <w:r w:rsidRPr="00C2368D">
        <w:rPr>
          <w:b/>
        </w:rPr>
        <w:t>в и р і ш и л а:</w:t>
      </w:r>
    </w:p>
    <w:p w:rsidR="006D2391" w:rsidRPr="00C2368D" w:rsidRDefault="006D2391" w:rsidP="00C26171">
      <w:pPr>
        <w:ind w:firstLine="900"/>
        <w:jc w:val="both"/>
      </w:pPr>
    </w:p>
    <w:p w:rsidR="00C26171" w:rsidRPr="00C2368D" w:rsidRDefault="00C26171" w:rsidP="006E46C2">
      <w:pPr>
        <w:ind w:firstLine="900"/>
        <w:jc w:val="both"/>
      </w:pPr>
      <w:r w:rsidRPr="00C2368D">
        <w:t>1.Затвердити:</w:t>
      </w:r>
    </w:p>
    <w:p w:rsidR="00C26171" w:rsidRPr="00C2368D" w:rsidRDefault="00C26171" w:rsidP="006E46C2">
      <w:pPr>
        <w:ind w:firstLine="900"/>
        <w:jc w:val="both"/>
      </w:pPr>
      <w:r w:rsidRPr="00C2368D">
        <w:t xml:space="preserve">1.1.Символіку села </w:t>
      </w:r>
      <w:proofErr w:type="spellStart"/>
      <w:r w:rsidRPr="00C2368D">
        <w:t>Стільсько</w:t>
      </w:r>
      <w:proofErr w:type="spellEnd"/>
      <w:r w:rsidRPr="00C2368D">
        <w:t xml:space="preserve"> Тростянецької сільської ради Тростянецької  об’єднаної територіальної громади:</w:t>
      </w:r>
    </w:p>
    <w:p w:rsidR="00C26171" w:rsidRPr="00C2368D" w:rsidRDefault="00C26171" w:rsidP="006E46C2">
      <w:pPr>
        <w:jc w:val="both"/>
      </w:pPr>
      <w:r w:rsidRPr="00C2368D">
        <w:t xml:space="preserve">             1.1.1.Герб с. </w:t>
      </w:r>
      <w:proofErr w:type="spellStart"/>
      <w:r w:rsidRPr="00C2368D">
        <w:t>Стільсько</w:t>
      </w:r>
      <w:proofErr w:type="spellEnd"/>
      <w:r w:rsidRPr="00C2368D">
        <w:t>: на щиті у синьому полі на зеленій вигнутій основі стоїть срібний кам’яний стіл, над ним – золота колиска, під щитом покладені зелені грабові гілки, перевиті синьою стрічкою з золотою назвою сел</w:t>
      </w:r>
      <w:r w:rsidR="00950935">
        <w:t xml:space="preserve">а СТІЛЬСЬКО, згідно з додатком </w:t>
      </w:r>
      <w:r w:rsidRPr="00C2368D">
        <w:t>1.</w:t>
      </w:r>
    </w:p>
    <w:p w:rsidR="00C26171" w:rsidRPr="00C2368D" w:rsidRDefault="00C26171" w:rsidP="006E46C2">
      <w:pPr>
        <w:jc w:val="both"/>
      </w:pPr>
      <w:r w:rsidRPr="00C2368D">
        <w:t xml:space="preserve">            Герб </w:t>
      </w:r>
      <w:proofErr w:type="spellStart"/>
      <w:r w:rsidRPr="00C2368D">
        <w:t>Стільська</w:t>
      </w:r>
      <w:proofErr w:type="spellEnd"/>
      <w:r w:rsidRPr="00C2368D">
        <w:t xml:space="preserve">, згідно з правилами сучасного українського місцевого </w:t>
      </w:r>
      <w:proofErr w:type="spellStart"/>
      <w:r w:rsidRPr="00C2368D">
        <w:t>герботворення</w:t>
      </w:r>
      <w:proofErr w:type="spellEnd"/>
      <w:r w:rsidRPr="00C2368D">
        <w:t>, вписано в декоративний картуш, увінчано червоною міською короною, що означить історичну традицію великого міського поселення.</w:t>
      </w:r>
    </w:p>
    <w:p w:rsidR="00C26171" w:rsidRPr="00C2368D" w:rsidRDefault="00C26171" w:rsidP="006E46C2">
      <w:pPr>
        <w:jc w:val="both"/>
      </w:pPr>
      <w:r w:rsidRPr="00C2368D">
        <w:t xml:space="preserve">            1.1.2.Прапор с. </w:t>
      </w:r>
      <w:proofErr w:type="spellStart"/>
      <w:r w:rsidRPr="00C2368D">
        <w:t>Стільсько</w:t>
      </w:r>
      <w:proofErr w:type="spellEnd"/>
      <w:r w:rsidRPr="00C2368D">
        <w:t>: квадратне синє полотнище, з нижніх кутів виходить зелений заокруглений клин, на якому білий кам’яний стіл, а над ним – жо</w:t>
      </w:r>
      <w:r w:rsidR="00950935">
        <w:t xml:space="preserve">вта колиска, згідно з додатком </w:t>
      </w:r>
      <w:r w:rsidRPr="00C2368D">
        <w:t>2.</w:t>
      </w:r>
    </w:p>
    <w:p w:rsidR="00C26171" w:rsidRPr="00C2368D" w:rsidRDefault="00C26171" w:rsidP="006E46C2">
      <w:pPr>
        <w:jc w:val="both"/>
      </w:pPr>
      <w:r w:rsidRPr="00C2368D">
        <w:t xml:space="preserve">            Прапор несе елементи та кольори герба, він повністю відповідає </w:t>
      </w:r>
      <w:proofErr w:type="spellStart"/>
      <w:r w:rsidRPr="00C2368D">
        <w:t>вексилологічним</w:t>
      </w:r>
      <w:proofErr w:type="spellEnd"/>
      <w:r w:rsidRPr="00C2368D">
        <w:t xml:space="preserve"> вимогам та історичній традиції. Прапор може застосовуватися з додатковим горизонтальним кріпленням, як хоругва.</w:t>
      </w:r>
    </w:p>
    <w:p w:rsidR="00C26171" w:rsidRPr="00C2368D" w:rsidRDefault="00C26171" w:rsidP="006E46C2">
      <w:pPr>
        <w:ind w:firstLine="900"/>
        <w:jc w:val="both"/>
      </w:pPr>
      <w:r w:rsidRPr="00C2368D">
        <w:t xml:space="preserve"> 1.2.Положення про зміст та порядок застосування символіки села </w:t>
      </w:r>
      <w:proofErr w:type="spellStart"/>
      <w:r w:rsidRPr="00C2368D">
        <w:t>Стільсько</w:t>
      </w:r>
      <w:proofErr w:type="spellEnd"/>
      <w:r w:rsidRPr="00C2368D">
        <w:t xml:space="preserve"> Тростянецької сільської ради Тростя</w:t>
      </w:r>
      <w:r w:rsidR="00950935">
        <w:t xml:space="preserve">нецької ОТГ, згідно з додатком </w:t>
      </w:r>
      <w:r w:rsidRPr="00C2368D">
        <w:t>3.</w:t>
      </w:r>
    </w:p>
    <w:p w:rsidR="00C26171" w:rsidRPr="00C2368D" w:rsidRDefault="00C26171" w:rsidP="006E46C2">
      <w:pPr>
        <w:ind w:firstLine="900"/>
        <w:jc w:val="both"/>
      </w:pPr>
      <w:r w:rsidRPr="00C2368D">
        <w:t xml:space="preserve">2.Уповноважити Тростянецького сільського голову </w:t>
      </w:r>
      <w:proofErr w:type="spellStart"/>
      <w:r w:rsidRPr="00C2368D">
        <w:t>О.Леницьку</w:t>
      </w:r>
      <w:proofErr w:type="spellEnd"/>
      <w:r w:rsidRPr="00C2368D">
        <w:t>:</w:t>
      </w:r>
    </w:p>
    <w:p w:rsidR="00C26171" w:rsidRPr="00C2368D" w:rsidRDefault="00C26171" w:rsidP="006E46C2">
      <w:pPr>
        <w:ind w:firstLine="900"/>
        <w:jc w:val="both"/>
      </w:pPr>
      <w:r w:rsidRPr="00C2368D">
        <w:t xml:space="preserve">2.1. Виготовити за кошти сільського бюджету еталонні зразки символіки (герба та прапора) с. </w:t>
      </w:r>
      <w:proofErr w:type="spellStart"/>
      <w:r w:rsidRPr="00C2368D">
        <w:t>Стільсько</w:t>
      </w:r>
      <w:proofErr w:type="spellEnd"/>
      <w:r w:rsidRPr="00C2368D">
        <w:t xml:space="preserve"> Тростянецької сільської ради Тростянецької ОТГ.</w:t>
      </w:r>
    </w:p>
    <w:p w:rsidR="00C26171" w:rsidRPr="00C2368D" w:rsidRDefault="00C26171" w:rsidP="006E46C2">
      <w:pPr>
        <w:ind w:firstLine="900"/>
        <w:jc w:val="both"/>
      </w:pPr>
      <w:r w:rsidRPr="00C2368D">
        <w:t xml:space="preserve">2.2. Надавати дозвіл на використання символіки с. </w:t>
      </w:r>
      <w:proofErr w:type="spellStart"/>
      <w:r w:rsidRPr="00C2368D">
        <w:t>Стільсько</w:t>
      </w:r>
      <w:proofErr w:type="spellEnd"/>
      <w:r w:rsidRPr="00C2368D">
        <w:t xml:space="preserve"> Тростянецької сільської ради Тростянецької ОТГ, згідно з порядком її застосування.</w:t>
      </w:r>
    </w:p>
    <w:p w:rsidR="00C26171" w:rsidRPr="00C2368D" w:rsidRDefault="00C26171" w:rsidP="006E46C2">
      <w:pPr>
        <w:ind w:firstLine="900"/>
        <w:jc w:val="both"/>
      </w:pPr>
      <w:r w:rsidRPr="00C2368D">
        <w:t>3.Контроль за виконанням рішення покласти на постійну комісію з питань регламенту, депутатської етики, законності та згуртованості (</w:t>
      </w:r>
      <w:proofErr w:type="spellStart"/>
      <w:r w:rsidRPr="00C2368D">
        <w:t>В.Бабій</w:t>
      </w:r>
      <w:proofErr w:type="spellEnd"/>
      <w:r w:rsidRPr="00C2368D">
        <w:t>).</w:t>
      </w:r>
    </w:p>
    <w:p w:rsidR="00C26171" w:rsidRPr="00C2368D" w:rsidRDefault="00C26171" w:rsidP="006E46C2">
      <w:pPr>
        <w:ind w:firstLine="900"/>
        <w:jc w:val="both"/>
      </w:pPr>
    </w:p>
    <w:p w:rsidR="00C26171" w:rsidRPr="00C2368D" w:rsidRDefault="00C26171" w:rsidP="006E46C2">
      <w:pPr>
        <w:ind w:firstLine="900"/>
        <w:jc w:val="both"/>
      </w:pPr>
    </w:p>
    <w:p w:rsidR="00C26171" w:rsidRPr="00C2368D" w:rsidRDefault="006D2391" w:rsidP="006E46C2">
      <w:pPr>
        <w:jc w:val="both"/>
      </w:pPr>
      <w:r>
        <w:t xml:space="preserve">Сільський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Олександра </w:t>
      </w:r>
      <w:proofErr w:type="spellStart"/>
      <w:r>
        <w:t>Леницька</w:t>
      </w:r>
      <w:proofErr w:type="spellEnd"/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lastRenderedPageBreak/>
        <w:t xml:space="preserve">                                                                                                   Додаток  1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                                                                                  до рішення  Тростянецької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ind w:left="4248" w:firstLine="708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сільської ради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                                                                                  від  25 липня .2018  року </w:t>
      </w:r>
    </w:p>
    <w:p w:rsidR="00950935" w:rsidRDefault="006A2988" w:rsidP="00950935">
      <w:pPr>
        <w:pStyle w:val="a5"/>
        <w:shd w:val="clear" w:color="auto" w:fill="FCFCFC"/>
        <w:spacing w:before="0" w:beforeAutospacing="0" w:after="0" w:afterAutospacing="0"/>
        <w:ind w:left="4956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№ 2024</w:t>
      </w:r>
    </w:p>
    <w:p w:rsidR="00C26171" w:rsidRPr="00C2368D" w:rsidRDefault="00C26171" w:rsidP="00C26171">
      <w:pPr>
        <w:ind w:left="5400"/>
        <w:jc w:val="both"/>
      </w:pPr>
    </w:p>
    <w:p w:rsidR="00C26171" w:rsidRPr="00C2368D" w:rsidRDefault="00C26171" w:rsidP="00C26171">
      <w:pPr>
        <w:ind w:left="5400"/>
        <w:jc w:val="both"/>
      </w:pPr>
    </w:p>
    <w:p w:rsidR="00C26171" w:rsidRPr="00C2368D" w:rsidRDefault="00C26171" w:rsidP="00C26171">
      <w:pPr>
        <w:ind w:left="5400"/>
        <w:jc w:val="both"/>
      </w:pPr>
    </w:p>
    <w:p w:rsidR="00C26171" w:rsidRPr="00C2368D" w:rsidRDefault="00C26171" w:rsidP="00C26171">
      <w:pPr>
        <w:jc w:val="both"/>
      </w:pPr>
    </w:p>
    <w:p w:rsidR="00C26171" w:rsidRPr="00C2368D" w:rsidRDefault="00C26171" w:rsidP="00C26171">
      <w:pPr>
        <w:ind w:left="5400"/>
        <w:jc w:val="both"/>
      </w:pPr>
    </w:p>
    <w:p w:rsidR="00C26171" w:rsidRDefault="00C26171" w:rsidP="00C2617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168910</wp:posOffset>
            </wp:positionV>
            <wp:extent cx="4497070" cy="5076825"/>
            <wp:effectExtent l="0" t="0" r="0" b="9525"/>
            <wp:wrapTight wrapText="bothSides">
              <wp:wrapPolygon edited="0">
                <wp:start x="0" y="0"/>
                <wp:lineTo x="0" y="21559"/>
                <wp:lineTo x="21502" y="21559"/>
                <wp:lineTo x="21502" y="0"/>
                <wp:lineTo x="0" y="0"/>
              </wp:wrapPolygon>
            </wp:wrapTight>
            <wp:docPr id="2" name="Рисунок 2" descr="H1STILS8 остаточ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1STILS8 остаточ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070" cy="50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C26171" w:rsidRDefault="00C26171" w:rsidP="00C26171">
      <w:pPr>
        <w:jc w:val="both"/>
        <w:rPr>
          <w:b/>
          <w:sz w:val="28"/>
          <w:szCs w:val="28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  <w:lang w:val="en-US"/>
        </w:rPr>
      </w:pPr>
    </w:p>
    <w:p w:rsidR="00C26171" w:rsidRDefault="00C26171" w:rsidP="00C261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Герб с.Стільсько Тростянецької сільської ради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Тростянецької ОТГ</w:t>
      </w: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pStyle w:val="a3"/>
        <w:ind w:left="2880"/>
        <w:jc w:val="both"/>
        <w:rPr>
          <w:rFonts w:ascii="Times New Roman" w:hAnsi="Times New Roman"/>
          <w:sz w:val="22"/>
          <w:lang w:val="uk-UA"/>
        </w:rPr>
      </w:pPr>
    </w:p>
    <w:p w:rsidR="00C26171" w:rsidRDefault="00C26171" w:rsidP="00C26171">
      <w:pPr>
        <w:pStyle w:val="a3"/>
        <w:ind w:left="2880"/>
        <w:jc w:val="both"/>
      </w:pPr>
      <w:r>
        <w:rPr>
          <w:b/>
          <w:lang w:val="uk-UA"/>
        </w:rPr>
        <w:t xml:space="preserve">Автор </w:t>
      </w:r>
      <w:r>
        <w:rPr>
          <w:b/>
        </w:rPr>
        <w:t xml:space="preserve">проекту: </w:t>
      </w:r>
      <w:proofErr w:type="spellStart"/>
      <w:r>
        <w:rPr>
          <w:b/>
        </w:rPr>
        <w:t>Андрій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Гречило</w:t>
      </w:r>
      <w:proofErr w:type="spellEnd"/>
      <w:r>
        <w:t xml:space="preserve">, голова УГТ, доктор </w:t>
      </w:r>
      <w:proofErr w:type="spellStart"/>
      <w:r>
        <w:t>історичних</w:t>
      </w:r>
      <w:proofErr w:type="spellEnd"/>
      <w:r>
        <w:t xml:space="preserve"> наук,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археографії</w:t>
      </w:r>
      <w:proofErr w:type="spellEnd"/>
      <w:r>
        <w:t xml:space="preserve"> та </w:t>
      </w:r>
      <w:proofErr w:type="spellStart"/>
      <w:r>
        <w:t>джерелознавства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М. С. </w:t>
      </w:r>
      <w:proofErr w:type="spellStart"/>
      <w:r>
        <w:t>Грушевського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, член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нагород</w:t>
      </w:r>
      <w:proofErr w:type="spellEnd"/>
      <w:r>
        <w:t xml:space="preserve"> та геральдики при </w:t>
      </w:r>
      <w:proofErr w:type="spellStart"/>
      <w:r>
        <w:t>Президентові</w:t>
      </w:r>
      <w:proofErr w:type="spellEnd"/>
      <w:r>
        <w:t xml:space="preserve"> </w:t>
      </w:r>
      <w:proofErr w:type="spellStart"/>
      <w:r>
        <w:t>України</w:t>
      </w:r>
      <w:proofErr w:type="spellEnd"/>
    </w:p>
    <w:p w:rsidR="006D2391" w:rsidRDefault="006D2391" w:rsidP="00C26171">
      <w:pPr>
        <w:pStyle w:val="a3"/>
        <w:ind w:left="2880"/>
        <w:jc w:val="both"/>
        <w:rPr>
          <w:rFonts w:ascii="Times New Roman" w:hAnsi="Times New Roman"/>
          <w:sz w:val="22"/>
        </w:rPr>
      </w:pPr>
    </w:p>
    <w:p w:rsidR="006D2391" w:rsidRDefault="006D2391" w:rsidP="00C26171">
      <w:pPr>
        <w:pStyle w:val="a3"/>
        <w:ind w:left="2880"/>
        <w:jc w:val="both"/>
        <w:rPr>
          <w:rFonts w:ascii="Times New Roman" w:hAnsi="Times New Roman"/>
          <w:sz w:val="22"/>
        </w:rPr>
      </w:pP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                                                                                              Додаток  2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                                                                                  до рішення  Тростянецької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ind w:left="4248" w:firstLine="708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сільської ради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                                                                                  від  25 липня .2018  року </w:t>
      </w:r>
    </w:p>
    <w:p w:rsidR="00950935" w:rsidRDefault="006A2988" w:rsidP="00950935">
      <w:pPr>
        <w:pStyle w:val="a5"/>
        <w:shd w:val="clear" w:color="auto" w:fill="FCFCFC"/>
        <w:spacing w:before="0" w:beforeAutospacing="0" w:after="0" w:afterAutospacing="0"/>
        <w:ind w:left="4956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№ 2024</w:t>
      </w:r>
    </w:p>
    <w:p w:rsidR="00C26171" w:rsidRDefault="00950935" w:rsidP="00C26171">
      <w:pPr>
        <w:ind w:left="540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30480</wp:posOffset>
            </wp:positionV>
            <wp:extent cx="4656455" cy="6506210"/>
            <wp:effectExtent l="0" t="0" r="0" b="8890"/>
            <wp:wrapTight wrapText="bothSides">
              <wp:wrapPolygon edited="0">
                <wp:start x="0" y="0"/>
                <wp:lineTo x="0" y="21566"/>
                <wp:lineTo x="21473" y="21566"/>
                <wp:lineTo x="21473" y="0"/>
                <wp:lineTo x="0" y="0"/>
              </wp:wrapPolygon>
            </wp:wrapTight>
            <wp:docPr id="1" name="Рисунок 1" descr="P1STIL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STIL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455" cy="650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jc w:val="both"/>
        <w:rPr>
          <w:b/>
          <w:sz w:val="28"/>
          <w:szCs w:val="28"/>
        </w:rPr>
      </w:pPr>
    </w:p>
    <w:p w:rsidR="00C26171" w:rsidRDefault="00C26171" w:rsidP="00C26171">
      <w:pPr>
        <w:jc w:val="both"/>
        <w:rPr>
          <w:b/>
          <w:sz w:val="28"/>
          <w:szCs w:val="28"/>
        </w:rPr>
      </w:pPr>
    </w:p>
    <w:p w:rsidR="00C26171" w:rsidRDefault="00C26171" w:rsidP="00C26171">
      <w:pPr>
        <w:jc w:val="both"/>
        <w:rPr>
          <w:b/>
          <w:sz w:val="28"/>
          <w:szCs w:val="28"/>
        </w:rPr>
      </w:pPr>
    </w:p>
    <w:p w:rsidR="00950935" w:rsidRDefault="00950935" w:rsidP="00950935">
      <w:pPr>
        <w:rPr>
          <w:b/>
          <w:sz w:val="28"/>
          <w:szCs w:val="28"/>
        </w:rPr>
      </w:pPr>
    </w:p>
    <w:p w:rsidR="00950935" w:rsidRDefault="00950935" w:rsidP="00950935">
      <w:pPr>
        <w:rPr>
          <w:b/>
          <w:sz w:val="28"/>
          <w:szCs w:val="28"/>
        </w:rPr>
      </w:pPr>
    </w:p>
    <w:p w:rsidR="00950935" w:rsidRDefault="00950935" w:rsidP="00950935">
      <w:pPr>
        <w:rPr>
          <w:b/>
          <w:sz w:val="28"/>
          <w:szCs w:val="28"/>
        </w:rPr>
      </w:pPr>
    </w:p>
    <w:p w:rsidR="00C26171" w:rsidRDefault="00C26171" w:rsidP="009509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Прапор  с.Стільсько Тростянецької сільської ради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Тростянецької ОТГ</w:t>
      </w:r>
    </w:p>
    <w:p w:rsidR="00C26171" w:rsidRDefault="00C26171" w:rsidP="00C26171">
      <w:pPr>
        <w:pStyle w:val="a3"/>
        <w:ind w:left="2880"/>
        <w:jc w:val="both"/>
        <w:rPr>
          <w:rFonts w:ascii="Times New Roman" w:hAnsi="Times New Roman"/>
          <w:sz w:val="22"/>
          <w:lang w:val="uk-UA"/>
        </w:rPr>
      </w:pPr>
    </w:p>
    <w:p w:rsidR="00C26171" w:rsidRDefault="00C26171" w:rsidP="00C26171">
      <w:pPr>
        <w:pStyle w:val="a3"/>
        <w:ind w:left="2880"/>
        <w:jc w:val="both"/>
        <w:rPr>
          <w:rFonts w:ascii="Times New Roman" w:hAnsi="Times New Roman"/>
          <w:sz w:val="22"/>
          <w:lang w:val="uk-UA"/>
        </w:rPr>
      </w:pPr>
      <w:r>
        <w:rPr>
          <w:b/>
        </w:rPr>
        <w:t xml:space="preserve">Автор проекту: </w:t>
      </w:r>
      <w:proofErr w:type="spellStart"/>
      <w:r>
        <w:rPr>
          <w:b/>
        </w:rPr>
        <w:t>Андрій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Гречило</w:t>
      </w:r>
      <w:proofErr w:type="spellEnd"/>
      <w:r>
        <w:t xml:space="preserve">, голова УГТ, доктор </w:t>
      </w:r>
      <w:proofErr w:type="spellStart"/>
      <w:r>
        <w:t>історичних</w:t>
      </w:r>
      <w:proofErr w:type="spellEnd"/>
      <w:r>
        <w:t xml:space="preserve"> наук, </w:t>
      </w:r>
      <w:proofErr w:type="spellStart"/>
      <w:r>
        <w:t>провідний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археографії</w:t>
      </w:r>
      <w:proofErr w:type="spellEnd"/>
      <w:r>
        <w:t xml:space="preserve"> та </w:t>
      </w:r>
      <w:proofErr w:type="spellStart"/>
      <w:r>
        <w:t>джерелознавства</w:t>
      </w:r>
      <w:proofErr w:type="spellEnd"/>
      <w:r>
        <w:t xml:space="preserve"> </w:t>
      </w:r>
      <w:proofErr w:type="spellStart"/>
      <w:r>
        <w:t>ім</w:t>
      </w:r>
      <w:proofErr w:type="spellEnd"/>
      <w:r>
        <w:t xml:space="preserve">. М. С. </w:t>
      </w:r>
      <w:proofErr w:type="spellStart"/>
      <w:r>
        <w:t>Грушевського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, член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нагород</w:t>
      </w:r>
      <w:proofErr w:type="spellEnd"/>
      <w:r>
        <w:t xml:space="preserve"> та геральдики при </w:t>
      </w:r>
      <w:proofErr w:type="spellStart"/>
      <w:r>
        <w:t>Президентові</w:t>
      </w:r>
      <w:proofErr w:type="spellEnd"/>
      <w:r>
        <w:t xml:space="preserve"> </w:t>
      </w:r>
      <w:proofErr w:type="spellStart"/>
      <w:r>
        <w:t>України</w:t>
      </w:r>
      <w:proofErr w:type="spellEnd"/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950935" w:rsidRDefault="00950935" w:rsidP="00C26171">
      <w:pPr>
        <w:ind w:left="5400"/>
        <w:jc w:val="both"/>
        <w:rPr>
          <w:sz w:val="28"/>
          <w:szCs w:val="28"/>
        </w:rPr>
      </w:pPr>
    </w:p>
    <w:p w:rsidR="00950935" w:rsidRDefault="00950935" w:rsidP="00C26171">
      <w:pPr>
        <w:ind w:left="5400"/>
        <w:jc w:val="both"/>
        <w:rPr>
          <w:sz w:val="28"/>
          <w:szCs w:val="28"/>
        </w:rPr>
      </w:pP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                                                                                              Додаток  3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                                                                                  до рішення  Тростянецької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ind w:left="4248" w:firstLine="708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сільської ради</w:t>
      </w:r>
    </w:p>
    <w:p w:rsidR="00950935" w:rsidRDefault="00950935" w:rsidP="00950935">
      <w:pPr>
        <w:pStyle w:val="a5"/>
        <w:shd w:val="clear" w:color="auto" w:fill="FCFCFC"/>
        <w:spacing w:before="0" w:beforeAutospacing="0" w:after="0" w:afterAutospacing="0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                                                                                  від  25 липня .2018  року </w:t>
      </w:r>
    </w:p>
    <w:p w:rsidR="00950935" w:rsidRDefault="006A2988" w:rsidP="00950935">
      <w:pPr>
        <w:pStyle w:val="a5"/>
        <w:shd w:val="clear" w:color="auto" w:fill="FCFCFC"/>
        <w:spacing w:before="0" w:beforeAutospacing="0" w:after="0" w:afterAutospacing="0"/>
        <w:ind w:left="4956"/>
        <w:textAlignment w:val="baseline"/>
        <w:rPr>
          <w:rStyle w:val="a6"/>
          <w:b w:val="0"/>
          <w:bdr w:val="none" w:sz="0" w:space="0" w:color="auto" w:frame="1"/>
        </w:rPr>
      </w:pPr>
      <w:r>
        <w:rPr>
          <w:rStyle w:val="a6"/>
          <w:b w:val="0"/>
          <w:bdr w:val="none" w:sz="0" w:space="0" w:color="auto" w:frame="1"/>
        </w:rPr>
        <w:t xml:space="preserve">     № 2024</w:t>
      </w:r>
    </w:p>
    <w:p w:rsidR="00C26171" w:rsidRDefault="00C26171" w:rsidP="00C26171">
      <w:pPr>
        <w:ind w:left="5400"/>
        <w:jc w:val="both"/>
        <w:rPr>
          <w:sz w:val="28"/>
          <w:szCs w:val="28"/>
        </w:rPr>
      </w:pPr>
    </w:p>
    <w:p w:rsidR="00C26171" w:rsidRPr="00950935" w:rsidRDefault="00C26171" w:rsidP="00C26171">
      <w:pPr>
        <w:ind w:left="5400"/>
        <w:jc w:val="both"/>
      </w:pPr>
    </w:p>
    <w:p w:rsidR="00C26171" w:rsidRPr="00950935" w:rsidRDefault="00C26171" w:rsidP="00C26171">
      <w:pPr>
        <w:jc w:val="center"/>
        <w:rPr>
          <w:b/>
        </w:rPr>
      </w:pPr>
      <w:bookmarkStart w:id="0" w:name="bookmark0"/>
      <w:r w:rsidRPr="00950935">
        <w:rPr>
          <w:b/>
        </w:rPr>
        <w:t xml:space="preserve">Положення про зміст та порядок застосування символіки  села </w:t>
      </w:r>
      <w:proofErr w:type="spellStart"/>
      <w:r w:rsidRPr="00950935">
        <w:rPr>
          <w:b/>
        </w:rPr>
        <w:t>Стільсько</w:t>
      </w:r>
      <w:proofErr w:type="spellEnd"/>
      <w:r w:rsidRPr="00950935">
        <w:rPr>
          <w:b/>
        </w:rPr>
        <w:t xml:space="preserve"> Тростянецької сільської ради Тростянецької ОТГ.</w:t>
      </w:r>
    </w:p>
    <w:bookmarkEnd w:id="0"/>
    <w:p w:rsidR="00C26171" w:rsidRPr="00950935" w:rsidRDefault="00C26171" w:rsidP="00C26171">
      <w:pPr>
        <w:ind w:firstLine="900"/>
        <w:jc w:val="center"/>
        <w:rPr>
          <w:b/>
        </w:rPr>
      </w:pPr>
    </w:p>
    <w:p w:rsidR="00C26171" w:rsidRPr="00950935" w:rsidRDefault="00C26171" w:rsidP="00C26171">
      <w:pPr>
        <w:ind w:firstLine="900"/>
        <w:jc w:val="center"/>
        <w:rPr>
          <w:b/>
        </w:rPr>
      </w:pPr>
    </w:p>
    <w:p w:rsidR="00C26171" w:rsidRPr="00950935" w:rsidRDefault="00C26171" w:rsidP="00C26171">
      <w:r w:rsidRPr="00950935">
        <w:t xml:space="preserve">            1. Зміст символіки села </w:t>
      </w:r>
      <w:proofErr w:type="spellStart"/>
      <w:r w:rsidRPr="00950935">
        <w:t>Стільсько</w:t>
      </w:r>
      <w:proofErr w:type="spellEnd"/>
      <w:r w:rsidRPr="00950935">
        <w:t xml:space="preserve"> Тростянецької сільської ради</w:t>
      </w:r>
      <w:r w:rsidRPr="00950935">
        <w:rPr>
          <w:b/>
        </w:rPr>
        <w:t xml:space="preserve"> </w:t>
      </w:r>
      <w:r w:rsidRPr="00950935">
        <w:t>Тростянецької  ОТГ:</w:t>
      </w:r>
    </w:p>
    <w:p w:rsidR="00C26171" w:rsidRPr="00950935" w:rsidRDefault="00C26171" w:rsidP="00C26171">
      <w:pPr>
        <w:ind w:firstLine="900"/>
        <w:jc w:val="both"/>
      </w:pPr>
      <w:r w:rsidRPr="00950935">
        <w:t xml:space="preserve">Срібний кам’яний стіл є асоціативним символом, який вказує на назву поселення. Також він уособлює одну з археологічних пам’яток, знайдених на території городища. Золота колиска відображає відому місцеву легенду і є цікавим самобутнім символом, характерним лише для </w:t>
      </w:r>
      <w:proofErr w:type="spellStart"/>
      <w:r w:rsidRPr="00950935">
        <w:t>Стільська</w:t>
      </w:r>
      <w:proofErr w:type="spellEnd"/>
      <w:r w:rsidRPr="00950935">
        <w:t xml:space="preserve">, підкреслює його індивідуальність. Як прототип використано архаїчну колиску з власним конструктивним вирішенням, що лише засвідчує давність поселення. </w:t>
      </w:r>
    </w:p>
    <w:p w:rsidR="00C26171" w:rsidRPr="00950935" w:rsidRDefault="00C26171" w:rsidP="00C26171">
      <w:pPr>
        <w:ind w:firstLine="900"/>
        <w:jc w:val="both"/>
      </w:pPr>
      <w:r w:rsidRPr="00950935">
        <w:t xml:space="preserve">Герб і прапор с. </w:t>
      </w:r>
      <w:proofErr w:type="spellStart"/>
      <w:r w:rsidRPr="00950935">
        <w:t>Стільсько</w:t>
      </w:r>
      <w:proofErr w:type="spellEnd"/>
      <w:r w:rsidRPr="00950935">
        <w:t xml:space="preserve"> є його офіційною символікою. Еталонні зразки герба і прапора с. </w:t>
      </w:r>
      <w:proofErr w:type="spellStart"/>
      <w:r w:rsidRPr="00950935">
        <w:t>Стільсько</w:t>
      </w:r>
      <w:proofErr w:type="spellEnd"/>
      <w:r w:rsidRPr="00950935">
        <w:t xml:space="preserve"> зберігаються в приміщенні </w:t>
      </w:r>
      <w:proofErr w:type="spellStart"/>
      <w:r w:rsidRPr="00950935">
        <w:t>Стільського</w:t>
      </w:r>
      <w:proofErr w:type="spellEnd"/>
      <w:r w:rsidRPr="00950935">
        <w:t xml:space="preserve"> </w:t>
      </w:r>
      <w:proofErr w:type="spellStart"/>
      <w:r w:rsidRPr="00950935">
        <w:t>старостинського</w:t>
      </w:r>
      <w:proofErr w:type="spellEnd"/>
      <w:r w:rsidRPr="00950935">
        <w:t xml:space="preserve"> округу, в службовому кабінеті старости.</w:t>
      </w:r>
    </w:p>
    <w:p w:rsidR="00C26171" w:rsidRPr="00950935" w:rsidRDefault="00C26171" w:rsidP="00C26171">
      <w:r w:rsidRPr="00950935">
        <w:t xml:space="preserve">           2. Порядок застосування символіки с. </w:t>
      </w:r>
      <w:proofErr w:type="spellStart"/>
      <w:r w:rsidRPr="00950935">
        <w:t>Стільсько</w:t>
      </w:r>
      <w:proofErr w:type="spellEnd"/>
      <w:r w:rsidRPr="00950935">
        <w:t xml:space="preserve"> Тростянецької сільської ради Тростянецької ОТГ:</w:t>
      </w:r>
    </w:p>
    <w:p w:rsidR="00C26171" w:rsidRPr="00950935" w:rsidRDefault="00C26171" w:rsidP="00C26171">
      <w:pPr>
        <w:ind w:firstLine="900"/>
        <w:jc w:val="both"/>
      </w:pPr>
      <w:r w:rsidRPr="00950935">
        <w:t xml:space="preserve">2.1. Власником герба і прапора с. </w:t>
      </w:r>
      <w:proofErr w:type="spellStart"/>
      <w:r w:rsidRPr="00950935">
        <w:t>Стільсько</w:t>
      </w:r>
      <w:proofErr w:type="spellEnd"/>
      <w:r w:rsidRPr="00950935">
        <w:t xml:space="preserve"> є Тростянецька сільська рада Тростянецької ОТГ. </w:t>
      </w:r>
    </w:p>
    <w:p w:rsidR="00C26171" w:rsidRPr="00950935" w:rsidRDefault="00C26171" w:rsidP="00C26171">
      <w:pPr>
        <w:ind w:firstLine="900"/>
        <w:jc w:val="both"/>
      </w:pPr>
      <w:r w:rsidRPr="00950935">
        <w:t xml:space="preserve">2.2.Порядок застосування символіки с. </w:t>
      </w:r>
      <w:proofErr w:type="spellStart"/>
      <w:r w:rsidRPr="00950935">
        <w:t>Стільсько</w:t>
      </w:r>
      <w:proofErr w:type="spellEnd"/>
      <w:r w:rsidRPr="00950935">
        <w:t xml:space="preserve"> Тростянецької сільської ради Тростянецької ОТГ аналогічний порядку застосування символіки Тростянецької сільської ради Тростянецької ОТГ, який затверджений рішенням </w:t>
      </w:r>
      <w:r w:rsidR="006A2988">
        <w:t xml:space="preserve">Тростянецької сільської ради від  20 листопада 2017 року </w:t>
      </w:r>
      <w:r w:rsidRPr="00950935">
        <w:t xml:space="preserve"> №</w:t>
      </w:r>
      <w:r w:rsidR="006A2988">
        <w:t xml:space="preserve"> 1482</w:t>
      </w:r>
      <w:r w:rsidRPr="00950935">
        <w:t xml:space="preserve">. </w:t>
      </w:r>
    </w:p>
    <w:p w:rsidR="00C26171" w:rsidRPr="00950935" w:rsidRDefault="00C26171" w:rsidP="00C26171">
      <w:pPr>
        <w:ind w:firstLine="900"/>
        <w:jc w:val="both"/>
      </w:pPr>
      <w:r w:rsidRPr="00950935">
        <w:t xml:space="preserve">3. Контроль за виконанням цього Положення покладається на старосту сіл </w:t>
      </w:r>
      <w:proofErr w:type="spellStart"/>
      <w:r w:rsidRPr="00950935">
        <w:t>Стільсько</w:t>
      </w:r>
      <w:proofErr w:type="spellEnd"/>
      <w:r w:rsidRPr="00950935">
        <w:t xml:space="preserve">, </w:t>
      </w:r>
      <w:proofErr w:type="spellStart"/>
      <w:r w:rsidRPr="00950935">
        <w:t>Дуброва</w:t>
      </w:r>
      <w:proofErr w:type="spellEnd"/>
      <w:r w:rsidRPr="00950935">
        <w:t>,</w:t>
      </w:r>
      <w:r w:rsidR="00950935">
        <w:t xml:space="preserve"> </w:t>
      </w:r>
      <w:proofErr w:type="spellStart"/>
      <w:r w:rsidR="00950935">
        <w:t>Ілів</w:t>
      </w:r>
      <w:proofErr w:type="spellEnd"/>
      <w:r w:rsidR="00950935">
        <w:t xml:space="preserve">, Мала Воля </w:t>
      </w:r>
      <w:proofErr w:type="spellStart"/>
      <w:r w:rsidR="00950935">
        <w:t>Васильковського</w:t>
      </w:r>
      <w:proofErr w:type="spellEnd"/>
      <w:r w:rsidR="00950935">
        <w:t xml:space="preserve"> А.І.</w:t>
      </w:r>
    </w:p>
    <w:p w:rsidR="00C26171" w:rsidRPr="00950935" w:rsidRDefault="00C26171" w:rsidP="00C26171">
      <w:pPr>
        <w:ind w:firstLine="900"/>
        <w:jc w:val="both"/>
      </w:pPr>
    </w:p>
    <w:p w:rsidR="00C26171" w:rsidRPr="00950935" w:rsidRDefault="00C26171" w:rsidP="00C26171">
      <w:pPr>
        <w:ind w:firstLine="900"/>
        <w:jc w:val="both"/>
      </w:pPr>
    </w:p>
    <w:p w:rsidR="00C26171" w:rsidRPr="00950935" w:rsidRDefault="00C26171" w:rsidP="00C26171">
      <w:pPr>
        <w:ind w:firstLine="900"/>
        <w:jc w:val="both"/>
      </w:pPr>
    </w:p>
    <w:p w:rsidR="00C26171" w:rsidRPr="00950935" w:rsidRDefault="00950935" w:rsidP="00950935">
      <w:pPr>
        <w:ind w:hanging="142"/>
        <w:jc w:val="both"/>
      </w:pPr>
      <w:r>
        <w:t xml:space="preserve">Сільський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988">
        <w:t xml:space="preserve">              </w:t>
      </w:r>
      <w:bookmarkStart w:id="1" w:name="_GoBack"/>
      <w:bookmarkEnd w:id="1"/>
      <w:r>
        <w:t xml:space="preserve">Олександра </w:t>
      </w:r>
      <w:proofErr w:type="spellStart"/>
      <w:r>
        <w:t>Леницька</w:t>
      </w:r>
      <w:proofErr w:type="spellEnd"/>
    </w:p>
    <w:sectPr w:rsidR="00C26171" w:rsidRPr="009509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13"/>
    <w:rsid w:val="004E3E2A"/>
    <w:rsid w:val="006A2988"/>
    <w:rsid w:val="006A3CD1"/>
    <w:rsid w:val="006D2391"/>
    <w:rsid w:val="006E46C2"/>
    <w:rsid w:val="007F2787"/>
    <w:rsid w:val="00867413"/>
    <w:rsid w:val="00950935"/>
    <w:rsid w:val="00C2368D"/>
    <w:rsid w:val="00C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18BF"/>
  <w15:chartTrackingRefBased/>
  <w15:docId w15:val="{305C4B4F-5233-4B0A-9F87-E6F6AA35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6171"/>
    <w:rPr>
      <w:rFonts w:ascii="Courier New" w:hAnsi="Courier New"/>
      <w:sz w:val="20"/>
      <w:szCs w:val="20"/>
      <w:lang w:val="ru-RU"/>
    </w:rPr>
  </w:style>
  <w:style w:type="character" w:customStyle="1" w:styleId="a4">
    <w:name w:val="Текст Знак"/>
    <w:basedOn w:val="a0"/>
    <w:link w:val="a3"/>
    <w:semiHidden/>
    <w:rsid w:val="00C26171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5">
    <w:name w:val="Normal (Web)"/>
    <w:basedOn w:val="a"/>
    <w:semiHidden/>
    <w:unhideWhenUsed/>
    <w:rsid w:val="00950935"/>
    <w:pPr>
      <w:spacing w:before="100" w:beforeAutospacing="1" w:after="100" w:afterAutospacing="1"/>
    </w:pPr>
  </w:style>
  <w:style w:type="character" w:styleId="a6">
    <w:name w:val="Strong"/>
    <w:basedOn w:val="a0"/>
    <w:qFormat/>
    <w:rsid w:val="0095093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A298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A298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3741</Words>
  <Characters>2133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17</cp:revision>
  <cp:lastPrinted>2018-08-17T08:38:00Z</cp:lastPrinted>
  <dcterms:created xsi:type="dcterms:W3CDTF">2018-07-23T15:09:00Z</dcterms:created>
  <dcterms:modified xsi:type="dcterms:W3CDTF">2018-08-17T08:39:00Z</dcterms:modified>
</cp:coreProperties>
</file>