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F2" w:rsidRPr="005464F2" w:rsidRDefault="005464F2" w:rsidP="005464F2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 w:rsidRPr="005464F2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                                    </w:t>
      </w:r>
      <w:r w:rsidRPr="005464F2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 </w:t>
      </w:r>
      <w:r w:rsidRPr="005464F2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71B1F044" wp14:editId="525B501F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4F2">
        <w:rPr>
          <w:rFonts w:ascii="Times New Roman" w:eastAsia="Lucida Sans Unicode" w:hAnsi="Times New Roman" w:cs="Calibri"/>
          <w:noProof/>
          <w:sz w:val="24"/>
          <w:szCs w:val="20"/>
          <w:lang w:val="ru-RU" w:eastAsia="ru-RU"/>
        </w:rPr>
        <w:tab/>
      </w:r>
    </w:p>
    <w:p w:rsidR="005464F2" w:rsidRPr="005464F2" w:rsidRDefault="005464F2" w:rsidP="005464F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</w:p>
    <w:p w:rsidR="005464F2" w:rsidRPr="005464F2" w:rsidRDefault="005464F2" w:rsidP="005464F2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5464F2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5464F2" w:rsidRPr="005464F2" w:rsidRDefault="005464F2" w:rsidP="005464F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5464F2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5464F2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5464F2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 xml:space="preserve">ЄДНАНОЇ ТЕРИТОРІАЛЬНОЇ ГРОМАДИ </w:t>
      </w:r>
    </w:p>
    <w:p w:rsidR="005464F2" w:rsidRPr="005464F2" w:rsidRDefault="005464F2" w:rsidP="005464F2">
      <w:pPr>
        <w:keepNext/>
        <w:widowControl w:val="0"/>
        <w:numPr>
          <w:ilvl w:val="0"/>
          <w:numId w:val="2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proofErr w:type="spellStart"/>
      <w:r w:rsidRPr="005464F2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Миколаївського</w:t>
      </w:r>
      <w:proofErr w:type="spellEnd"/>
      <w:r w:rsidRPr="005464F2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proofErr w:type="gramStart"/>
      <w:r w:rsidRPr="005464F2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району  </w:t>
      </w:r>
      <w:proofErr w:type="spellStart"/>
      <w:r w:rsidRPr="005464F2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Львівської</w:t>
      </w:r>
      <w:proofErr w:type="spellEnd"/>
      <w:proofErr w:type="gramEnd"/>
      <w:r w:rsidRPr="005464F2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5464F2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області</w:t>
      </w:r>
      <w:proofErr w:type="spellEnd"/>
    </w:p>
    <w:p w:rsidR="005464F2" w:rsidRPr="005464F2" w:rsidRDefault="005464F2" w:rsidP="005464F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 w:rsidRPr="005464F2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XХ</w:t>
      </w:r>
      <w:r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>ІІІ-</w:t>
      </w:r>
      <w:proofErr w:type="spellStart"/>
      <w:r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>тя</w:t>
      </w:r>
      <w:proofErr w:type="spellEnd"/>
      <w:r w:rsidRPr="005464F2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 xml:space="preserve"> </w:t>
      </w:r>
      <w:proofErr w:type="spellStart"/>
      <w:proofErr w:type="gramStart"/>
      <w:r w:rsidRPr="005464F2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сесія</w:t>
      </w:r>
      <w:proofErr w:type="spellEnd"/>
      <w:r w:rsidRPr="005464F2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 </w:t>
      </w:r>
      <w:r w:rsidRPr="005464F2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proofErr w:type="gramEnd"/>
      <w:r w:rsidRPr="005464F2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ІІ-</w:t>
      </w:r>
      <w:proofErr w:type="spellStart"/>
      <w:r w:rsidRPr="005464F2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го</w:t>
      </w:r>
      <w:proofErr w:type="spellEnd"/>
      <w:r w:rsidRPr="005464F2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proofErr w:type="spellStart"/>
      <w:r w:rsidRPr="005464F2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скликання</w:t>
      </w:r>
      <w:proofErr w:type="spellEnd"/>
    </w:p>
    <w:p w:rsidR="005464F2" w:rsidRPr="005464F2" w:rsidRDefault="005464F2" w:rsidP="005464F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5464F2" w:rsidRPr="005464F2" w:rsidRDefault="005464F2" w:rsidP="005464F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 w:rsidRPr="005464F2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       Р І Ш Е Н </w:t>
      </w:r>
      <w:proofErr w:type="spellStart"/>
      <w:r w:rsidRPr="005464F2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>Н</w:t>
      </w:r>
      <w:proofErr w:type="spellEnd"/>
      <w:r w:rsidRPr="005464F2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Я  </w:t>
      </w:r>
    </w:p>
    <w:p w:rsidR="005464F2" w:rsidRPr="005464F2" w:rsidRDefault="005464F2" w:rsidP="005464F2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01</w:t>
      </w:r>
      <w:r w:rsidRPr="005464F2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6"/>
          <w:szCs w:val="26"/>
          <w:lang w:eastAsia="ar-SA"/>
        </w:rPr>
        <w:t>серпня</w:t>
      </w:r>
      <w:r w:rsidRPr="005464F2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2018 року </w:t>
      </w:r>
      <w:r w:rsidRPr="005464F2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</w:t>
      </w:r>
      <w:proofErr w:type="spellStart"/>
      <w:r w:rsidRPr="005464F2">
        <w:rPr>
          <w:rFonts w:ascii="Times New Roman" w:eastAsia="Lucida Sans Unicode" w:hAnsi="Times New Roman" w:cs="Tahoma"/>
          <w:sz w:val="26"/>
          <w:szCs w:val="26"/>
          <w:lang w:eastAsia="ar-SA"/>
        </w:rPr>
        <w:t>с.Тростянець</w:t>
      </w:r>
      <w:proofErr w:type="spellEnd"/>
      <w:r w:rsidRPr="005464F2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          </w:t>
      </w: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      </w:t>
      </w:r>
      <w:r w:rsidRPr="005464F2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№ </w:t>
      </w: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2116</w:t>
      </w:r>
    </w:p>
    <w:p w:rsidR="005464F2" w:rsidRPr="005464F2" w:rsidRDefault="005464F2" w:rsidP="005464F2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5464F2" w:rsidRPr="005464F2" w:rsidRDefault="005464F2" w:rsidP="005464F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5464F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5464F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надання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proofErr w:type="gram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дозволу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 w:rsidRPr="005464F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на</w:t>
      </w:r>
      <w:proofErr w:type="gramEnd"/>
      <w:r w:rsidRPr="005464F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зміну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в 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детальний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план</w:t>
      </w:r>
    </w:p>
    <w:p w:rsidR="005464F2" w:rsidRPr="005464F2" w:rsidRDefault="005464F2" w:rsidP="005464F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с.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Тростянець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proofErr w:type="gram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вул.Заділ</w:t>
      </w:r>
      <w:proofErr w:type="spellEnd"/>
      <w:proofErr w:type="gram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.</w:t>
      </w:r>
      <w:r w:rsidRPr="005464F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 </w:t>
      </w:r>
    </w:p>
    <w:p w:rsidR="005464F2" w:rsidRPr="005464F2" w:rsidRDefault="005464F2" w:rsidP="005464F2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5464F2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5464F2" w:rsidRPr="005464F2" w:rsidRDefault="005464F2" w:rsidP="0054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4F2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заяву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Хоманчук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О.І.</w:t>
      </w:r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надання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дозволу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зміну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в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r w:rsidRPr="005464F2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селі </w:t>
      </w:r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="008D104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5464F2">
        <w:rPr>
          <w:rFonts w:ascii="Times New Roman" w:eastAsia="Lucida Sans Unicode" w:hAnsi="Times New Roman" w:cs="Tahoma"/>
          <w:sz w:val="24"/>
          <w:szCs w:val="24"/>
          <w:lang w:eastAsia="ar-SA"/>
        </w:rPr>
        <w:t>Тростянець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по </w:t>
      </w:r>
      <w:r w:rsidR="008D1041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вул. Заділ </w:t>
      </w:r>
      <w:r w:rsidRPr="005464F2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5464F2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5464F2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r w:rsidR="008D1041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r w:rsidRPr="005464F2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до статей 16, 19 Закону </w:t>
      </w:r>
      <w:proofErr w:type="spellStart"/>
      <w:r w:rsidRPr="005464F2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5464F2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5464F2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5464F2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5464F2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5464F2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5464F2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5464F2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proofErr w:type="spellStart"/>
      <w:r w:rsidRPr="005464F2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5464F2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5464F2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5464F2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54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5464F2" w:rsidRPr="005464F2" w:rsidRDefault="005464F2" w:rsidP="0054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4F2" w:rsidRPr="005464F2" w:rsidRDefault="005464F2" w:rsidP="00546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5464F2" w:rsidRPr="005464F2" w:rsidRDefault="005464F2" w:rsidP="005464F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5464F2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5464F2" w:rsidRPr="005464F2" w:rsidRDefault="005464F2" w:rsidP="005464F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5464F2" w:rsidRDefault="008D1041" w:rsidP="005464F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1.Надати дозвіл внесення змін</w:t>
      </w:r>
      <w:r w:rsidR="005464F2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в  детальний  план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території </w:t>
      </w:r>
      <w:r w:rsidR="005464F2" w:rsidRPr="005464F2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індивідуальної житлової забудови</w:t>
      </w:r>
      <w:r w:rsidR="005464F2" w:rsidRPr="005464F2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5464F2" w:rsidRPr="005464F2">
        <w:rPr>
          <w:rFonts w:ascii="Times New Roman" w:eastAsia="Lucida Sans Unicode" w:hAnsi="Times New Roman" w:cs="Tahoma"/>
          <w:sz w:val="24"/>
          <w:szCs w:val="24"/>
          <w:lang w:eastAsia="ar-SA"/>
        </w:rPr>
        <w:t>в селі Тростянець,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5464F2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5464F2" w:rsidRPr="005464F2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5464F2">
        <w:rPr>
          <w:rFonts w:ascii="Times New Roman" w:eastAsia="Lucida Sans Unicode" w:hAnsi="Times New Roman" w:cs="Tahoma"/>
          <w:sz w:val="24"/>
          <w:szCs w:val="24"/>
          <w:lang w:eastAsia="ar-SA"/>
        </w:rPr>
        <w:t>вул.</w:t>
      </w:r>
      <w:r w:rsidR="0095572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5464F2">
        <w:rPr>
          <w:rFonts w:ascii="Times New Roman" w:eastAsia="Lucida Sans Unicode" w:hAnsi="Times New Roman" w:cs="Tahoma"/>
          <w:sz w:val="24"/>
          <w:szCs w:val="24"/>
          <w:lang w:eastAsia="ar-SA"/>
        </w:rPr>
        <w:t>Заділ</w:t>
      </w:r>
      <w:r w:rsidR="005464F2" w:rsidRPr="005464F2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Миколаївського району Львівської області</w:t>
      </w:r>
      <w:r w:rsidR="005464F2">
        <w:rPr>
          <w:rFonts w:ascii="Times New Roman" w:eastAsia="Lucida Sans Unicode" w:hAnsi="Times New Roman" w:cs="Tahoma"/>
          <w:sz w:val="24"/>
          <w:szCs w:val="24"/>
          <w:lang w:eastAsia="ar-SA"/>
        </w:rPr>
        <w:t>.</w:t>
      </w:r>
    </w:p>
    <w:p w:rsidR="005464F2" w:rsidRPr="005464F2" w:rsidRDefault="005464F2" w:rsidP="005464F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464F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</w:p>
    <w:p w:rsidR="005464F2" w:rsidRPr="005464F2" w:rsidRDefault="005464F2" w:rsidP="005464F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5464F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2.Розроблений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у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proofErr w:type="gram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proofErr w:type="gram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5464F2" w:rsidRPr="005464F2" w:rsidRDefault="005464F2" w:rsidP="005464F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5464F2" w:rsidRPr="005464F2" w:rsidRDefault="005464F2" w:rsidP="005464F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3.Контроль за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рішення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proofErr w:type="gram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(</w:t>
      </w:r>
      <w:proofErr w:type="gram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голова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Т.Дорощук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5464F2" w:rsidRPr="005464F2" w:rsidRDefault="005464F2" w:rsidP="005464F2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5464F2" w:rsidRPr="005464F2" w:rsidRDefault="005464F2" w:rsidP="005464F2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5464F2" w:rsidRPr="005464F2" w:rsidRDefault="005464F2" w:rsidP="005464F2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5464F2" w:rsidRPr="005464F2" w:rsidRDefault="005464F2" w:rsidP="005464F2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5464F2" w:rsidRPr="005464F2" w:rsidRDefault="005464F2" w:rsidP="005464F2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5464F2" w:rsidRPr="005464F2" w:rsidRDefault="005464F2" w:rsidP="005464F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5464F2" w:rsidRPr="005464F2" w:rsidRDefault="005464F2" w:rsidP="005464F2">
      <w:pPr>
        <w:spacing w:after="160" w:line="259" w:lineRule="auto"/>
      </w:pPr>
      <w:r w:rsidRPr="005464F2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                        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5464F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5464F2" w:rsidRPr="005464F2" w:rsidRDefault="005464F2" w:rsidP="005464F2">
      <w:pPr>
        <w:spacing w:after="160" w:line="259" w:lineRule="auto"/>
      </w:pPr>
    </w:p>
    <w:p w:rsidR="00313B98" w:rsidRDefault="00313B98" w:rsidP="00313B98"/>
    <w:p w:rsidR="00313B98" w:rsidRDefault="00313B98" w:rsidP="00313B98"/>
    <w:p w:rsidR="00313B98" w:rsidRDefault="00313B98" w:rsidP="00313B98"/>
    <w:p w:rsidR="00313B98" w:rsidRDefault="00313B98" w:rsidP="00313B98"/>
    <w:p w:rsidR="00865286" w:rsidRDefault="008D1041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98"/>
    <w:rsid w:val="000332FD"/>
    <w:rsid w:val="00313B98"/>
    <w:rsid w:val="005464F2"/>
    <w:rsid w:val="007D1DE0"/>
    <w:rsid w:val="008D1041"/>
    <w:rsid w:val="00955729"/>
    <w:rsid w:val="00B516E0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A879"/>
  <w15:chartTrackingRefBased/>
  <w15:docId w15:val="{3119E31A-9CFD-40F1-BEFE-C6EE866F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5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2018-08-15T08:45:00Z</cp:lastPrinted>
  <dcterms:created xsi:type="dcterms:W3CDTF">2018-08-15T06:04:00Z</dcterms:created>
  <dcterms:modified xsi:type="dcterms:W3CDTF">2018-08-15T08:47:00Z</dcterms:modified>
</cp:coreProperties>
</file>