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70" w:rsidRDefault="00FC3B70" w:rsidP="00FC3B70">
      <w:pPr>
        <w:suppressAutoHyphens/>
        <w:spacing w:line="276" w:lineRule="auto"/>
        <w:jc w:val="center"/>
        <w:rPr>
          <w:rFonts w:eastAsia="SimSun"/>
          <w:b/>
          <w:bCs/>
          <w:kern w:val="2"/>
          <w:lang w:eastAsia="ar-SA"/>
        </w:rPr>
      </w:pPr>
      <w:r>
        <w:rPr>
          <w:rFonts w:ascii="Calibri" w:eastAsia="SimSun" w:hAnsi="Calibri"/>
          <w:noProof/>
          <w:kern w:val="2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70" w:rsidRDefault="00FC3B70" w:rsidP="00FC3B70">
      <w:pPr>
        <w:suppressAutoHyphens/>
        <w:spacing w:line="100" w:lineRule="atLeast"/>
        <w:ind w:firstLine="708"/>
        <w:jc w:val="center"/>
        <w:rPr>
          <w:rFonts w:eastAsia="SimSun"/>
          <w:b/>
          <w:bCs/>
          <w:kern w:val="2"/>
          <w:lang w:val="uk-UA" w:eastAsia="ar-SA"/>
        </w:rPr>
      </w:pPr>
      <w:r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FC3B70" w:rsidRDefault="00055F74" w:rsidP="00FC3B70">
      <w:pPr>
        <w:suppressAutoHyphens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175895</wp:posOffset>
                </wp:positionV>
                <wp:extent cx="114300" cy="90805"/>
                <wp:effectExtent l="13970" t="6350" r="508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E09" w:rsidRDefault="00FD7E09" w:rsidP="00FD7E0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11.1pt;margin-top:13.85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">
                <v:textbox>
                  <w:txbxContent>
                    <w:p w:rsidR="00FD7E09" w:rsidRDefault="00FD7E09" w:rsidP="00FD7E0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FC3B70">
        <w:rPr>
          <w:rFonts w:eastAsia="SimSun"/>
          <w:b/>
          <w:bCs/>
          <w:kern w:val="2"/>
          <w:lang w:eastAsia="ar-SA"/>
        </w:rPr>
        <w:t>ТРОСТЯНЕЦЬКОЇ ОБ</w:t>
      </w:r>
      <w:r w:rsidR="00FC3B70">
        <w:rPr>
          <w:rFonts w:eastAsia="Lucida Sans Unicode"/>
          <w:b/>
          <w:bCs/>
          <w:kern w:val="2"/>
          <w:lang w:eastAsia="ar-SA"/>
        </w:rPr>
        <w:t>'</w:t>
      </w:r>
      <w:r w:rsidR="00FC3B70">
        <w:rPr>
          <w:rFonts w:eastAsia="SimSun"/>
          <w:b/>
          <w:bCs/>
          <w:kern w:val="2"/>
          <w:lang w:eastAsia="ar-SA"/>
        </w:rPr>
        <w:t>ЄДНАНОЇ ТЕРИТОРІАЛЬНОЇ ГРОМАДИ</w:t>
      </w:r>
    </w:p>
    <w:p w:rsidR="00C2772D" w:rsidRDefault="00FC3B70" w:rsidP="00C2772D">
      <w:pPr>
        <w:keepNext/>
        <w:tabs>
          <w:tab w:val="left" w:pos="708"/>
        </w:tabs>
        <w:suppressAutoHyphens/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proofErr w:type="spellStart"/>
      <w:r>
        <w:rPr>
          <w:rFonts w:eastAsia="SimSun"/>
          <w:b/>
          <w:bCs/>
          <w:color w:val="00000A"/>
          <w:kern w:val="2"/>
          <w:lang w:eastAsia="ar-SA"/>
        </w:rPr>
        <w:t>Миколаївського</w:t>
      </w:r>
      <w:proofErr w:type="spellEnd"/>
      <w:r>
        <w:rPr>
          <w:rFonts w:eastAsia="SimSun"/>
          <w:b/>
          <w:bCs/>
          <w:color w:val="00000A"/>
          <w:kern w:val="2"/>
          <w:lang w:eastAsia="ar-SA"/>
        </w:rPr>
        <w:t xml:space="preserve"> </w:t>
      </w:r>
      <w:proofErr w:type="gramStart"/>
      <w:r>
        <w:rPr>
          <w:rFonts w:eastAsia="SimSun"/>
          <w:b/>
          <w:bCs/>
          <w:color w:val="00000A"/>
          <w:kern w:val="2"/>
          <w:lang w:eastAsia="ar-SA"/>
        </w:rPr>
        <w:t xml:space="preserve">району  </w:t>
      </w:r>
      <w:proofErr w:type="spellStart"/>
      <w:r>
        <w:rPr>
          <w:rFonts w:eastAsia="SimSun"/>
          <w:b/>
          <w:bCs/>
          <w:color w:val="00000A"/>
          <w:kern w:val="2"/>
          <w:lang w:eastAsia="ar-SA"/>
        </w:rPr>
        <w:t>Львівської</w:t>
      </w:r>
      <w:proofErr w:type="spellEnd"/>
      <w:proofErr w:type="gramEnd"/>
      <w:r>
        <w:rPr>
          <w:rFonts w:eastAsia="SimSun"/>
          <w:b/>
          <w:bCs/>
          <w:color w:val="00000A"/>
          <w:kern w:val="2"/>
          <w:lang w:eastAsia="ar-SA"/>
        </w:rPr>
        <w:t xml:space="preserve"> </w:t>
      </w:r>
      <w:proofErr w:type="spellStart"/>
      <w:r>
        <w:rPr>
          <w:rFonts w:eastAsia="SimSun"/>
          <w:b/>
          <w:bCs/>
          <w:color w:val="00000A"/>
          <w:kern w:val="2"/>
          <w:lang w:eastAsia="ar-SA"/>
        </w:rPr>
        <w:t>області</w:t>
      </w:r>
      <w:proofErr w:type="spellEnd"/>
    </w:p>
    <w:p w:rsidR="00FC3B70" w:rsidRDefault="00FC3B70" w:rsidP="00C2772D">
      <w:pPr>
        <w:keepNext/>
        <w:tabs>
          <w:tab w:val="left" w:pos="708"/>
        </w:tabs>
        <w:suppressAutoHyphens/>
        <w:spacing w:line="100" w:lineRule="atLeast"/>
        <w:jc w:val="center"/>
        <w:outlineLvl w:val="0"/>
        <w:rPr>
          <w:rFonts w:eastAsia="SimSun"/>
          <w:b/>
          <w:kern w:val="2"/>
          <w:lang w:eastAsia="ar-SA"/>
        </w:rPr>
      </w:pPr>
      <w:bookmarkStart w:id="0" w:name="_GoBack"/>
      <w:bookmarkEnd w:id="0"/>
      <w:r>
        <w:rPr>
          <w:rFonts w:eastAsia="SimSun"/>
          <w:b/>
          <w:kern w:val="2"/>
          <w:lang w:eastAsia="ar-SA"/>
        </w:rPr>
        <w:t>ХХ</w:t>
      </w:r>
      <w:r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 xml:space="preserve">І </w:t>
      </w:r>
      <w:proofErr w:type="spellStart"/>
      <w:r>
        <w:rPr>
          <w:rFonts w:eastAsia="SimSun"/>
          <w:b/>
          <w:kern w:val="2"/>
          <w:lang w:eastAsia="ar-SA"/>
        </w:rPr>
        <w:t>сесія</w:t>
      </w:r>
      <w:proofErr w:type="spellEnd"/>
      <w:r>
        <w:rPr>
          <w:rFonts w:eastAsia="SimSun"/>
          <w:b/>
          <w:kern w:val="2"/>
          <w:lang w:eastAsia="ar-SA"/>
        </w:rPr>
        <w:t xml:space="preserve">  </w:t>
      </w:r>
      <w:r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 xml:space="preserve">ІІ </w:t>
      </w:r>
      <w:proofErr w:type="spellStart"/>
      <w:r>
        <w:rPr>
          <w:rFonts w:eastAsia="SimSun"/>
          <w:b/>
          <w:kern w:val="2"/>
          <w:lang w:eastAsia="ar-SA"/>
        </w:rPr>
        <w:t>скликання</w:t>
      </w:r>
      <w:proofErr w:type="spellEnd"/>
    </w:p>
    <w:p w:rsidR="00FC3B70" w:rsidRDefault="00055F74" w:rsidP="00FC3B70">
      <w:pPr>
        <w:suppressAutoHyphens/>
        <w:spacing w:after="200"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val="uk-UA" w:eastAsia="ar-SA"/>
        </w:rPr>
        <w:t>Р</w:t>
      </w:r>
      <w:r w:rsidR="00FC3B70">
        <w:rPr>
          <w:rFonts w:eastAsia="SimSun"/>
          <w:b/>
          <w:kern w:val="2"/>
          <w:lang w:eastAsia="ar-SA"/>
        </w:rPr>
        <w:t xml:space="preserve"> І Ш Е Н </w:t>
      </w:r>
      <w:proofErr w:type="spellStart"/>
      <w:r w:rsidR="00FC3B70">
        <w:rPr>
          <w:rFonts w:eastAsia="SimSun"/>
          <w:b/>
          <w:kern w:val="2"/>
          <w:lang w:eastAsia="ar-SA"/>
        </w:rPr>
        <w:t>Н</w:t>
      </w:r>
      <w:proofErr w:type="spellEnd"/>
      <w:r w:rsidR="00FC3B70">
        <w:rPr>
          <w:rFonts w:eastAsia="SimSun"/>
          <w:b/>
          <w:kern w:val="2"/>
          <w:lang w:eastAsia="ar-SA"/>
        </w:rPr>
        <w:t xml:space="preserve"> Я  </w:t>
      </w:r>
    </w:p>
    <w:p w:rsidR="00FD7E09" w:rsidRDefault="00FD7E09" w:rsidP="00FD7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 w:rsidR="00FD7E09" w:rsidRPr="00055F74" w:rsidRDefault="00055F74" w:rsidP="00FD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1</w:t>
      </w:r>
      <w:r w:rsidR="00FC3B70">
        <w:rPr>
          <w:lang w:val="en-US"/>
        </w:rPr>
        <w:t xml:space="preserve">5 </w:t>
      </w:r>
      <w:proofErr w:type="spellStart"/>
      <w:r w:rsidR="00FC3B70">
        <w:rPr>
          <w:lang w:val="en-US"/>
        </w:rPr>
        <w:t>листопада</w:t>
      </w:r>
      <w:proofErr w:type="spellEnd"/>
      <w:r w:rsidR="00FC3B70">
        <w:rPr>
          <w:lang w:val="en-US"/>
        </w:rPr>
        <w:t xml:space="preserve"> </w:t>
      </w:r>
      <w:r w:rsidR="00FD7E09">
        <w:t>201</w:t>
      </w:r>
      <w:r w:rsidR="00FD7E09">
        <w:rPr>
          <w:lang w:val="en-US"/>
        </w:rPr>
        <w:t>8</w:t>
      </w:r>
      <w:r w:rsidR="00FD7E09">
        <w:t xml:space="preserve"> року                           </w:t>
      </w:r>
      <w:proofErr w:type="spellStart"/>
      <w:r w:rsidR="00FD7E09">
        <w:t>с.Тростянець</w:t>
      </w:r>
      <w:proofErr w:type="spellEnd"/>
      <w:r w:rsidR="00FD7E09">
        <w:t xml:space="preserve">                                   </w:t>
      </w:r>
      <w:r w:rsidR="00C2772D">
        <w:rPr>
          <w:lang w:val="uk-UA"/>
        </w:rPr>
        <w:t xml:space="preserve">       </w:t>
      </w:r>
      <w:r w:rsidR="00FD7E09">
        <w:t xml:space="preserve">      №</w:t>
      </w:r>
      <w:r w:rsidR="00C2772D">
        <w:rPr>
          <w:lang w:val="uk-UA"/>
        </w:rPr>
        <w:t xml:space="preserve"> 2</w:t>
      </w:r>
      <w:r>
        <w:rPr>
          <w:lang w:val="uk-UA"/>
        </w:rPr>
        <w:t>270</w:t>
      </w:r>
    </w:p>
    <w:p w:rsidR="00FD7E09" w:rsidRDefault="00FD7E09" w:rsidP="00FD7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D7E09" w:rsidRPr="00055F74" w:rsidRDefault="00FD7E09" w:rsidP="00FD7E09">
      <w:pPr>
        <w:shd w:val="clear" w:color="auto" w:fill="FFFFFF"/>
        <w:outlineLvl w:val="0"/>
        <w:rPr>
          <w:b/>
          <w:bCs/>
          <w:i/>
          <w:kern w:val="36"/>
          <w:lang w:eastAsia="uk-UA"/>
        </w:rPr>
      </w:pPr>
      <w:r w:rsidRPr="00055F74">
        <w:rPr>
          <w:b/>
          <w:i/>
        </w:rPr>
        <w:t xml:space="preserve">Про </w:t>
      </w:r>
      <w:proofErr w:type="spellStart"/>
      <w:r w:rsidRPr="00055F74">
        <w:rPr>
          <w:b/>
          <w:i/>
        </w:rPr>
        <w:t>затвердження</w:t>
      </w:r>
      <w:proofErr w:type="spellEnd"/>
      <w:r w:rsidRPr="00055F74">
        <w:rPr>
          <w:b/>
          <w:i/>
        </w:rPr>
        <w:t xml:space="preserve"> </w:t>
      </w:r>
      <w:proofErr w:type="spellStart"/>
      <w:proofErr w:type="gramStart"/>
      <w:r w:rsidRPr="00055F74">
        <w:rPr>
          <w:b/>
          <w:i/>
        </w:rPr>
        <w:t>бюджетної</w:t>
      </w:r>
      <w:proofErr w:type="spellEnd"/>
      <w:r w:rsidRPr="00055F74">
        <w:rPr>
          <w:b/>
          <w:i/>
        </w:rPr>
        <w:t xml:space="preserve">  </w:t>
      </w:r>
      <w:proofErr w:type="spellStart"/>
      <w:r w:rsidRPr="00055F74">
        <w:rPr>
          <w:b/>
          <w:i/>
        </w:rPr>
        <w:t>програми</w:t>
      </w:r>
      <w:proofErr w:type="spellEnd"/>
      <w:proofErr w:type="gramEnd"/>
      <w:r w:rsidRPr="00055F74">
        <w:rPr>
          <w:b/>
          <w:bCs/>
          <w:i/>
          <w:kern w:val="36"/>
          <w:lang w:eastAsia="uk-UA"/>
        </w:rPr>
        <w:t xml:space="preserve"> </w:t>
      </w:r>
    </w:p>
    <w:p w:rsidR="00055F74" w:rsidRPr="00055F74" w:rsidRDefault="00FD7E09" w:rsidP="00FD7E09">
      <w:pPr>
        <w:shd w:val="clear" w:color="auto" w:fill="FFFFFF"/>
        <w:outlineLvl w:val="0"/>
        <w:rPr>
          <w:b/>
          <w:i/>
          <w:lang w:val="uk-UA"/>
        </w:rPr>
      </w:pPr>
      <w:proofErr w:type="spellStart"/>
      <w:r w:rsidRPr="00055F74">
        <w:rPr>
          <w:b/>
          <w:i/>
        </w:rPr>
        <w:t>Тростянецької</w:t>
      </w:r>
      <w:proofErr w:type="spellEnd"/>
      <w:r w:rsidRPr="00055F74">
        <w:rPr>
          <w:b/>
          <w:i/>
        </w:rPr>
        <w:t xml:space="preserve"> </w:t>
      </w:r>
      <w:proofErr w:type="spellStart"/>
      <w:r w:rsidRPr="00055F74">
        <w:rPr>
          <w:b/>
          <w:i/>
        </w:rPr>
        <w:t>сільської</w:t>
      </w:r>
      <w:proofErr w:type="spellEnd"/>
      <w:r w:rsidRPr="00055F74">
        <w:rPr>
          <w:b/>
          <w:i/>
        </w:rPr>
        <w:t xml:space="preserve"> ради «</w:t>
      </w:r>
      <w:r w:rsidRPr="00055F74">
        <w:rPr>
          <w:b/>
          <w:i/>
          <w:lang w:val="uk-UA"/>
        </w:rPr>
        <w:t xml:space="preserve">Забезпечення </w:t>
      </w:r>
    </w:p>
    <w:p w:rsidR="00FD7E09" w:rsidRPr="00055F74" w:rsidRDefault="00FD7E09" w:rsidP="00FD7E09">
      <w:pPr>
        <w:shd w:val="clear" w:color="auto" w:fill="FFFFFF"/>
        <w:outlineLvl w:val="0"/>
        <w:rPr>
          <w:b/>
          <w:i/>
          <w:lang w:val="uk-UA"/>
        </w:rPr>
      </w:pPr>
      <w:r w:rsidRPr="00055F74">
        <w:rPr>
          <w:b/>
          <w:i/>
          <w:lang w:val="uk-UA"/>
        </w:rPr>
        <w:t xml:space="preserve">подарунками до Дня Святого Миколая </w:t>
      </w:r>
    </w:p>
    <w:p w:rsidR="00FD7E09" w:rsidRPr="00055F74" w:rsidRDefault="00FD7E09" w:rsidP="00FD7E09">
      <w:pPr>
        <w:shd w:val="clear" w:color="auto" w:fill="FFFFFF"/>
        <w:outlineLvl w:val="0"/>
        <w:rPr>
          <w:b/>
          <w:i/>
          <w:lang w:val="uk-UA"/>
        </w:rPr>
      </w:pPr>
      <w:r w:rsidRPr="00055F74">
        <w:rPr>
          <w:b/>
          <w:i/>
          <w:lang w:val="uk-UA"/>
        </w:rPr>
        <w:t xml:space="preserve">дітей  дошкільних навчальних  закладів </w:t>
      </w:r>
    </w:p>
    <w:p w:rsidR="00FD7E09" w:rsidRPr="00055F74" w:rsidRDefault="00FD7E09" w:rsidP="00FD7E09">
      <w:pPr>
        <w:shd w:val="clear" w:color="auto" w:fill="FFFFFF"/>
        <w:outlineLvl w:val="0"/>
        <w:rPr>
          <w:b/>
          <w:i/>
          <w:lang w:val="uk-UA"/>
        </w:rPr>
      </w:pPr>
      <w:r w:rsidRPr="00055F74">
        <w:rPr>
          <w:b/>
          <w:i/>
          <w:lang w:val="uk-UA"/>
        </w:rPr>
        <w:t xml:space="preserve"> та учнів загальноосвітніх шкіл  </w:t>
      </w:r>
    </w:p>
    <w:p w:rsidR="00FD7E09" w:rsidRPr="00055F74" w:rsidRDefault="00FD7E09" w:rsidP="00FD7E09">
      <w:pPr>
        <w:shd w:val="clear" w:color="auto" w:fill="FFFFFF"/>
        <w:outlineLvl w:val="0"/>
        <w:rPr>
          <w:b/>
          <w:bCs/>
          <w:i/>
          <w:kern w:val="36"/>
          <w:lang w:eastAsia="uk-UA"/>
        </w:rPr>
      </w:pPr>
      <w:r w:rsidRPr="00055F74">
        <w:rPr>
          <w:b/>
          <w:i/>
          <w:lang w:val="uk-UA"/>
        </w:rPr>
        <w:t>Тростянецької сільської ради  на 2018 рік</w:t>
      </w:r>
      <w:r w:rsidRPr="00055F74">
        <w:rPr>
          <w:b/>
          <w:bCs/>
          <w:i/>
          <w:kern w:val="36"/>
          <w:lang w:eastAsia="uk-UA"/>
        </w:rPr>
        <w:t xml:space="preserve"> » </w:t>
      </w:r>
    </w:p>
    <w:p w:rsidR="00FD7E09" w:rsidRDefault="00FD7E09" w:rsidP="00FD7E09">
      <w:pPr>
        <w:rPr>
          <w:b/>
        </w:rPr>
      </w:pPr>
    </w:p>
    <w:p w:rsidR="00FD7E09" w:rsidRDefault="00055F74" w:rsidP="00055F74">
      <w:pPr>
        <w:ind w:firstLine="708"/>
      </w:pPr>
      <w:r>
        <w:rPr>
          <w:spacing w:val="3"/>
          <w:lang w:val="uk-UA"/>
        </w:rPr>
        <w:t xml:space="preserve">Відповідно до </w:t>
      </w:r>
      <w:r w:rsidR="00FD7E09">
        <w:rPr>
          <w:spacing w:val="3"/>
        </w:rPr>
        <w:t xml:space="preserve"> п</w:t>
      </w:r>
      <w:proofErr w:type="spellStart"/>
      <w:r>
        <w:rPr>
          <w:spacing w:val="3"/>
          <w:lang w:val="uk-UA"/>
        </w:rPr>
        <w:t>ункту</w:t>
      </w:r>
      <w:proofErr w:type="spellEnd"/>
      <w:r>
        <w:rPr>
          <w:spacing w:val="3"/>
          <w:lang w:val="uk-UA"/>
        </w:rPr>
        <w:t xml:space="preserve"> </w:t>
      </w:r>
      <w:r>
        <w:rPr>
          <w:spacing w:val="3"/>
        </w:rPr>
        <w:t>22 с</w:t>
      </w:r>
      <w:r>
        <w:rPr>
          <w:spacing w:val="3"/>
          <w:lang w:val="uk-UA"/>
        </w:rPr>
        <w:t>т</w:t>
      </w:r>
      <w:proofErr w:type="spellStart"/>
      <w:r>
        <w:rPr>
          <w:spacing w:val="3"/>
        </w:rPr>
        <w:t>атті</w:t>
      </w:r>
      <w:proofErr w:type="spellEnd"/>
      <w:r>
        <w:rPr>
          <w:spacing w:val="3"/>
        </w:rPr>
        <w:t xml:space="preserve"> </w:t>
      </w:r>
      <w:r w:rsidR="00FD7E09">
        <w:rPr>
          <w:spacing w:val="3"/>
        </w:rPr>
        <w:t xml:space="preserve">26 Закону </w:t>
      </w:r>
      <w:proofErr w:type="spellStart"/>
      <w:r w:rsidR="00FD7E09">
        <w:rPr>
          <w:spacing w:val="3"/>
        </w:rPr>
        <w:t>України</w:t>
      </w:r>
      <w:proofErr w:type="spellEnd"/>
      <w:r w:rsidR="00FD7E09">
        <w:rPr>
          <w:spacing w:val="3"/>
        </w:rPr>
        <w:t xml:space="preserve">» Про </w:t>
      </w:r>
      <w:proofErr w:type="spellStart"/>
      <w:r w:rsidR="00FD7E09">
        <w:rPr>
          <w:spacing w:val="3"/>
        </w:rPr>
        <w:t>місцеве</w:t>
      </w:r>
      <w:proofErr w:type="spellEnd"/>
      <w:r w:rsidR="00FD7E09">
        <w:rPr>
          <w:spacing w:val="3"/>
        </w:rPr>
        <w:t xml:space="preserve"> </w:t>
      </w:r>
      <w:proofErr w:type="spellStart"/>
      <w:r w:rsidR="00FD7E09">
        <w:rPr>
          <w:spacing w:val="3"/>
        </w:rPr>
        <w:t>самоврядування</w:t>
      </w:r>
      <w:proofErr w:type="spellEnd"/>
      <w:r w:rsidR="00FD7E09">
        <w:rPr>
          <w:spacing w:val="3"/>
        </w:rPr>
        <w:t xml:space="preserve"> в </w:t>
      </w:r>
      <w:proofErr w:type="spellStart"/>
      <w:r w:rsidR="00FD7E09">
        <w:rPr>
          <w:spacing w:val="3"/>
        </w:rPr>
        <w:t>Україні</w:t>
      </w:r>
      <w:proofErr w:type="spellEnd"/>
      <w:r w:rsidR="00FD7E09">
        <w:rPr>
          <w:spacing w:val="3"/>
        </w:rPr>
        <w:t xml:space="preserve">», </w:t>
      </w:r>
      <w:proofErr w:type="spellStart"/>
      <w:r w:rsidR="00FD7E09">
        <w:rPr>
          <w:spacing w:val="3"/>
        </w:rPr>
        <w:t>сільська</w:t>
      </w:r>
      <w:proofErr w:type="spellEnd"/>
      <w:r w:rsidR="00FD7E09">
        <w:rPr>
          <w:spacing w:val="3"/>
        </w:rPr>
        <w:t xml:space="preserve"> рада</w:t>
      </w:r>
    </w:p>
    <w:p w:rsidR="00FD7E09" w:rsidRDefault="00FD7E09" w:rsidP="00FD7E09">
      <w:pPr>
        <w:jc w:val="center"/>
        <w:rPr>
          <w:b/>
        </w:rPr>
      </w:pPr>
    </w:p>
    <w:p w:rsidR="00FD7E09" w:rsidRDefault="00055F74" w:rsidP="00FD7E09">
      <w:pPr>
        <w:jc w:val="center"/>
      </w:pPr>
      <w:proofErr w:type="spellStart"/>
      <w:r>
        <w:rPr>
          <w:b/>
        </w:rPr>
        <w:t>вирішила</w:t>
      </w:r>
      <w:proofErr w:type="spellEnd"/>
      <w:r w:rsidR="00FD7E09">
        <w:t>:</w:t>
      </w:r>
    </w:p>
    <w:p w:rsidR="00055F74" w:rsidRDefault="00055F74" w:rsidP="00FD7E09">
      <w:pPr>
        <w:jc w:val="center"/>
      </w:pPr>
    </w:p>
    <w:p w:rsidR="00FD7E09" w:rsidRPr="00055F74" w:rsidRDefault="00FD7E09" w:rsidP="00055F74">
      <w:pPr>
        <w:ind w:firstLine="708"/>
        <w:jc w:val="both"/>
        <w:rPr>
          <w:bCs/>
        </w:rPr>
      </w:pPr>
      <w:r>
        <w:t xml:space="preserve">1. </w:t>
      </w:r>
      <w:proofErr w:type="spellStart"/>
      <w:r>
        <w:t>Затвердити</w:t>
      </w:r>
      <w:proofErr w:type="spellEnd"/>
      <w:r>
        <w:t xml:space="preserve"> </w:t>
      </w:r>
      <w:r w:rsidR="00FC3B70">
        <w:rPr>
          <w:lang w:val="uk-UA"/>
        </w:rPr>
        <w:t xml:space="preserve">бюджетну </w:t>
      </w:r>
      <w:proofErr w:type="gramStart"/>
      <w:r w:rsidR="00FC3B70">
        <w:rPr>
          <w:lang w:val="uk-UA"/>
        </w:rPr>
        <w:t>п</w:t>
      </w:r>
      <w:proofErr w:type="spellStart"/>
      <w:r>
        <w:t>рограму</w:t>
      </w:r>
      <w:proofErr w:type="spellEnd"/>
      <w:r>
        <w:t xml:space="preserve"> </w:t>
      </w:r>
      <w:r>
        <w:rPr>
          <w:bCs/>
        </w:rPr>
        <w:t xml:space="preserve"> </w:t>
      </w:r>
      <w:r w:rsidR="00055F74">
        <w:rPr>
          <w:bCs/>
          <w:lang w:val="uk-UA"/>
        </w:rPr>
        <w:t>Тростянецької</w:t>
      </w:r>
      <w:proofErr w:type="gramEnd"/>
      <w:r w:rsidR="00055F74">
        <w:rPr>
          <w:bCs/>
          <w:lang w:val="uk-UA"/>
        </w:rPr>
        <w:t xml:space="preserve"> сільської ради </w:t>
      </w:r>
      <w:r>
        <w:rPr>
          <w:bCs/>
          <w:lang w:val="uk-UA"/>
        </w:rPr>
        <w:t>"</w:t>
      </w:r>
      <w:r>
        <w:rPr>
          <w:lang w:val="uk-UA"/>
        </w:rPr>
        <w:t xml:space="preserve">Забезпечення подарунками до Дня Святого Миколая  дітей  дошкільних навчальних  закладів  та учнів </w:t>
      </w:r>
      <w:proofErr w:type="spellStart"/>
      <w:r>
        <w:rPr>
          <w:lang w:val="uk-UA"/>
        </w:rPr>
        <w:t>загальноовітніх</w:t>
      </w:r>
      <w:proofErr w:type="spellEnd"/>
      <w:r>
        <w:rPr>
          <w:lang w:val="uk-UA"/>
        </w:rPr>
        <w:t xml:space="preserve"> шкіл  Тростянецької сільської ради  на </w:t>
      </w:r>
      <w:r w:rsidRPr="00055F74">
        <w:rPr>
          <w:lang w:val="uk-UA"/>
        </w:rPr>
        <w:t>2018 рік "</w:t>
      </w:r>
      <w:r w:rsidR="00055F74" w:rsidRPr="00055F74">
        <w:rPr>
          <w:bCs/>
        </w:rPr>
        <w:t xml:space="preserve"> </w:t>
      </w:r>
      <w:proofErr w:type="spellStart"/>
      <w:r w:rsidR="00055F74" w:rsidRPr="00055F74">
        <w:rPr>
          <w:bCs/>
        </w:rPr>
        <w:t>згідно</w:t>
      </w:r>
      <w:proofErr w:type="spellEnd"/>
      <w:r w:rsidR="00055F74" w:rsidRPr="00055F74">
        <w:rPr>
          <w:bCs/>
        </w:rPr>
        <w:t xml:space="preserve"> з </w:t>
      </w:r>
      <w:proofErr w:type="spellStart"/>
      <w:r w:rsidR="00055F74" w:rsidRPr="00055F74">
        <w:rPr>
          <w:bCs/>
        </w:rPr>
        <w:t>додатком</w:t>
      </w:r>
      <w:proofErr w:type="spellEnd"/>
      <w:r w:rsidR="00055F74" w:rsidRPr="00055F74">
        <w:rPr>
          <w:bCs/>
        </w:rPr>
        <w:t>.</w:t>
      </w:r>
    </w:p>
    <w:p w:rsidR="00FD7E09" w:rsidRDefault="00FD7E09" w:rsidP="00FD7E09"/>
    <w:p w:rsidR="00FD7E09" w:rsidRDefault="00055F74" w:rsidP="00055F74">
      <w:pPr>
        <w:tabs>
          <w:tab w:val="left" w:pos="7655"/>
        </w:tabs>
        <w:jc w:val="both"/>
        <w:rPr>
          <w:lang w:val="uk-UA"/>
        </w:rPr>
      </w:pPr>
      <w:r>
        <w:rPr>
          <w:lang w:val="uk-UA"/>
        </w:rPr>
        <w:t xml:space="preserve">         </w:t>
      </w:r>
      <w:r w:rsidR="00FD7E09">
        <w:t>2.</w:t>
      </w:r>
      <w:r>
        <w:rPr>
          <w:lang w:val="uk-UA"/>
        </w:rPr>
        <w:t xml:space="preserve"> </w:t>
      </w:r>
      <w:r w:rsidR="00FD7E09">
        <w:t xml:space="preserve">Контроль за </w:t>
      </w:r>
      <w:proofErr w:type="spellStart"/>
      <w:proofErr w:type="gramStart"/>
      <w:r w:rsidR="00FD7E09">
        <w:t>виконанням</w:t>
      </w:r>
      <w:proofErr w:type="spellEnd"/>
      <w:r w:rsidR="00FD7E09">
        <w:t xml:space="preserve">  </w:t>
      </w:r>
      <w:proofErr w:type="spellStart"/>
      <w:r w:rsidR="00FD7E09">
        <w:t>даного</w:t>
      </w:r>
      <w:proofErr w:type="spellEnd"/>
      <w:proofErr w:type="gramEnd"/>
      <w:r w:rsidR="00FD7E09">
        <w:t xml:space="preserve"> </w:t>
      </w:r>
      <w:proofErr w:type="spellStart"/>
      <w:r w:rsidR="00FD7E09">
        <w:t>рішення</w:t>
      </w:r>
      <w:proofErr w:type="spellEnd"/>
      <w:r w:rsidR="00FD7E09">
        <w:t xml:space="preserve"> </w:t>
      </w:r>
      <w:proofErr w:type="spellStart"/>
      <w:r w:rsidR="00FD7E09">
        <w:t>покласти</w:t>
      </w:r>
      <w:proofErr w:type="spellEnd"/>
      <w:r w:rsidR="00FD7E09">
        <w:t xml:space="preserve"> </w:t>
      </w:r>
      <w:r w:rsidR="00FD7E09">
        <w:rPr>
          <w:lang w:val="uk-UA"/>
        </w:rPr>
        <w:t xml:space="preserve">на постійну комісію </w:t>
      </w:r>
      <w:r>
        <w:rPr>
          <w:lang w:val="uk-UA"/>
        </w:rPr>
        <w:t xml:space="preserve">сільської ради з питань економіки, </w:t>
      </w:r>
      <w:r w:rsidR="00FD7E09">
        <w:rPr>
          <w:lang w:val="uk-UA"/>
        </w:rPr>
        <w:t xml:space="preserve"> бюджету,</w:t>
      </w:r>
      <w:r>
        <w:rPr>
          <w:lang w:val="uk-UA"/>
        </w:rPr>
        <w:t xml:space="preserve"> </w:t>
      </w:r>
      <w:r w:rsidR="00FD7E09">
        <w:rPr>
          <w:lang w:val="uk-UA"/>
        </w:rPr>
        <w:t>фінансів та планування соціально-економічного розвитк</w:t>
      </w:r>
      <w:r>
        <w:rPr>
          <w:lang w:val="uk-UA"/>
        </w:rPr>
        <w:t xml:space="preserve">у (голова комісії </w:t>
      </w:r>
      <w:proofErr w:type="spellStart"/>
      <w:r>
        <w:rPr>
          <w:lang w:val="uk-UA"/>
        </w:rPr>
        <w:t>Курач</w:t>
      </w:r>
      <w:proofErr w:type="spellEnd"/>
      <w:r>
        <w:rPr>
          <w:lang w:val="uk-UA"/>
        </w:rPr>
        <w:t xml:space="preserve"> І.Я.)</w:t>
      </w:r>
      <w:r w:rsidR="00FD7E09">
        <w:rPr>
          <w:lang w:val="uk-UA"/>
        </w:rPr>
        <w:t>.</w:t>
      </w:r>
    </w:p>
    <w:p w:rsidR="00FD7E09" w:rsidRDefault="00FD7E09" w:rsidP="00055F74">
      <w:pPr>
        <w:jc w:val="both"/>
      </w:pPr>
    </w:p>
    <w:p w:rsidR="00FD7E09" w:rsidRDefault="00FD7E09" w:rsidP="00FD7E09">
      <w:pPr>
        <w:ind w:firstLine="708"/>
      </w:pPr>
    </w:p>
    <w:p w:rsidR="00FD7E09" w:rsidRDefault="00FD7E09" w:rsidP="00FD7E09">
      <w:pPr>
        <w:ind w:firstLine="708"/>
      </w:pPr>
    </w:p>
    <w:p w:rsidR="00FD7E09" w:rsidRDefault="00FD7E09" w:rsidP="00FD7E09">
      <w:r>
        <w:t xml:space="preserve">         </w:t>
      </w:r>
    </w:p>
    <w:p w:rsidR="00FD7E09" w:rsidRDefault="00FD7E09" w:rsidP="00FD7E09"/>
    <w:p w:rsidR="00FD7E09" w:rsidRDefault="00FD7E09" w:rsidP="00FD7E09"/>
    <w:p w:rsidR="00FD7E09" w:rsidRDefault="00FD7E09" w:rsidP="00FD7E09"/>
    <w:p w:rsidR="00FD7E09" w:rsidRDefault="00FD7E09" w:rsidP="00FD7E09">
      <w:r>
        <w:t xml:space="preserve">           </w:t>
      </w:r>
    </w:p>
    <w:p w:rsidR="00FD7E09" w:rsidRPr="00055F74" w:rsidRDefault="00055F74" w:rsidP="00FD7E09">
      <w:r>
        <w:t xml:space="preserve">     </w:t>
      </w:r>
      <w:proofErr w:type="spellStart"/>
      <w:r w:rsidR="00FD7E09" w:rsidRPr="00055F74">
        <w:t>Сільський</w:t>
      </w:r>
      <w:proofErr w:type="spellEnd"/>
      <w:r w:rsidR="00FD7E09" w:rsidRPr="00055F74">
        <w:t xml:space="preserve"> голова                            </w:t>
      </w:r>
      <w:r>
        <w:tab/>
      </w:r>
      <w:r>
        <w:tab/>
      </w:r>
      <w:r>
        <w:tab/>
      </w:r>
      <w:r>
        <w:tab/>
      </w:r>
      <w:r w:rsidR="00FD7E09" w:rsidRPr="00055F74">
        <w:t xml:space="preserve">      </w:t>
      </w:r>
      <w:proofErr w:type="gramStart"/>
      <w:r w:rsidR="00FD7E09" w:rsidRPr="00055F74">
        <w:t>О</w:t>
      </w:r>
      <w:proofErr w:type="spellStart"/>
      <w:r w:rsidR="00FD7E09" w:rsidRPr="00055F74">
        <w:rPr>
          <w:lang w:val="uk-UA"/>
        </w:rPr>
        <w:t>лександра</w:t>
      </w:r>
      <w:proofErr w:type="spellEnd"/>
      <w:r w:rsidR="00FD7E09" w:rsidRPr="00055F74">
        <w:rPr>
          <w:lang w:val="uk-UA"/>
        </w:rPr>
        <w:t xml:space="preserve">  </w:t>
      </w:r>
      <w:proofErr w:type="spellStart"/>
      <w:r w:rsidR="00FD7E09" w:rsidRPr="00055F74">
        <w:t>Леницька</w:t>
      </w:r>
      <w:proofErr w:type="spellEnd"/>
      <w:proofErr w:type="gramEnd"/>
    </w:p>
    <w:p w:rsidR="00FD7E09" w:rsidRDefault="00FD7E09" w:rsidP="00FD7E09"/>
    <w:p w:rsidR="00FD7E09" w:rsidRDefault="00FD7E09" w:rsidP="00FD7E09"/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sz w:val="22"/>
          <w:szCs w:val="22"/>
        </w:rPr>
      </w:pPr>
      <w:r>
        <w:rPr>
          <w:noProof/>
          <w:sz w:val="20"/>
          <w:szCs w:val="20"/>
          <w:lang w:val="uk-UA" w:eastAsia="uk-UA"/>
        </w:rPr>
        <w:lastRenderedPageBreak/>
        <w:drawing>
          <wp:inline distT="0" distB="0" distL="0" distR="0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09" w:rsidRDefault="00FD7E09" w:rsidP="00FD7E09">
      <w:pPr>
        <w:jc w:val="center"/>
        <w:rPr>
          <w:b/>
          <w:caps/>
          <w:w w:val="150"/>
          <w:sz w:val="36"/>
          <w:szCs w:val="36"/>
        </w:rPr>
      </w:pPr>
      <w:r>
        <w:rPr>
          <w:b/>
          <w:caps/>
          <w:w w:val="150"/>
          <w:sz w:val="36"/>
          <w:szCs w:val="36"/>
        </w:rPr>
        <w:t>тростянецька сільська рада</w:t>
      </w:r>
    </w:p>
    <w:p w:rsidR="00FD7E09" w:rsidRDefault="00FD7E09" w:rsidP="00FD7E09">
      <w:pPr>
        <w:jc w:val="center"/>
        <w:rPr>
          <w:b/>
          <w:caps/>
          <w:w w:val="150"/>
          <w:sz w:val="36"/>
          <w:szCs w:val="36"/>
        </w:rPr>
      </w:pPr>
      <w:r>
        <w:rPr>
          <w:b/>
          <w:caps/>
          <w:w w:val="150"/>
          <w:sz w:val="36"/>
          <w:szCs w:val="36"/>
        </w:rPr>
        <w:t>тростянецької об'єднаної територіальної громади миколаївського району Львівської області</w:t>
      </w:r>
    </w:p>
    <w:p w:rsidR="00FD7E09" w:rsidRDefault="00FD7E09" w:rsidP="00FD7E09">
      <w:pPr>
        <w:jc w:val="center"/>
        <w:rPr>
          <w:b/>
          <w:caps/>
          <w:w w:val="150"/>
          <w:sz w:val="16"/>
          <w:szCs w:val="16"/>
        </w:rPr>
      </w:pPr>
    </w:p>
    <w:p w:rsidR="00FD7E09" w:rsidRDefault="00FD7E09" w:rsidP="00FD7E09">
      <w:pPr>
        <w:jc w:val="right"/>
        <w:rPr>
          <w:b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Затверджено</w:t>
      </w:r>
      <w:proofErr w:type="spellEnd"/>
      <w:r>
        <w:rPr>
          <w:b/>
          <w:bCs/>
          <w:sz w:val="28"/>
          <w:szCs w:val="28"/>
        </w:rPr>
        <w:t xml:space="preserve">:                              </w:t>
      </w: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рішенням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сесії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сільської</w:t>
      </w:r>
      <w:proofErr w:type="spellEnd"/>
      <w:r>
        <w:rPr>
          <w:b/>
          <w:bCs/>
          <w:sz w:val="28"/>
          <w:szCs w:val="28"/>
        </w:rPr>
        <w:t xml:space="preserve"> ради</w:t>
      </w:r>
    </w:p>
    <w:p w:rsidR="00FD7E09" w:rsidRDefault="00FD7E09" w:rsidP="00FD7E09">
      <w:pPr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№</w:t>
      </w:r>
      <w:r w:rsidR="00055F74">
        <w:rPr>
          <w:b/>
          <w:bCs/>
          <w:sz w:val="28"/>
          <w:szCs w:val="28"/>
          <w:lang w:val="uk-UA"/>
        </w:rPr>
        <w:t xml:space="preserve"> 2270</w:t>
      </w:r>
      <w:r>
        <w:rPr>
          <w:b/>
          <w:bCs/>
          <w:sz w:val="28"/>
          <w:szCs w:val="28"/>
          <w:lang w:val="uk-UA"/>
        </w:rPr>
        <w:t xml:space="preserve">    від </w:t>
      </w:r>
      <w:r w:rsidR="00055F74">
        <w:rPr>
          <w:b/>
          <w:bCs/>
          <w:sz w:val="28"/>
          <w:szCs w:val="28"/>
          <w:lang w:val="uk-UA"/>
        </w:rPr>
        <w:t>15.11.</w:t>
      </w:r>
      <w:r>
        <w:rPr>
          <w:b/>
          <w:bCs/>
          <w:sz w:val="28"/>
          <w:szCs w:val="28"/>
          <w:lang w:val="uk-UA"/>
        </w:rPr>
        <w:t>2018 р.</w:t>
      </w: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right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lang w:val="uk-UA"/>
        </w:rPr>
      </w:pPr>
      <w:r>
        <w:rPr>
          <w:b/>
          <w:bCs/>
          <w:sz w:val="36"/>
          <w:szCs w:val="36"/>
          <w:lang w:val="uk-UA"/>
        </w:rPr>
        <w:t xml:space="preserve">БЮДЖЕТНА </w:t>
      </w:r>
      <w:r>
        <w:rPr>
          <w:b/>
          <w:bCs/>
          <w:sz w:val="36"/>
          <w:szCs w:val="36"/>
        </w:rPr>
        <w:t xml:space="preserve">ПРОГРАМА  </w:t>
      </w:r>
      <w:r>
        <w:rPr>
          <w:b/>
          <w:bCs/>
          <w:sz w:val="32"/>
          <w:szCs w:val="32"/>
        </w:rPr>
        <w:t xml:space="preserve">“ </w:t>
      </w:r>
      <w:r>
        <w:rPr>
          <w:b/>
          <w:bCs/>
          <w:sz w:val="32"/>
          <w:szCs w:val="32"/>
          <w:lang w:val="uk-UA"/>
        </w:rPr>
        <w:t>З</w:t>
      </w:r>
      <w:r>
        <w:rPr>
          <w:b/>
          <w:sz w:val="32"/>
          <w:szCs w:val="32"/>
          <w:lang w:val="uk-UA"/>
        </w:rPr>
        <w:t>абезпечення подарунками до Дня Святого Миколая  дітей  дошкільних навчальних  закладів  та учнів загальноосвітніх шкіл  Тростянецької сільської ради  на 2018 рік</w:t>
      </w:r>
      <w:r>
        <w:rPr>
          <w:b/>
          <w:lang w:val="uk-UA"/>
        </w:rPr>
        <w:t xml:space="preserve"> </w:t>
      </w:r>
      <w:r>
        <w:rPr>
          <w:b/>
          <w:bCs/>
          <w:sz w:val="36"/>
          <w:szCs w:val="36"/>
        </w:rPr>
        <w:t>”</w:t>
      </w:r>
    </w:p>
    <w:p w:rsidR="00FD7E09" w:rsidRDefault="00FD7E09" w:rsidP="00FD7E09">
      <w:pPr>
        <w:jc w:val="center"/>
        <w:rPr>
          <w:b/>
          <w:bCs/>
          <w:sz w:val="36"/>
          <w:szCs w:val="36"/>
        </w:rPr>
      </w:pPr>
    </w:p>
    <w:p w:rsidR="00FD7E09" w:rsidRDefault="00FD7E09" w:rsidP="00FD7E09">
      <w:pPr>
        <w:jc w:val="center"/>
        <w:rPr>
          <w:b/>
          <w:bCs/>
          <w:sz w:val="36"/>
          <w:szCs w:val="36"/>
        </w:rPr>
      </w:pPr>
    </w:p>
    <w:p w:rsidR="00FD7E09" w:rsidRDefault="00FD7E09" w:rsidP="00FD7E09">
      <w:pPr>
        <w:jc w:val="center"/>
        <w:rPr>
          <w:b/>
          <w:bCs/>
          <w:sz w:val="36"/>
          <w:szCs w:val="36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</w:p>
    <w:p w:rsidR="00FD7E09" w:rsidRDefault="00FD7E09" w:rsidP="00FD7E09">
      <w:pPr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с.Тростянець</w:t>
      </w:r>
      <w:proofErr w:type="spellEnd"/>
    </w:p>
    <w:p w:rsidR="00FD7E09" w:rsidRDefault="00FD7E09" w:rsidP="00FD7E09">
      <w:pPr>
        <w:jc w:val="center"/>
        <w:rPr>
          <w:b/>
          <w:bCs/>
          <w:sz w:val="28"/>
          <w:szCs w:val="28"/>
        </w:rPr>
      </w:pPr>
    </w:p>
    <w:p w:rsidR="00FD7E09" w:rsidRDefault="00FD7E09" w:rsidP="00FD7E09">
      <w:pPr>
        <w:ind w:left="4956"/>
        <w:rPr>
          <w:lang w:val="uk-UA"/>
        </w:rPr>
      </w:pPr>
    </w:p>
    <w:p w:rsidR="00FD7E09" w:rsidRDefault="00FD7E09" w:rsidP="00FD7E09">
      <w:pPr>
        <w:ind w:left="4956"/>
        <w:rPr>
          <w:lang w:val="uk-UA"/>
        </w:rPr>
      </w:pPr>
    </w:p>
    <w:p w:rsidR="00FD7E09" w:rsidRDefault="00FD7E09" w:rsidP="00FD7E09">
      <w:pPr>
        <w:ind w:left="4956"/>
        <w:rPr>
          <w:lang w:val="uk-UA"/>
        </w:rPr>
      </w:pPr>
    </w:p>
    <w:p w:rsidR="00FD7E09" w:rsidRDefault="00FD7E09" w:rsidP="00FD7E09">
      <w:pPr>
        <w:ind w:left="4956"/>
        <w:rPr>
          <w:lang w:val="uk-UA"/>
        </w:rPr>
      </w:pPr>
    </w:p>
    <w:p w:rsidR="00FD7E09" w:rsidRDefault="00FD7E09" w:rsidP="00FD7E09">
      <w:pPr>
        <w:ind w:left="4956"/>
        <w:rPr>
          <w:lang w:val="uk-UA"/>
        </w:rPr>
      </w:pPr>
    </w:p>
    <w:p w:rsidR="00FD7E09" w:rsidRDefault="00FD7E09" w:rsidP="00FD7E09">
      <w:pPr>
        <w:ind w:left="4956"/>
        <w:rPr>
          <w:lang w:val="uk-UA"/>
        </w:rPr>
      </w:pPr>
    </w:p>
    <w:p w:rsidR="00FD7E09" w:rsidRPr="00055F74" w:rsidRDefault="00FC3B70" w:rsidP="00FD7E09">
      <w:pPr>
        <w:jc w:val="center"/>
        <w:rPr>
          <w:b/>
          <w:lang w:val="uk-UA"/>
        </w:rPr>
      </w:pPr>
      <w:r w:rsidRPr="00055F74">
        <w:rPr>
          <w:b/>
          <w:lang w:val="uk-UA"/>
        </w:rPr>
        <w:t xml:space="preserve">БЮДЖЕТНА </w:t>
      </w:r>
      <w:r w:rsidR="00FD7E09" w:rsidRPr="00055F74">
        <w:rPr>
          <w:b/>
          <w:lang w:val="uk-UA"/>
        </w:rPr>
        <w:t>ПРОГРАМА</w:t>
      </w:r>
    </w:p>
    <w:p w:rsidR="00FD7E09" w:rsidRPr="00055F74" w:rsidRDefault="00FD7E09" w:rsidP="00FD7E09">
      <w:pPr>
        <w:jc w:val="center"/>
        <w:rPr>
          <w:b/>
          <w:lang w:val="uk-UA"/>
        </w:rPr>
      </w:pPr>
      <w:r w:rsidRPr="00055F74">
        <w:rPr>
          <w:b/>
          <w:lang w:val="uk-UA"/>
        </w:rPr>
        <w:t>забезпечення подарунками до Дня Святого Миколая  дітей  дошкільних навчальних  закладів  та учнів загальноо</w:t>
      </w:r>
      <w:r w:rsidR="00055F74" w:rsidRPr="00055F74">
        <w:rPr>
          <w:b/>
          <w:lang w:val="uk-UA"/>
        </w:rPr>
        <w:t>с</w:t>
      </w:r>
      <w:r w:rsidRPr="00055F74">
        <w:rPr>
          <w:b/>
          <w:lang w:val="uk-UA"/>
        </w:rPr>
        <w:t>вітніх шкіл  Тростянецької сільської ради  на 2018 рік</w:t>
      </w:r>
    </w:p>
    <w:p w:rsidR="00FD7E09" w:rsidRDefault="00FD7E09" w:rsidP="00FD7E09">
      <w:pPr>
        <w:jc w:val="center"/>
        <w:rPr>
          <w:lang w:val="uk-UA"/>
        </w:rPr>
      </w:pPr>
    </w:p>
    <w:p w:rsidR="00FD7E09" w:rsidRDefault="00FD7E09" w:rsidP="00FD7E09">
      <w:pPr>
        <w:jc w:val="center"/>
        <w:rPr>
          <w:b/>
          <w:lang w:val="uk-UA"/>
        </w:rPr>
      </w:pPr>
      <w:r>
        <w:rPr>
          <w:b/>
          <w:lang w:val="uk-UA"/>
        </w:rPr>
        <w:t>1. Характеристика програм</w:t>
      </w:r>
      <w:r w:rsidR="00055F74">
        <w:rPr>
          <w:b/>
          <w:lang w:val="uk-UA"/>
        </w:rPr>
        <w:t>и</w:t>
      </w:r>
    </w:p>
    <w:p w:rsidR="00FD7E09" w:rsidRDefault="00FD7E09" w:rsidP="00FD7E09">
      <w:pPr>
        <w:jc w:val="both"/>
        <w:rPr>
          <w:lang w:val="uk-UA"/>
        </w:rPr>
      </w:pPr>
      <w:r>
        <w:rPr>
          <w:lang w:val="uk-UA"/>
        </w:rPr>
        <w:t xml:space="preserve">1. Назва: Програма забезпечення подарунками до Дня Святого Миколая  дітей  дошкільних навчальних  закладів  та учнів </w:t>
      </w:r>
      <w:proofErr w:type="spellStart"/>
      <w:r>
        <w:rPr>
          <w:lang w:val="uk-UA"/>
        </w:rPr>
        <w:t>загальноовітніх</w:t>
      </w:r>
      <w:proofErr w:type="spellEnd"/>
      <w:r>
        <w:rPr>
          <w:lang w:val="uk-UA"/>
        </w:rPr>
        <w:t xml:space="preserve"> шкіл  Тростянецької сільської ради  на 2018 рік.</w:t>
      </w:r>
    </w:p>
    <w:p w:rsidR="00FD7E09" w:rsidRDefault="00FD7E09" w:rsidP="00FD7E09">
      <w:pPr>
        <w:ind w:firstLine="720"/>
        <w:jc w:val="both"/>
        <w:rPr>
          <w:b/>
          <w:lang w:val="uk-UA"/>
        </w:rPr>
      </w:pPr>
    </w:p>
    <w:p w:rsidR="00FD7E09" w:rsidRDefault="00FD7E09" w:rsidP="00FD7E09">
      <w:pPr>
        <w:tabs>
          <w:tab w:val="left" w:pos="9540"/>
        </w:tabs>
        <w:ind w:firstLine="720"/>
        <w:jc w:val="both"/>
        <w:rPr>
          <w:lang w:val="uk-UA"/>
        </w:rPr>
      </w:pPr>
      <w:r>
        <w:rPr>
          <w:lang w:val="uk-UA"/>
        </w:rPr>
        <w:t>2. Підстави для розроблення:  п. 16 ст. 43 Закону України ”Про місцеве самоврядування в Україні”.</w:t>
      </w:r>
    </w:p>
    <w:p w:rsidR="00FD7E09" w:rsidRDefault="00FD7E09" w:rsidP="00FD7E09">
      <w:pPr>
        <w:tabs>
          <w:tab w:val="left" w:pos="9540"/>
        </w:tabs>
        <w:ind w:firstLine="720"/>
        <w:jc w:val="both"/>
        <w:rPr>
          <w:lang w:val="uk-UA"/>
        </w:rPr>
      </w:pPr>
      <w:r>
        <w:rPr>
          <w:lang w:val="uk-UA"/>
        </w:rPr>
        <w:t>3. Ініціатор-головний замовник:</w:t>
      </w:r>
      <w:r>
        <w:rPr>
          <w:b/>
          <w:lang w:val="uk-UA"/>
        </w:rPr>
        <w:t xml:space="preserve">   Тростянецька </w:t>
      </w:r>
      <w:r>
        <w:rPr>
          <w:lang w:val="uk-UA"/>
        </w:rPr>
        <w:t>сільська рада.</w:t>
      </w:r>
    </w:p>
    <w:p w:rsidR="00FD7E09" w:rsidRDefault="00FD7E09" w:rsidP="00FD7E09">
      <w:pPr>
        <w:tabs>
          <w:tab w:val="left" w:pos="9540"/>
        </w:tabs>
        <w:ind w:firstLine="720"/>
        <w:jc w:val="both"/>
        <w:rPr>
          <w:lang w:val="uk-UA"/>
        </w:rPr>
      </w:pPr>
      <w:r>
        <w:rPr>
          <w:lang w:val="uk-UA"/>
        </w:rPr>
        <w:t>4. Головний розпорядник коштів:</w:t>
      </w:r>
      <w:r>
        <w:rPr>
          <w:b/>
          <w:lang w:val="uk-UA"/>
        </w:rPr>
        <w:t xml:space="preserve">   Тростянецька </w:t>
      </w:r>
      <w:r>
        <w:rPr>
          <w:lang w:val="uk-UA"/>
        </w:rPr>
        <w:t>сільська рада.</w:t>
      </w:r>
    </w:p>
    <w:p w:rsidR="00FD7E09" w:rsidRDefault="00FD7E09" w:rsidP="00FD7E09">
      <w:pPr>
        <w:tabs>
          <w:tab w:val="left" w:pos="9540"/>
        </w:tabs>
        <w:ind w:firstLine="720"/>
        <w:jc w:val="both"/>
        <w:rPr>
          <w:lang w:val="uk-UA"/>
        </w:rPr>
      </w:pPr>
      <w:r>
        <w:rPr>
          <w:lang w:val="uk-UA"/>
        </w:rPr>
        <w:t>5. Відповідальний виконавець:</w:t>
      </w:r>
      <w:r>
        <w:rPr>
          <w:b/>
          <w:lang w:val="uk-UA"/>
        </w:rPr>
        <w:t xml:space="preserve">  Тростянецька </w:t>
      </w:r>
      <w:r>
        <w:rPr>
          <w:lang w:val="uk-UA"/>
        </w:rPr>
        <w:t>сільська рада.</w:t>
      </w:r>
    </w:p>
    <w:p w:rsidR="00FD7E09" w:rsidRDefault="00FD7E09" w:rsidP="00FD7E09">
      <w:pPr>
        <w:jc w:val="both"/>
        <w:rPr>
          <w:lang w:val="uk-UA"/>
        </w:rPr>
      </w:pPr>
      <w:r>
        <w:rPr>
          <w:lang w:val="uk-UA"/>
        </w:rPr>
        <w:t xml:space="preserve">6. Мета, зміст та завдання програми:  забезпечення подарунками до Дня Святого Миколая  дітей  дошкільних навчальних  закладів  та учнів </w:t>
      </w:r>
      <w:proofErr w:type="spellStart"/>
      <w:r>
        <w:rPr>
          <w:lang w:val="uk-UA"/>
        </w:rPr>
        <w:t>загальноовітніх</w:t>
      </w:r>
      <w:proofErr w:type="spellEnd"/>
      <w:r>
        <w:rPr>
          <w:lang w:val="uk-UA"/>
        </w:rPr>
        <w:t xml:space="preserve"> шкіл  Тростянецької сільської ради  на 2018 рік</w:t>
      </w:r>
    </w:p>
    <w:p w:rsidR="00FD7E09" w:rsidRDefault="00FD7E09" w:rsidP="00FD7E09">
      <w:pPr>
        <w:tabs>
          <w:tab w:val="left" w:pos="690"/>
        </w:tabs>
        <w:ind w:firstLine="720"/>
        <w:jc w:val="both"/>
        <w:rPr>
          <w:lang w:val="uk-UA"/>
        </w:rPr>
      </w:pPr>
      <w:r>
        <w:rPr>
          <w:lang w:val="uk-UA"/>
        </w:rPr>
        <w:t>7. Початок: грудень  2018 рік,   закінчення : грудень  2018 рік.</w:t>
      </w:r>
    </w:p>
    <w:p w:rsidR="00FD7E09" w:rsidRDefault="00FD7E09" w:rsidP="00FD7E09">
      <w:pPr>
        <w:tabs>
          <w:tab w:val="left" w:pos="9540"/>
        </w:tabs>
        <w:ind w:firstLine="720"/>
        <w:jc w:val="both"/>
        <w:rPr>
          <w:lang w:val="uk-UA"/>
        </w:rPr>
      </w:pPr>
      <w:r>
        <w:rPr>
          <w:lang w:val="uk-UA"/>
        </w:rPr>
        <w:t>8. Фінансування: Загальний обсяг фінансування з Тростянецького сільського бюджету складає  42000,00 грн.</w:t>
      </w:r>
    </w:p>
    <w:p w:rsidR="00FD7E09" w:rsidRDefault="00FD7E09" w:rsidP="00FD7E09">
      <w:pPr>
        <w:tabs>
          <w:tab w:val="left" w:pos="9540"/>
        </w:tabs>
        <w:ind w:firstLine="720"/>
        <w:jc w:val="both"/>
        <w:rPr>
          <w:lang w:val="uk-UA"/>
        </w:rPr>
      </w:pPr>
      <w:r>
        <w:rPr>
          <w:lang w:val="uk-UA"/>
        </w:rPr>
        <w:t>9. Очікувані результати виконання  програми:  Реалізація заходів Програми сприятиме:</w:t>
      </w:r>
    </w:p>
    <w:p w:rsidR="00FD7E09" w:rsidRDefault="00FD7E09" w:rsidP="00FD7E09">
      <w:pPr>
        <w:rPr>
          <w:lang w:val="uk-UA"/>
        </w:rPr>
      </w:pPr>
      <w:r>
        <w:rPr>
          <w:lang w:val="uk-UA"/>
        </w:rPr>
        <w:t xml:space="preserve">- забезпечення  подарунками до дня Святого Миколая дітей  дошкільних навчальних  закладів та учнів </w:t>
      </w:r>
      <w:proofErr w:type="spellStart"/>
      <w:r>
        <w:rPr>
          <w:lang w:val="uk-UA"/>
        </w:rPr>
        <w:t>загальноовітніх</w:t>
      </w:r>
      <w:proofErr w:type="spellEnd"/>
      <w:r>
        <w:rPr>
          <w:lang w:val="uk-UA"/>
        </w:rPr>
        <w:t xml:space="preserve"> шкіл  Тростянецької сільської ради </w:t>
      </w:r>
    </w:p>
    <w:p w:rsidR="00FD7E09" w:rsidRDefault="00FD7E09" w:rsidP="00FD7E09">
      <w:pPr>
        <w:jc w:val="both"/>
        <w:rPr>
          <w:lang w:val="uk-UA"/>
        </w:rPr>
      </w:pPr>
      <w:r>
        <w:rPr>
          <w:lang w:val="uk-UA"/>
        </w:rPr>
        <w:t>у 2018 році.</w:t>
      </w:r>
    </w:p>
    <w:p w:rsidR="00FD7E09" w:rsidRDefault="00FD7E09" w:rsidP="00FD7E09">
      <w:pPr>
        <w:jc w:val="both"/>
        <w:rPr>
          <w:lang w:val="uk-UA"/>
        </w:rPr>
      </w:pPr>
      <w:r>
        <w:rPr>
          <w:lang w:val="uk-UA"/>
        </w:rPr>
        <w:t xml:space="preserve">         10. Контроль за виконанням програми:</w:t>
      </w:r>
      <w:r>
        <w:rPr>
          <w:b/>
          <w:lang w:val="uk-UA"/>
        </w:rPr>
        <w:t xml:space="preserve"> </w:t>
      </w:r>
      <w:r>
        <w:rPr>
          <w:lang w:val="uk-UA"/>
        </w:rPr>
        <w:t>Постійна комісія з питань економіки,</w:t>
      </w:r>
    </w:p>
    <w:p w:rsidR="00FD7E09" w:rsidRDefault="00FD7E09" w:rsidP="00FD7E09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бюджету,фінансів</w:t>
      </w:r>
      <w:proofErr w:type="spellEnd"/>
      <w:r>
        <w:rPr>
          <w:lang w:val="uk-UA"/>
        </w:rPr>
        <w:t xml:space="preserve"> та планування соціально-економічного розвитку Тростянецької сільської ради.</w:t>
      </w:r>
    </w:p>
    <w:p w:rsidR="00FD7E09" w:rsidRDefault="00FD7E09" w:rsidP="00FD7E09">
      <w:pPr>
        <w:tabs>
          <w:tab w:val="num" w:pos="0"/>
        </w:tabs>
        <w:jc w:val="both"/>
        <w:rPr>
          <w:lang w:val="uk-UA"/>
        </w:rPr>
      </w:pPr>
    </w:p>
    <w:p w:rsidR="00FD7E09" w:rsidRDefault="00FD7E09" w:rsidP="00FD7E09">
      <w:pPr>
        <w:jc w:val="center"/>
        <w:rPr>
          <w:b/>
          <w:lang w:val="uk-UA"/>
        </w:rPr>
      </w:pPr>
      <w:r>
        <w:rPr>
          <w:b/>
          <w:lang w:val="uk-UA"/>
        </w:rPr>
        <w:t xml:space="preserve">2. Загальна частина                  </w:t>
      </w:r>
    </w:p>
    <w:p w:rsidR="00FD7E09" w:rsidRDefault="00FD7E09" w:rsidP="00FD7E09">
      <w:pPr>
        <w:ind w:firstLine="708"/>
        <w:jc w:val="both"/>
        <w:rPr>
          <w:lang w:val="uk-UA"/>
        </w:rPr>
      </w:pPr>
      <w:r>
        <w:rPr>
          <w:lang w:val="uk-UA"/>
        </w:rPr>
        <w:t xml:space="preserve"> На сучасному етапі розбудови Тростянецької сільської ради важливими стають  питання виховання підростаючого покоління в широкому духовному руслі. Тому до відзначення  релігійних свят  сприятиме поглибленню національної самосвідомості підростаючого покоління, консолідації, розвитку духовності.</w:t>
      </w:r>
    </w:p>
    <w:p w:rsidR="00FD7E09" w:rsidRDefault="00FD7E09" w:rsidP="00FD7E09">
      <w:pPr>
        <w:ind w:firstLine="708"/>
        <w:jc w:val="both"/>
        <w:rPr>
          <w:lang w:val="uk-UA"/>
        </w:rPr>
      </w:pPr>
      <w:r>
        <w:rPr>
          <w:lang w:val="uk-UA"/>
        </w:rPr>
        <w:t xml:space="preserve">Програма забезпечення подарунками до Дня Святого Миколая  дітей  дошкільних навчальних  закладів  та учнів </w:t>
      </w:r>
      <w:proofErr w:type="spellStart"/>
      <w:r>
        <w:rPr>
          <w:lang w:val="uk-UA"/>
        </w:rPr>
        <w:t>загальноовітніх</w:t>
      </w:r>
      <w:proofErr w:type="spellEnd"/>
      <w:r>
        <w:rPr>
          <w:lang w:val="uk-UA"/>
        </w:rPr>
        <w:t xml:space="preserve"> шкіл  Тростянецької сільської ради  на 2018 рік   (далі - Програма) забезпечить високий організаційний рівень проведення заходів з нагоди святкування   </w:t>
      </w:r>
      <w:proofErr w:type="spellStart"/>
      <w:r>
        <w:rPr>
          <w:lang w:val="uk-UA"/>
        </w:rPr>
        <w:t>різдв’яних</w:t>
      </w:r>
      <w:proofErr w:type="spellEnd"/>
      <w:r>
        <w:rPr>
          <w:lang w:val="uk-UA"/>
        </w:rPr>
        <w:t xml:space="preserve"> свят.</w:t>
      </w:r>
    </w:p>
    <w:p w:rsidR="00FD7E09" w:rsidRDefault="00FD7E09" w:rsidP="00FD7E09">
      <w:pPr>
        <w:ind w:firstLine="708"/>
        <w:jc w:val="both"/>
        <w:rPr>
          <w:lang w:val="uk-UA"/>
        </w:rPr>
      </w:pPr>
    </w:p>
    <w:p w:rsidR="00FD7E09" w:rsidRDefault="00FD7E09" w:rsidP="00FD7E09">
      <w:pPr>
        <w:jc w:val="center"/>
        <w:rPr>
          <w:b/>
          <w:lang w:val="uk-UA"/>
        </w:rPr>
      </w:pPr>
      <w:r>
        <w:rPr>
          <w:b/>
          <w:lang w:val="uk-UA"/>
        </w:rPr>
        <w:t>3. Мета Програми</w:t>
      </w:r>
    </w:p>
    <w:p w:rsidR="00FD7E09" w:rsidRDefault="00FD7E09" w:rsidP="00FD7E09">
      <w:pPr>
        <w:ind w:firstLine="708"/>
        <w:jc w:val="both"/>
        <w:rPr>
          <w:lang w:val="uk-UA"/>
        </w:rPr>
      </w:pPr>
      <w:r>
        <w:rPr>
          <w:lang w:val="uk-UA"/>
        </w:rPr>
        <w:t xml:space="preserve">Метою Програми є проведення на високому організаційному рівні заходів, присвячених  дню Святого Миколая, Нового року та </w:t>
      </w:r>
      <w:proofErr w:type="spellStart"/>
      <w:r>
        <w:rPr>
          <w:lang w:val="uk-UA"/>
        </w:rPr>
        <w:t>Різдв’яих</w:t>
      </w:r>
      <w:proofErr w:type="spellEnd"/>
      <w:r>
        <w:rPr>
          <w:lang w:val="uk-UA"/>
        </w:rPr>
        <w:t xml:space="preserve"> свят.</w:t>
      </w:r>
    </w:p>
    <w:p w:rsidR="00FD7E09" w:rsidRDefault="00FD7E09" w:rsidP="00FD7E09">
      <w:pPr>
        <w:jc w:val="both"/>
        <w:rPr>
          <w:spacing w:val="-16"/>
          <w:lang w:val="uk-UA"/>
        </w:rPr>
      </w:pPr>
    </w:p>
    <w:p w:rsidR="00FD7E09" w:rsidRDefault="00FD7E09" w:rsidP="00FD7E09">
      <w:pPr>
        <w:pStyle w:val="a3"/>
        <w:jc w:val="center"/>
        <w:rPr>
          <w:b/>
          <w:sz w:val="24"/>
        </w:rPr>
      </w:pPr>
    </w:p>
    <w:p w:rsidR="00FD7E09" w:rsidRDefault="00FD7E09" w:rsidP="00FD7E09">
      <w:pPr>
        <w:pStyle w:val="a3"/>
        <w:jc w:val="center"/>
        <w:rPr>
          <w:b/>
          <w:sz w:val="24"/>
        </w:rPr>
      </w:pPr>
    </w:p>
    <w:p w:rsidR="00FD7E09" w:rsidRDefault="00FD7E09" w:rsidP="00FD7E09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                  4. Основні завдання Програми</w:t>
      </w:r>
    </w:p>
    <w:p w:rsidR="00FD7E09" w:rsidRDefault="00FD7E09" w:rsidP="00FD7E09">
      <w:pPr>
        <w:jc w:val="both"/>
        <w:rPr>
          <w:lang w:val="uk-UA"/>
        </w:rPr>
      </w:pPr>
    </w:p>
    <w:p w:rsidR="00FD7E09" w:rsidRDefault="00FD7E09" w:rsidP="00FD7E09">
      <w:pPr>
        <w:jc w:val="both"/>
        <w:rPr>
          <w:lang w:val="uk-UA"/>
        </w:rPr>
      </w:pPr>
      <w:r>
        <w:rPr>
          <w:lang w:val="uk-UA"/>
        </w:rPr>
        <w:t xml:space="preserve">       6. З нагоди відзначення  дня Святого Миколая забезпечити дітей дошкільних навчальних закладів та </w:t>
      </w:r>
      <w:proofErr w:type="spellStart"/>
      <w:r>
        <w:rPr>
          <w:lang w:val="uk-UA"/>
        </w:rPr>
        <w:t>загальнооосвітніх</w:t>
      </w:r>
      <w:proofErr w:type="spellEnd"/>
      <w:r>
        <w:rPr>
          <w:lang w:val="uk-UA"/>
        </w:rPr>
        <w:t xml:space="preserve"> шкіл Тростянецької сільської ради солодкими подарунками. </w:t>
      </w:r>
    </w:p>
    <w:p w:rsidR="00FD7E09" w:rsidRDefault="00FD7E09" w:rsidP="00FD7E09">
      <w:pPr>
        <w:ind w:left="4860" w:hanging="4860"/>
        <w:jc w:val="both"/>
        <w:rPr>
          <w:lang w:val="uk-UA"/>
        </w:rPr>
      </w:pPr>
      <w:r>
        <w:rPr>
          <w:lang w:val="uk-UA"/>
        </w:rPr>
        <w:t xml:space="preserve">Протягом грудня 2018 року               </w:t>
      </w:r>
      <w:r>
        <w:rPr>
          <w:lang w:val="uk-UA"/>
        </w:rPr>
        <w:tab/>
        <w:t>Виконавчий комітети Тростянецької сільської ради, Відділ   ДНЗ, школи.</w:t>
      </w:r>
    </w:p>
    <w:p w:rsidR="00FD7E09" w:rsidRDefault="00FD7E09" w:rsidP="00FD7E09">
      <w:pPr>
        <w:jc w:val="both"/>
        <w:rPr>
          <w:lang w:val="uk-UA"/>
        </w:rPr>
      </w:pPr>
    </w:p>
    <w:p w:rsidR="00FD7E09" w:rsidRDefault="00FD7E09" w:rsidP="00FD7E09">
      <w:pPr>
        <w:jc w:val="both"/>
        <w:rPr>
          <w:lang w:val="uk-UA"/>
        </w:rPr>
      </w:pPr>
    </w:p>
    <w:p w:rsidR="00FD7E09" w:rsidRDefault="00FD7E09" w:rsidP="00FD7E09">
      <w:pPr>
        <w:ind w:firstLine="708"/>
        <w:jc w:val="center"/>
        <w:rPr>
          <w:b/>
          <w:lang w:val="uk-UA"/>
        </w:rPr>
      </w:pPr>
    </w:p>
    <w:p w:rsidR="00FD7E09" w:rsidRDefault="00FD7E09" w:rsidP="00FD7E09">
      <w:pPr>
        <w:ind w:firstLine="708"/>
        <w:jc w:val="center"/>
        <w:rPr>
          <w:b/>
          <w:lang w:val="uk-UA"/>
        </w:rPr>
      </w:pPr>
    </w:p>
    <w:p w:rsidR="00FD7E09" w:rsidRDefault="00FD7E09" w:rsidP="00FD7E09">
      <w:pPr>
        <w:ind w:firstLine="708"/>
        <w:jc w:val="center"/>
        <w:rPr>
          <w:b/>
          <w:lang w:val="uk-UA"/>
        </w:rPr>
      </w:pPr>
      <w:r>
        <w:rPr>
          <w:b/>
          <w:lang w:val="uk-UA"/>
        </w:rPr>
        <w:t>5.Фінансове забезпечення</w:t>
      </w:r>
    </w:p>
    <w:p w:rsidR="00FD7E09" w:rsidRDefault="00FD7E09" w:rsidP="00FD7E09">
      <w:pPr>
        <w:ind w:firstLine="708"/>
        <w:jc w:val="center"/>
        <w:rPr>
          <w:lang w:val="uk-UA"/>
        </w:rPr>
      </w:pPr>
    </w:p>
    <w:p w:rsidR="00FD7E09" w:rsidRDefault="00FD7E09" w:rsidP="00FD7E09">
      <w:pPr>
        <w:ind w:firstLine="708"/>
        <w:jc w:val="both"/>
        <w:rPr>
          <w:lang w:val="uk-UA"/>
        </w:rPr>
      </w:pPr>
      <w:r>
        <w:rPr>
          <w:lang w:val="uk-UA"/>
        </w:rPr>
        <w:t>Фінансування заходів Програми протягом грудня 2018 року планується здійснювати за рахунок коштів Тростянецького сільського бюджету, де головний розпорядник коштів та виконавцем даної Програми є Тростянецька сільська рада</w:t>
      </w:r>
    </w:p>
    <w:p w:rsidR="00FD7E09" w:rsidRDefault="00FD7E09" w:rsidP="00FD7E09">
      <w:pPr>
        <w:ind w:firstLine="708"/>
        <w:jc w:val="both"/>
        <w:rPr>
          <w:lang w:val="uk-UA"/>
        </w:rPr>
      </w:pPr>
      <w:r>
        <w:rPr>
          <w:lang w:val="uk-UA"/>
        </w:rPr>
        <w:t xml:space="preserve">Загальний обсяг асигнувань на реалізацію  Програми на 2018 рік становить 42000,00  гривень та може коригуватись. </w:t>
      </w:r>
    </w:p>
    <w:p w:rsidR="00FD7E09" w:rsidRDefault="00FD7E09" w:rsidP="00FD7E09">
      <w:pPr>
        <w:ind w:firstLine="708"/>
        <w:jc w:val="both"/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ab/>
        <w:t>7. Очікувані результати</w:t>
      </w:r>
    </w:p>
    <w:p w:rsidR="00FD7E09" w:rsidRDefault="00FD7E09" w:rsidP="00FD7E09">
      <w:pPr>
        <w:ind w:firstLine="708"/>
        <w:jc w:val="both"/>
        <w:rPr>
          <w:lang w:val="uk-UA"/>
        </w:rPr>
      </w:pPr>
      <w:r>
        <w:rPr>
          <w:lang w:val="uk-UA"/>
        </w:rPr>
        <w:t>Реалізація заходів Програми сприятиме:</w:t>
      </w:r>
    </w:p>
    <w:p w:rsidR="00FD7E09" w:rsidRDefault="00FD7E09" w:rsidP="00FD7E09">
      <w:pPr>
        <w:ind w:firstLine="708"/>
        <w:jc w:val="both"/>
        <w:rPr>
          <w:lang w:val="uk-UA"/>
        </w:rPr>
      </w:pPr>
      <w:r>
        <w:rPr>
          <w:lang w:val="uk-UA"/>
        </w:rPr>
        <w:t xml:space="preserve">- зростання духовного та емоційного натхнення </w:t>
      </w:r>
      <w:proofErr w:type="spellStart"/>
      <w:r>
        <w:rPr>
          <w:lang w:val="uk-UA"/>
        </w:rPr>
        <w:t>підростаючго</w:t>
      </w:r>
      <w:proofErr w:type="spellEnd"/>
      <w:r>
        <w:rPr>
          <w:lang w:val="uk-UA"/>
        </w:rPr>
        <w:t xml:space="preserve"> покоління дітей дошкільного та шкільного віку.</w:t>
      </w:r>
    </w:p>
    <w:p w:rsidR="00FD7E09" w:rsidRDefault="00FD7E09" w:rsidP="00FD7E09">
      <w:pPr>
        <w:ind w:firstLine="708"/>
        <w:jc w:val="both"/>
        <w:rPr>
          <w:lang w:val="uk-UA"/>
        </w:rPr>
      </w:pPr>
    </w:p>
    <w:p w:rsidR="00FD7E09" w:rsidRDefault="00FD7E09" w:rsidP="00FD7E09">
      <w:pPr>
        <w:ind w:firstLine="708"/>
        <w:jc w:val="both"/>
        <w:rPr>
          <w:lang w:val="uk-UA"/>
        </w:rPr>
      </w:pPr>
    </w:p>
    <w:p w:rsidR="00FD7E09" w:rsidRDefault="00FD7E09" w:rsidP="00FD7E09">
      <w:pPr>
        <w:ind w:firstLine="708"/>
        <w:jc w:val="both"/>
        <w:rPr>
          <w:lang w:val="uk-UA"/>
        </w:rPr>
      </w:pPr>
    </w:p>
    <w:p w:rsidR="00FD7E09" w:rsidRDefault="00FD7E09" w:rsidP="00FD7E09">
      <w:pPr>
        <w:ind w:firstLine="708"/>
        <w:jc w:val="both"/>
        <w:rPr>
          <w:lang w:val="uk-UA"/>
        </w:rPr>
      </w:pPr>
    </w:p>
    <w:p w:rsidR="00FD7E09" w:rsidRDefault="00FD7E09" w:rsidP="00055F74">
      <w:pPr>
        <w:jc w:val="both"/>
        <w:rPr>
          <w:lang w:val="uk-UA"/>
        </w:rPr>
      </w:pPr>
      <w:r>
        <w:rPr>
          <w:lang w:val="uk-UA"/>
        </w:rPr>
        <w:t xml:space="preserve"> Сільський голова                                               </w:t>
      </w:r>
      <w:r w:rsidR="00055F74">
        <w:rPr>
          <w:lang w:val="uk-UA"/>
        </w:rPr>
        <w:tab/>
      </w:r>
      <w:r w:rsidR="00055F74">
        <w:rPr>
          <w:lang w:val="uk-UA"/>
        </w:rPr>
        <w:tab/>
      </w:r>
      <w:r w:rsidR="00055F74">
        <w:rPr>
          <w:lang w:val="uk-UA"/>
        </w:rPr>
        <w:tab/>
      </w:r>
      <w:r w:rsidR="00055F74">
        <w:rPr>
          <w:lang w:val="uk-UA"/>
        </w:rPr>
        <w:tab/>
      </w:r>
      <w:r>
        <w:rPr>
          <w:lang w:val="uk-UA"/>
        </w:rPr>
        <w:t xml:space="preserve"> </w:t>
      </w:r>
      <w:r w:rsidR="00055F74">
        <w:rPr>
          <w:lang w:val="uk-UA"/>
        </w:rPr>
        <w:t xml:space="preserve">Олександра   </w:t>
      </w:r>
      <w:proofErr w:type="spellStart"/>
      <w:r w:rsidR="00055F74">
        <w:rPr>
          <w:lang w:val="uk-UA"/>
        </w:rPr>
        <w:t>Леницька</w:t>
      </w:r>
      <w:proofErr w:type="spellEnd"/>
      <w:r w:rsidR="00055F74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FD7E09" w:rsidRDefault="00FD7E09" w:rsidP="00FD7E09">
      <w:pPr>
        <w:ind w:firstLine="708"/>
        <w:jc w:val="both"/>
        <w:rPr>
          <w:lang w:val="uk-UA"/>
        </w:rPr>
      </w:pPr>
    </w:p>
    <w:p w:rsidR="00FD7E09" w:rsidRDefault="00FD7E09" w:rsidP="00FD7E09">
      <w:pPr>
        <w:jc w:val="both"/>
        <w:rPr>
          <w:lang w:val="uk-UA"/>
        </w:rPr>
      </w:pPr>
    </w:p>
    <w:p w:rsidR="00FD7E09" w:rsidRDefault="00FD7E09" w:rsidP="00FD7E09">
      <w:pPr>
        <w:ind w:firstLine="708"/>
        <w:jc w:val="both"/>
        <w:rPr>
          <w:lang w:val="uk-UA"/>
        </w:rPr>
      </w:pPr>
    </w:p>
    <w:p w:rsidR="00FD7E09" w:rsidRDefault="00FD7E09" w:rsidP="00FD7E09">
      <w:pPr>
        <w:jc w:val="both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FD7E09" w:rsidRDefault="00FD7E09" w:rsidP="00FD7E09">
      <w:pPr>
        <w:ind w:firstLine="5400"/>
        <w:jc w:val="center"/>
        <w:rPr>
          <w:lang w:val="uk-UA"/>
        </w:rPr>
      </w:pPr>
    </w:p>
    <w:p w:rsidR="00384574" w:rsidRDefault="00FD7E09" w:rsidP="00FD7E09">
      <w:r>
        <w:rPr>
          <w:lang w:val="uk-UA"/>
        </w:rPr>
        <w:br w:type="page"/>
      </w:r>
    </w:p>
    <w:sectPr w:rsidR="003845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1E"/>
    <w:rsid w:val="00055F74"/>
    <w:rsid w:val="00384574"/>
    <w:rsid w:val="0065111E"/>
    <w:rsid w:val="00C2772D"/>
    <w:rsid w:val="00FC3B70"/>
    <w:rsid w:val="00F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934E"/>
  <w15:chartTrackingRefBased/>
  <w15:docId w15:val="{45BB0AEC-080A-4EF6-AD8C-34227330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D7E09"/>
    <w:rPr>
      <w:sz w:val="28"/>
      <w:lang w:val="uk-UA"/>
    </w:rPr>
  </w:style>
  <w:style w:type="character" w:customStyle="1" w:styleId="a4">
    <w:name w:val="Основний текст Знак"/>
    <w:basedOn w:val="a0"/>
    <w:link w:val="a3"/>
    <w:semiHidden/>
    <w:rsid w:val="00FD7E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F74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55F7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3176</Words>
  <Characters>1811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2018-12-27T16:10:00Z</cp:lastPrinted>
  <dcterms:created xsi:type="dcterms:W3CDTF">2018-11-09T14:07:00Z</dcterms:created>
  <dcterms:modified xsi:type="dcterms:W3CDTF">2018-12-27T16:11:00Z</dcterms:modified>
</cp:coreProperties>
</file>