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D3" w:rsidRDefault="00E739D3" w:rsidP="00E739D3">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739D3" w:rsidRDefault="00E739D3" w:rsidP="00E739D3">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E739D3" w:rsidRDefault="00E739D3" w:rsidP="00E739D3">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E739D3" w:rsidRDefault="00E739D3" w:rsidP="00E739D3">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739D3" w:rsidRDefault="00E739D3" w:rsidP="00E739D3">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E739D3" w:rsidRDefault="00E739D3" w:rsidP="00E739D3">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E739D3" w:rsidRPr="00E739D3" w:rsidRDefault="00E739D3" w:rsidP="00E739D3">
      <w:pPr>
        <w:tabs>
          <w:tab w:val="left" w:pos="3234"/>
        </w:tabs>
        <w:suppressAutoHyphens/>
        <w:spacing w:after="200" w:line="276" w:lineRule="auto"/>
        <w:rPr>
          <w:rFonts w:ascii="Times New Roman" w:eastAsia="SimSun" w:hAnsi="Times New Roman" w:cs="Times New Roman"/>
          <w:b/>
          <w:kern w:val="2"/>
          <w:sz w:val="24"/>
          <w:szCs w:val="24"/>
          <w:lang w:eastAsia="ar-SA"/>
        </w:rPr>
      </w:pPr>
      <w:r w:rsidRPr="00E739D3">
        <w:rPr>
          <w:rFonts w:ascii="Times New Roman" w:eastAsia="SimSun" w:hAnsi="Times New Roman" w:cs="Times New Roman"/>
          <w:kern w:val="2"/>
          <w:sz w:val="24"/>
          <w:szCs w:val="24"/>
          <w:lang w:eastAsia="ar-SA"/>
        </w:rPr>
        <w:t xml:space="preserve">20 </w:t>
      </w:r>
      <w:r>
        <w:rPr>
          <w:rFonts w:ascii="Times New Roman" w:eastAsia="SimSun" w:hAnsi="Times New Roman" w:cs="Times New Roman"/>
          <w:kern w:val="2"/>
          <w:sz w:val="24"/>
          <w:szCs w:val="24"/>
          <w:lang w:eastAsia="ar-SA"/>
        </w:rPr>
        <w:t xml:space="preserve">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с. Тростянець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2418</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земельної  ділянки в натурі </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господарських будівель і споруд  </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Фітьо</w:t>
      </w:r>
      <w:proofErr w:type="spellEnd"/>
      <w:r>
        <w:rPr>
          <w:rFonts w:ascii="Times New Roman" w:eastAsia="Times New Roman" w:hAnsi="Times New Roman" w:cs="Times New Roman"/>
          <w:b/>
          <w:i/>
          <w:sz w:val="24"/>
          <w:szCs w:val="24"/>
          <w:lang w:eastAsia="ru-RU"/>
        </w:rPr>
        <w:t xml:space="preserve"> Я.Т.</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sz w:val="24"/>
          <w:szCs w:val="24"/>
        </w:rPr>
      </w:pP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Фітьо</w:t>
      </w:r>
      <w:proofErr w:type="spellEnd"/>
      <w:r>
        <w:rPr>
          <w:rFonts w:ascii="Times New Roman" w:eastAsia="Times New Roman" w:hAnsi="Times New Roman" w:cs="Times New Roman"/>
          <w:sz w:val="24"/>
          <w:szCs w:val="24"/>
        </w:rPr>
        <w:t xml:space="preserve"> Я.Т. </w:t>
      </w:r>
      <w:r>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E739D3" w:rsidRDefault="00E739D3" w:rsidP="00E739D3">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739D3" w:rsidRDefault="00E739D3" w:rsidP="00E739D3">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E739D3" w:rsidRDefault="00E739D3" w:rsidP="00E739D3">
      <w:pPr>
        <w:tabs>
          <w:tab w:val="left" w:pos="3234"/>
        </w:tabs>
        <w:spacing w:after="0" w:line="276" w:lineRule="auto"/>
        <w:ind w:firstLine="576"/>
        <w:jc w:val="both"/>
        <w:rPr>
          <w:rFonts w:ascii="Times New Roman" w:eastAsia="Times New Roman" w:hAnsi="Times New Roman" w:cs="Times New Roman"/>
          <w:sz w:val="24"/>
          <w:szCs w:val="24"/>
        </w:rPr>
      </w:pP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proofErr w:type="spellStart"/>
      <w:r>
        <w:rPr>
          <w:rFonts w:ascii="Times New Roman" w:eastAsia="Times New Roman" w:hAnsi="Times New Roman" w:cs="Times New Roman"/>
          <w:sz w:val="24"/>
          <w:szCs w:val="24"/>
          <w:lang w:eastAsia="ru-RU"/>
        </w:rPr>
        <w:t>Фітьо</w:t>
      </w:r>
      <w:proofErr w:type="spellEnd"/>
      <w:r>
        <w:rPr>
          <w:rFonts w:ascii="Times New Roman" w:eastAsia="Times New Roman" w:hAnsi="Times New Roman" w:cs="Times New Roman"/>
          <w:sz w:val="24"/>
          <w:szCs w:val="24"/>
          <w:lang w:eastAsia="ru-RU"/>
        </w:rPr>
        <w:t xml:space="preserve"> Ярославу Теодоровичу (ІКН 4623081200:01:001:0162) площею 0.1551 га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вул. Шевченка, 34а Миколаївського району Львівської області.</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Фітьо</w:t>
      </w:r>
      <w:proofErr w:type="spellEnd"/>
      <w:r>
        <w:rPr>
          <w:rFonts w:ascii="Times New Roman" w:eastAsia="Times New Roman" w:hAnsi="Times New Roman" w:cs="Times New Roman"/>
          <w:sz w:val="24"/>
          <w:szCs w:val="24"/>
          <w:lang w:eastAsia="ru-RU"/>
        </w:rPr>
        <w:t xml:space="preserve"> Ярославу Теодоровичу (ІКН 4623081200:01:001:0162) площею 0.1551 га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вул. Шевченка, 34а Миколаївського району Львівської області.</w:t>
      </w:r>
    </w:p>
    <w:p w:rsidR="00E739D3" w:rsidRDefault="00E739D3" w:rsidP="00E739D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E739D3" w:rsidRDefault="00E739D3" w:rsidP="00E739D3">
      <w:pPr>
        <w:tabs>
          <w:tab w:val="left" w:pos="1276"/>
          <w:tab w:val="left" w:pos="3234"/>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E739D3" w:rsidRDefault="00E739D3" w:rsidP="00E739D3">
      <w:pPr>
        <w:tabs>
          <w:tab w:val="left" w:pos="3234"/>
        </w:tabs>
        <w:spacing w:after="0" w:line="276" w:lineRule="auto"/>
        <w:rPr>
          <w:rFonts w:ascii="Times New Roman" w:eastAsia="Times New Roman" w:hAnsi="Times New Roman" w:cs="Times New Roman"/>
          <w:sz w:val="24"/>
          <w:szCs w:val="24"/>
        </w:rPr>
      </w:pPr>
    </w:p>
    <w:p w:rsidR="00E739D3" w:rsidRDefault="00E739D3" w:rsidP="00E739D3">
      <w:pPr>
        <w:tabs>
          <w:tab w:val="left" w:pos="3234"/>
        </w:tabs>
        <w:spacing w:after="0" w:line="276" w:lineRule="auto"/>
        <w:rPr>
          <w:rFonts w:ascii="Times New Roman" w:eastAsia="Times New Roman" w:hAnsi="Times New Roman" w:cs="Times New Roman"/>
          <w:sz w:val="24"/>
          <w:szCs w:val="24"/>
        </w:rPr>
      </w:pPr>
    </w:p>
    <w:p w:rsidR="00E739D3" w:rsidRDefault="00E739D3" w:rsidP="00E739D3">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E739D3" w:rsidRDefault="00E739D3" w:rsidP="00E739D3">
      <w:pPr>
        <w:tabs>
          <w:tab w:val="left" w:pos="3234"/>
        </w:tabs>
      </w:pPr>
    </w:p>
    <w:p w:rsidR="00E739D3" w:rsidRDefault="00E739D3" w:rsidP="00E739D3">
      <w:pPr>
        <w:tabs>
          <w:tab w:val="left" w:pos="3234"/>
        </w:tabs>
      </w:pPr>
    </w:p>
    <w:p w:rsidR="00E739D3" w:rsidRDefault="00E739D3" w:rsidP="00E739D3">
      <w:pPr>
        <w:tabs>
          <w:tab w:val="left" w:pos="3234"/>
        </w:tabs>
      </w:pPr>
    </w:p>
    <w:p w:rsidR="00E739D3" w:rsidRDefault="00E739D3" w:rsidP="00E739D3"/>
    <w:sectPr w:rsidR="00E73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AD"/>
    <w:rsid w:val="00E739D3"/>
    <w:rsid w:val="00FB07E5"/>
    <w:rsid w:val="00FE3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B981"/>
  <w15:chartTrackingRefBased/>
  <w15:docId w15:val="{EF132AFC-94C3-400D-8014-9F616E9C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826</Characters>
  <Application>Microsoft Office Word</Application>
  <DocSecurity>0</DocSecurity>
  <Lines>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2019-02-06T08:06:00Z</dcterms:created>
  <dcterms:modified xsi:type="dcterms:W3CDTF">2019-02-06T08:07:00Z</dcterms:modified>
</cp:coreProperties>
</file>