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114" w:rsidRPr="00DD6E6E" w:rsidRDefault="00140114" w:rsidP="00140114">
      <w:pPr>
        <w:tabs>
          <w:tab w:val="left" w:pos="3885"/>
        </w:tabs>
        <w:suppressAutoHyphens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5114F3B4" wp14:editId="2BD629F7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</w:t>
      </w:r>
      <w:r w:rsidR="00DD647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</w:t>
      </w:r>
    </w:p>
    <w:p w:rsidR="00140114" w:rsidRPr="00DD6E6E" w:rsidRDefault="00140114" w:rsidP="00140114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140114" w:rsidRPr="00DD6E6E" w:rsidRDefault="00896206" w:rsidP="00140114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="00140114"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="00140114"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="00140114"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140114" w:rsidRPr="00DD6E6E" w:rsidRDefault="00140114" w:rsidP="00140114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140114" w:rsidRPr="00DD6E6E" w:rsidRDefault="00140114" w:rsidP="00140114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Pr="00DE4D6A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ІХ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DD647F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140114" w:rsidRDefault="00140114" w:rsidP="00140114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140114" w:rsidRPr="00EE05FE" w:rsidRDefault="00140114" w:rsidP="00140114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  <w:r w:rsidR="00DD647F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19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лютого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201</w:t>
      </w:r>
      <w:r w:rsidR="00DD647F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</w:t>
      </w:r>
      <w:proofErr w:type="spellStart"/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с.Тростянець</w:t>
      </w:r>
      <w:proofErr w:type="spellEnd"/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89620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2510</w:t>
      </w:r>
    </w:p>
    <w:p w:rsidR="00140114" w:rsidRDefault="00140114" w:rsidP="0014011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40114" w:rsidRPr="00140114" w:rsidRDefault="00140114" w:rsidP="00140114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 w:rsidRPr="00140114">
        <w:rPr>
          <w:rStyle w:val="a4"/>
          <w:rFonts w:eastAsiaTheme="majorEastAsia"/>
          <w:i/>
        </w:rPr>
        <w:t xml:space="preserve">Про надання дозволу </w:t>
      </w:r>
      <w:proofErr w:type="spellStart"/>
      <w:r>
        <w:rPr>
          <w:rStyle w:val="a4"/>
          <w:rFonts w:eastAsiaTheme="majorEastAsia"/>
          <w:i/>
        </w:rPr>
        <w:t>Ферендович</w:t>
      </w:r>
      <w:proofErr w:type="spellEnd"/>
      <w:r>
        <w:rPr>
          <w:rStyle w:val="a4"/>
          <w:rFonts w:eastAsiaTheme="majorEastAsia"/>
          <w:i/>
        </w:rPr>
        <w:t xml:space="preserve"> М.Д.</w:t>
      </w:r>
    </w:p>
    <w:p w:rsidR="00140114" w:rsidRDefault="00140114" w:rsidP="00140114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>
        <w:rPr>
          <w:rStyle w:val="a4"/>
          <w:rFonts w:eastAsiaTheme="majorEastAsia"/>
          <w:i/>
        </w:rPr>
        <w:t>на виготовлення технічної доку</w:t>
      </w:r>
      <w:r w:rsidRPr="00140114">
        <w:rPr>
          <w:rStyle w:val="a4"/>
          <w:rFonts w:eastAsiaTheme="majorEastAsia"/>
          <w:i/>
        </w:rPr>
        <w:t>ментації</w:t>
      </w:r>
      <w:r w:rsidRPr="00140114">
        <w:rPr>
          <w:i/>
        </w:rPr>
        <w:t xml:space="preserve"> </w:t>
      </w:r>
      <w:r w:rsidRPr="00140114">
        <w:rPr>
          <w:rStyle w:val="a4"/>
          <w:rFonts w:eastAsiaTheme="majorEastAsia"/>
          <w:i/>
        </w:rPr>
        <w:t xml:space="preserve">із </w:t>
      </w:r>
    </w:p>
    <w:p w:rsidR="00140114" w:rsidRPr="00140114" w:rsidRDefault="00140114" w:rsidP="00140114">
      <w:pPr>
        <w:pStyle w:val="a3"/>
        <w:spacing w:before="0" w:beforeAutospacing="0" w:after="0" w:afterAutospacing="0"/>
        <w:jc w:val="both"/>
        <w:rPr>
          <w:rFonts w:eastAsiaTheme="majorEastAsia"/>
          <w:b/>
          <w:bCs/>
          <w:i/>
        </w:rPr>
      </w:pPr>
      <w:r w:rsidRPr="00140114">
        <w:rPr>
          <w:rStyle w:val="a4"/>
          <w:rFonts w:eastAsiaTheme="majorEastAsia"/>
          <w:i/>
        </w:rPr>
        <w:t>землеустрою щодо  встановлення</w:t>
      </w:r>
      <w:r w:rsidRPr="00140114">
        <w:rPr>
          <w:i/>
        </w:rPr>
        <w:t xml:space="preserve"> </w:t>
      </w:r>
      <w:r w:rsidRPr="00140114">
        <w:rPr>
          <w:rStyle w:val="a4"/>
          <w:rFonts w:eastAsiaTheme="majorEastAsia"/>
          <w:i/>
        </w:rPr>
        <w:t>меж земельної  ділянки</w:t>
      </w:r>
      <w:bookmarkStart w:id="0" w:name="_GoBack"/>
      <w:bookmarkEnd w:id="0"/>
      <w:r w:rsidRPr="00140114">
        <w:rPr>
          <w:i/>
        </w:rPr>
        <w:t>      </w:t>
      </w:r>
    </w:p>
    <w:p w:rsidR="00140114" w:rsidRDefault="00140114" w:rsidP="00140114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0114" w:rsidRPr="00140114" w:rsidRDefault="00140114" w:rsidP="00140114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14">
        <w:rPr>
          <w:rFonts w:ascii="Times New Roman" w:hAnsi="Times New Roman" w:cs="Times New Roman"/>
          <w:sz w:val="24"/>
          <w:szCs w:val="24"/>
        </w:rPr>
        <w:t>Розглянувши  заяву</w:t>
      </w:r>
      <w:r w:rsidRPr="001401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Ферендович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М.Д</w:t>
      </w:r>
      <w:r w:rsidR="000F6702">
        <w:rPr>
          <w:rFonts w:ascii="Times New Roman" w:hAnsi="Times New Roman" w:cs="Times New Roman"/>
          <w:sz w:val="24"/>
          <w:szCs w:val="24"/>
        </w:rPr>
        <w:t xml:space="preserve"> </w:t>
      </w:r>
      <w:r w:rsidRPr="00140114">
        <w:rPr>
          <w:rFonts w:ascii="Times New Roman" w:hAnsi="Times New Roman" w:cs="Times New Roman"/>
          <w:sz w:val="24"/>
          <w:szCs w:val="24"/>
        </w:rPr>
        <w:t xml:space="preserve">про надання дозволу на виготовлення технічної документації із землеустрою щодо встановлення  меж земельної ділянки за рахунок земельної частки (паю) </w:t>
      </w:r>
      <w:r>
        <w:rPr>
          <w:rFonts w:ascii="Times New Roman" w:hAnsi="Times New Roman" w:cs="Times New Roman"/>
          <w:sz w:val="24"/>
          <w:szCs w:val="24"/>
        </w:rPr>
        <w:t xml:space="preserve">за межами населеного пункту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с.Луб</w:t>
      </w:r>
      <w:r w:rsidRPr="00DE4D6A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яна</w:t>
      </w:r>
      <w:proofErr w:type="spellEnd"/>
      <w:r w:rsidRPr="00140114">
        <w:rPr>
          <w:rFonts w:ascii="Times New Roman" w:hAnsi="Times New Roman" w:cs="Times New Roman"/>
          <w:sz w:val="24"/>
          <w:szCs w:val="24"/>
        </w:rPr>
        <w:t xml:space="preserve"> Тростянецької ОТГ, враховуючи сертифікат на право на земел</w:t>
      </w:r>
      <w:r>
        <w:rPr>
          <w:rFonts w:ascii="Times New Roman" w:hAnsi="Times New Roman" w:cs="Times New Roman"/>
          <w:sz w:val="24"/>
          <w:szCs w:val="24"/>
        </w:rPr>
        <w:t>ьну частку (пай) серії РН № 456734</w:t>
      </w:r>
      <w:r w:rsidRPr="00140114">
        <w:rPr>
          <w:rFonts w:ascii="Times New Roman" w:hAnsi="Times New Roman" w:cs="Times New Roman"/>
          <w:sz w:val="24"/>
          <w:szCs w:val="24"/>
        </w:rPr>
        <w:t>,  свідоцтво про прав</w:t>
      </w:r>
      <w:r>
        <w:rPr>
          <w:rFonts w:ascii="Times New Roman" w:hAnsi="Times New Roman" w:cs="Times New Roman"/>
          <w:sz w:val="24"/>
          <w:szCs w:val="24"/>
        </w:rPr>
        <w:t>о на спадщину за законом  від 16.04.2013</w:t>
      </w:r>
      <w:r w:rsidRPr="00140114">
        <w:rPr>
          <w:rFonts w:ascii="Times New Roman" w:hAnsi="Times New Roman" w:cs="Times New Roman"/>
          <w:sz w:val="24"/>
          <w:szCs w:val="24"/>
        </w:rPr>
        <w:t xml:space="preserve">,  відповідно до </w:t>
      </w:r>
      <w:proofErr w:type="spellStart"/>
      <w:r w:rsidRPr="00140114">
        <w:rPr>
          <w:rFonts w:ascii="Times New Roman" w:hAnsi="Times New Roman" w:cs="Times New Roman"/>
          <w:sz w:val="24"/>
          <w:szCs w:val="24"/>
        </w:rPr>
        <w:t>п.«ґ</w:t>
      </w:r>
      <w:proofErr w:type="spellEnd"/>
      <w:r w:rsidRPr="00140114">
        <w:rPr>
          <w:rFonts w:ascii="Times New Roman" w:hAnsi="Times New Roman" w:cs="Times New Roman"/>
          <w:sz w:val="24"/>
          <w:szCs w:val="24"/>
        </w:rPr>
        <w:t xml:space="preserve">» ч.1 ст.81 та п.п.16, 17 Перехідних положень Земельного кодексу України,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пункту 34 частини першої статті 26 Закону України «Про місцеве самоврядування в Україні»</w:t>
      </w:r>
      <w:r w:rsidRPr="001401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114">
        <w:rPr>
          <w:rFonts w:ascii="Times New Roman" w:hAnsi="Times New Roman" w:cs="Times New Roman"/>
          <w:sz w:val="24"/>
          <w:szCs w:val="24"/>
        </w:rPr>
        <w:t>ст.3, 5 Закону України «Про порядок виділення в натурі (на місцевості) земельних ділянок власникам земельних часток (паїв)», ст.ст.13, 20, 25 Закону України «Про землеустрій»</w:t>
      </w:r>
      <w:r w:rsidRPr="00140114">
        <w:rPr>
          <w:rFonts w:ascii="Times New Roman" w:eastAsia="Times New Roman" w:hAnsi="Times New Roman" w:cs="Times New Roman"/>
          <w:sz w:val="24"/>
          <w:szCs w:val="24"/>
        </w:rPr>
        <w:t>,  сільська рада</w:t>
      </w:r>
    </w:p>
    <w:p w:rsidR="00140114" w:rsidRPr="00EE05FE" w:rsidRDefault="00140114" w:rsidP="0014011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0114" w:rsidRPr="00EE05FE" w:rsidRDefault="00140114" w:rsidP="0014011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140114" w:rsidRPr="00EE05FE" w:rsidRDefault="00140114" w:rsidP="00140114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0114" w:rsidRPr="00140114" w:rsidRDefault="00140114" w:rsidP="00140114">
      <w:pPr>
        <w:pStyle w:val="a3"/>
        <w:tabs>
          <w:tab w:val="left" w:pos="0"/>
          <w:tab w:val="left" w:pos="142"/>
          <w:tab w:val="left" w:pos="284"/>
          <w:tab w:val="left" w:pos="993"/>
        </w:tabs>
        <w:spacing w:before="0" w:beforeAutospacing="0" w:after="0" w:afterAutospacing="0"/>
        <w:jc w:val="both"/>
      </w:pPr>
      <w:r w:rsidRPr="00140114">
        <w:rPr>
          <w:lang w:eastAsia="ru-RU"/>
        </w:rPr>
        <w:t xml:space="preserve">                   1. </w:t>
      </w:r>
      <w:r w:rsidRPr="00140114">
        <w:t xml:space="preserve">Надати дозвіл </w:t>
      </w:r>
      <w:proofErr w:type="spellStart"/>
      <w:r w:rsidRPr="00140114">
        <w:t>Ферендович</w:t>
      </w:r>
      <w:proofErr w:type="spellEnd"/>
      <w:r w:rsidRPr="00140114">
        <w:t xml:space="preserve"> Марії Дмитрівні на виготовлення технічної  документації із землеустрою щодо встановлення меж земельної ділянки для передачі у приватну власність за рахунок  земельної частки (паю) площею 1/2частина земельної ділянки розміром 5,21 умовних кадастрових  гектарів, за межами населеного пункту, із земель  приватної власності колективу  власників земельних часток (паїв), відповідно до проекту організації території земельних часток (паїв) </w:t>
      </w:r>
      <w:proofErr w:type="spellStart"/>
      <w:r w:rsidRPr="00140114">
        <w:t>Бродківської</w:t>
      </w:r>
      <w:proofErr w:type="spellEnd"/>
      <w:r w:rsidRPr="00140114">
        <w:t xml:space="preserve">  сільської ради Тростянецької ОТГ. </w:t>
      </w:r>
    </w:p>
    <w:p w:rsidR="00140114" w:rsidRDefault="00140114" w:rsidP="00140114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0114" w:rsidRDefault="00140114" w:rsidP="00140114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40114" w:rsidRPr="004227DC" w:rsidRDefault="00140114" w:rsidP="00140114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даного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40114" w:rsidRDefault="00140114" w:rsidP="001401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0114" w:rsidRDefault="00140114" w:rsidP="001401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0114" w:rsidRDefault="00140114" w:rsidP="00140114"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140114" w:rsidRDefault="00140114" w:rsidP="00140114"/>
    <w:p w:rsidR="00865286" w:rsidRDefault="00DE4D6A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114"/>
    <w:rsid w:val="000F6702"/>
    <w:rsid w:val="00140114"/>
    <w:rsid w:val="007D1DE0"/>
    <w:rsid w:val="00896206"/>
    <w:rsid w:val="00CA1890"/>
    <w:rsid w:val="00DD647F"/>
    <w:rsid w:val="00DE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1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0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4011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F6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F67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1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0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4011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F6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F67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1391</Words>
  <Characters>794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5</cp:revision>
  <cp:lastPrinted>2019-05-10T12:39:00Z</cp:lastPrinted>
  <dcterms:created xsi:type="dcterms:W3CDTF">2019-02-04T09:57:00Z</dcterms:created>
  <dcterms:modified xsi:type="dcterms:W3CDTF">2019-05-10T12:40:00Z</dcterms:modified>
</cp:coreProperties>
</file>