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34F" w:rsidRPr="000B234F" w:rsidRDefault="000B234F" w:rsidP="000B234F">
      <w:pPr>
        <w:widowControl w:val="0"/>
        <w:suppressAutoHyphens/>
        <w:spacing w:after="0" w:line="240" w:lineRule="auto"/>
        <w:ind w:left="3545" w:firstLine="709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0B234F">
        <w:rPr>
          <w:rFonts w:ascii="Times New Roman" w:eastAsia="Lucida Sans Unicode" w:hAnsi="Times New Roman" w:cs="Times New Roman"/>
          <w:sz w:val="24"/>
          <w:szCs w:val="24"/>
        </w:rPr>
        <w:t xml:space="preserve">  </w:t>
      </w:r>
      <w:r w:rsidRPr="000B234F">
        <w:rPr>
          <w:rFonts w:ascii="Times New Roman" w:eastAsia="Lucida Sans Unicode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242CF7D" wp14:editId="781EC22D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0719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:rsidR="000B234F" w:rsidRPr="000B234F" w:rsidRDefault="000B234F" w:rsidP="000B234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0B234F" w:rsidRPr="000B234F" w:rsidRDefault="000B234F" w:rsidP="000B234F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0B234F">
        <w:rPr>
          <w:rFonts w:ascii="Times New Roman" w:eastAsia="Lucida Sans Unicode" w:hAnsi="Times New Roman" w:cs="Times New Roman"/>
          <w:b/>
          <w:bCs/>
          <w:sz w:val="24"/>
          <w:szCs w:val="24"/>
        </w:rPr>
        <w:t>ТРОСТЯНЕЦЬКА СІЛЬСЬКА РАДА</w:t>
      </w:r>
    </w:p>
    <w:p w:rsidR="000B234F" w:rsidRPr="000B234F" w:rsidRDefault="000B234F" w:rsidP="000B234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0B234F">
        <w:rPr>
          <w:rFonts w:ascii="Times New Roman" w:eastAsia="Lucida Sans Unicode" w:hAnsi="Times New Roman" w:cs="Times New Roman"/>
          <w:b/>
          <w:bCs/>
          <w:sz w:val="24"/>
          <w:szCs w:val="24"/>
        </w:rPr>
        <w:t>ТРОСТЯНЕЦЬКОЇ ОБ</w:t>
      </w:r>
      <w:r w:rsidRPr="000B234F">
        <w:rPr>
          <w:rFonts w:ascii="Times New Roman" w:eastAsia="Lucida Sans Unicode" w:hAnsi="Times New Roman" w:cs="Tahoma"/>
          <w:b/>
          <w:bCs/>
          <w:sz w:val="24"/>
          <w:szCs w:val="24"/>
        </w:rPr>
        <w:t>'</w:t>
      </w:r>
      <w:r w:rsidRPr="000B234F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ЄДНАНОЇ ТЕРИТОРІАЛЬНОЇ ГРОМАДИ </w:t>
      </w:r>
    </w:p>
    <w:p w:rsidR="000B234F" w:rsidRPr="000B234F" w:rsidRDefault="000B234F" w:rsidP="000B234F">
      <w:pPr>
        <w:keepNext/>
        <w:widowControl w:val="0"/>
        <w:tabs>
          <w:tab w:val="num" w:pos="0"/>
        </w:tabs>
        <w:suppressAutoHyphens/>
        <w:spacing w:after="0" w:line="240" w:lineRule="auto"/>
        <w:ind w:hanging="432"/>
        <w:jc w:val="center"/>
        <w:outlineLvl w:val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0B234F">
        <w:rPr>
          <w:rFonts w:ascii="Times New Roman" w:eastAsia="Lucida Sans Unicode" w:hAnsi="Times New Roman" w:cs="Times New Roman"/>
          <w:b/>
          <w:bCs/>
          <w:sz w:val="24"/>
          <w:szCs w:val="24"/>
        </w:rPr>
        <w:t>Миколаївського району  Львівської області</w:t>
      </w:r>
    </w:p>
    <w:p w:rsidR="000B234F" w:rsidRPr="000B234F" w:rsidRDefault="000B234F" w:rsidP="000B234F">
      <w:pPr>
        <w:widowControl w:val="0"/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143CAB">
        <w:rPr>
          <w:rFonts w:ascii="Times New Roman" w:eastAsia="Lucida Sans Unicode" w:hAnsi="Times New Roman" w:cs="Times New Roman"/>
          <w:b/>
          <w:sz w:val="24"/>
          <w:szCs w:val="24"/>
        </w:rPr>
        <w:t>ХХ</w:t>
      </w:r>
      <w:r w:rsidR="007E348C">
        <w:rPr>
          <w:rFonts w:ascii="Times New Roman" w:eastAsia="Lucida Sans Unicode" w:hAnsi="Times New Roman" w:cs="Times New Roman"/>
          <w:b/>
          <w:sz w:val="24"/>
          <w:szCs w:val="24"/>
          <w:lang w:val="en-US"/>
        </w:rPr>
        <w:t>ХІІ</w:t>
      </w:r>
      <w:bookmarkStart w:id="0" w:name="_GoBack"/>
      <w:bookmarkEnd w:id="0"/>
      <w:r w:rsidRPr="000B234F">
        <w:rPr>
          <w:rFonts w:ascii="Times New Roman" w:eastAsia="Lucida Sans Unicode" w:hAnsi="Times New Roman" w:cs="Times New Roman"/>
          <w:b/>
          <w:sz w:val="24"/>
          <w:szCs w:val="24"/>
        </w:rPr>
        <w:t xml:space="preserve"> сесія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Pr="000B234F">
        <w:rPr>
          <w:rFonts w:ascii="Times New Roman" w:eastAsia="Lucida Sans Unicode" w:hAnsi="Times New Roman" w:cs="Times New Roman"/>
          <w:b/>
          <w:sz w:val="24"/>
          <w:szCs w:val="24"/>
        </w:rPr>
        <w:t xml:space="preserve">  </w:t>
      </w:r>
      <w:r w:rsidRPr="000B234F">
        <w:rPr>
          <w:rFonts w:ascii="Times New Roman" w:eastAsia="Lucida Sans Unicode" w:hAnsi="Times New Roman" w:cs="Times New Roman"/>
          <w:b/>
          <w:sz w:val="24"/>
          <w:szCs w:val="24"/>
          <w:lang w:val="en-US"/>
        </w:rPr>
        <w:t>V</w:t>
      </w:r>
      <w:r w:rsidRPr="000B234F">
        <w:rPr>
          <w:rFonts w:ascii="Times New Roman" w:eastAsia="Lucida Sans Unicode" w:hAnsi="Times New Roman" w:cs="Times New Roman"/>
          <w:b/>
          <w:sz w:val="24"/>
          <w:szCs w:val="24"/>
        </w:rPr>
        <w:t>ІІ</w:t>
      </w:r>
      <w:r w:rsidR="00310719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Pr="000B234F">
        <w:rPr>
          <w:rFonts w:ascii="Times New Roman" w:eastAsia="Lucida Sans Unicode" w:hAnsi="Times New Roman" w:cs="Times New Roman"/>
          <w:b/>
          <w:sz w:val="24"/>
          <w:szCs w:val="24"/>
        </w:rPr>
        <w:t xml:space="preserve">  скликання</w:t>
      </w:r>
    </w:p>
    <w:p w:rsidR="000B234F" w:rsidRPr="000B234F" w:rsidRDefault="00310719" w:rsidP="000B234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:rsidR="000B234F" w:rsidRPr="000B234F" w:rsidRDefault="000B234F" w:rsidP="000B234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0B234F">
        <w:rPr>
          <w:rFonts w:ascii="Times New Roman" w:eastAsia="Lucida Sans Unicode" w:hAnsi="Times New Roman" w:cs="Times New Roman"/>
          <w:b/>
          <w:sz w:val="24"/>
          <w:szCs w:val="24"/>
        </w:rPr>
        <w:t xml:space="preserve">Р І Ш Е Н Н Я  </w:t>
      </w:r>
    </w:p>
    <w:p w:rsidR="000B234F" w:rsidRPr="000B234F" w:rsidRDefault="00BB0962" w:rsidP="000B234F">
      <w:pPr>
        <w:widowControl w:val="0"/>
        <w:suppressAutoHyphens/>
        <w:spacing w:before="280" w:after="28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</w:rPr>
        <w:t>14.05.2019</w:t>
      </w:r>
      <w:r w:rsidR="00143CAB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>року                                с. Тростянець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ab/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ab/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ab/>
        <w:t xml:space="preserve">                 </w:t>
      </w:r>
      <w:r w:rsidR="000B234F" w:rsidRPr="00143CAB">
        <w:rPr>
          <w:rFonts w:ascii="Times New Roman" w:eastAsia="Lucida Sans Unicode" w:hAnsi="Times New Roman" w:cs="Tahoma"/>
          <w:sz w:val="24"/>
          <w:szCs w:val="24"/>
          <w:lang w:val="ru-RU"/>
        </w:rPr>
        <w:t xml:space="preserve">  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 xml:space="preserve">  </w:t>
      </w:r>
      <w:r w:rsidR="00253EA6">
        <w:rPr>
          <w:rFonts w:ascii="Times New Roman" w:eastAsia="Lucida Sans Unicode" w:hAnsi="Times New Roman" w:cs="Tahoma"/>
          <w:sz w:val="24"/>
          <w:szCs w:val="24"/>
        </w:rPr>
        <w:t xml:space="preserve">   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            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 xml:space="preserve">№ </w:t>
      </w:r>
      <w:r w:rsidR="00253EA6">
        <w:rPr>
          <w:rFonts w:ascii="Times New Roman" w:eastAsia="Lucida Sans Unicode" w:hAnsi="Times New Roman" w:cs="Tahoma"/>
          <w:sz w:val="24"/>
          <w:szCs w:val="24"/>
        </w:rPr>
        <w:t>2557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 xml:space="preserve"> </w:t>
      </w:r>
    </w:p>
    <w:p w:rsidR="00C72D53" w:rsidRDefault="000B234F" w:rsidP="000B234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 w:rsidRPr="000B234F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Про </w:t>
      </w:r>
      <w:r w:rsidR="00740DA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поновлення договору оренди </w:t>
      </w:r>
    </w:p>
    <w:p w:rsidR="00740DA7" w:rsidRDefault="00C72D53" w:rsidP="000B234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земельної ділянки </w:t>
      </w:r>
      <w:r w:rsidR="00740DA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ПП «Свобода і КА»</w:t>
      </w:r>
    </w:p>
    <w:p w:rsidR="000B234F" w:rsidRPr="000B234F" w:rsidRDefault="00C72D53" w:rsidP="000B234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для обслуговування</w:t>
      </w:r>
      <w:r w:rsidR="00740DA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 ставка в с. Тростянець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 </w:t>
      </w:r>
    </w:p>
    <w:p w:rsidR="000B234F" w:rsidRPr="000B234F" w:rsidRDefault="000B234F" w:rsidP="000B234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 w:rsidRPr="000B234F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 </w:t>
      </w:r>
    </w:p>
    <w:p w:rsidR="000B234F" w:rsidRPr="000B234F" w:rsidRDefault="000B234F" w:rsidP="00104FCC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0B234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Розглянувши </w:t>
      </w:r>
      <w:r w:rsidR="005535A4">
        <w:rPr>
          <w:rFonts w:ascii="Times New Roman" w:eastAsia="Lucida Sans Unicode" w:hAnsi="Times New Roman" w:cs="Tahoma"/>
          <w:sz w:val="24"/>
          <w:szCs w:val="24"/>
        </w:rPr>
        <w:t>звернення ПП «Свобода і КА»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E17E42">
        <w:rPr>
          <w:rFonts w:ascii="Times New Roman" w:eastAsia="Lucida Sans Unicode" w:hAnsi="Times New Roman" w:cs="Tahoma"/>
          <w:sz w:val="24"/>
          <w:szCs w:val="24"/>
        </w:rPr>
        <w:t>про</w:t>
      </w:r>
      <w:r w:rsidR="005535A4">
        <w:rPr>
          <w:rFonts w:ascii="Times New Roman" w:eastAsia="Lucida Sans Unicode" w:hAnsi="Times New Roman" w:cs="Tahoma"/>
          <w:sz w:val="24"/>
          <w:szCs w:val="24"/>
        </w:rPr>
        <w:t xml:space="preserve"> продовження договору оренди земельної ділянки площею 1,26 га </w:t>
      </w:r>
      <w:r w:rsidR="00E17E42">
        <w:rPr>
          <w:rFonts w:ascii="Times New Roman" w:eastAsia="Lucida Sans Unicode" w:hAnsi="Times New Roman" w:cs="Tahoma"/>
          <w:sz w:val="24"/>
          <w:szCs w:val="24"/>
        </w:rPr>
        <w:t xml:space="preserve">для обслуговування </w:t>
      </w:r>
      <w:r w:rsidR="005535A4">
        <w:rPr>
          <w:rFonts w:ascii="Times New Roman" w:eastAsia="Lucida Sans Unicode" w:hAnsi="Times New Roman" w:cs="Tahoma"/>
          <w:sz w:val="24"/>
          <w:szCs w:val="24"/>
        </w:rPr>
        <w:t>ставка</w:t>
      </w:r>
      <w:r w:rsidR="00E17E42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1025A8">
        <w:rPr>
          <w:rFonts w:ascii="Times New Roman" w:eastAsia="Lucida Sans Unicode" w:hAnsi="Times New Roman" w:cs="Tahoma"/>
          <w:sz w:val="24"/>
          <w:szCs w:val="24"/>
        </w:rPr>
        <w:t xml:space="preserve">в с. </w:t>
      </w:r>
      <w:r w:rsidR="005535A4">
        <w:rPr>
          <w:rFonts w:ascii="Times New Roman" w:eastAsia="Lucida Sans Unicode" w:hAnsi="Times New Roman" w:cs="Tahoma"/>
          <w:sz w:val="24"/>
          <w:szCs w:val="24"/>
        </w:rPr>
        <w:t>Тростянець</w:t>
      </w:r>
      <w:r w:rsidR="001025A8">
        <w:rPr>
          <w:rFonts w:ascii="Times New Roman" w:eastAsia="Lucida Sans Unicode" w:hAnsi="Times New Roman" w:cs="Tahoma"/>
          <w:sz w:val="24"/>
          <w:szCs w:val="24"/>
        </w:rPr>
        <w:t xml:space="preserve">, </w:t>
      </w:r>
      <w:r w:rsidR="005535A4"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</w:t>
      </w:r>
      <w:r w:rsidR="005535A4">
        <w:rPr>
          <w:rFonts w:ascii="Times New Roman" w:eastAsia="Times New Roman" w:hAnsi="Times New Roman" w:cs="Times New Roman"/>
          <w:sz w:val="24"/>
          <w:szCs w:val="24"/>
        </w:rPr>
        <w:t>,</w:t>
      </w:r>
      <w:r w:rsidR="005535A4" w:rsidRPr="000B234F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>відповідно до статей 12, 93, 122, 124, 126 Земельного кодексу України, статті 26 Закону України «Про місцеве самоврядування в Україні»</w:t>
      </w:r>
      <w:r w:rsidR="00C72D53">
        <w:rPr>
          <w:rFonts w:ascii="Times New Roman" w:eastAsia="Lucida Sans Unicode" w:hAnsi="Times New Roman" w:cs="Tahoma"/>
          <w:sz w:val="24"/>
          <w:szCs w:val="24"/>
        </w:rPr>
        <w:t>,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C72D53">
        <w:rPr>
          <w:rFonts w:ascii="Times New Roman" w:eastAsia="Lucida Sans Unicode" w:hAnsi="Times New Roman" w:cs="Tahoma"/>
          <w:sz w:val="24"/>
          <w:szCs w:val="24"/>
        </w:rPr>
        <w:t>сільська рада</w:t>
      </w:r>
    </w:p>
    <w:p w:rsidR="005535A4" w:rsidRDefault="000B234F" w:rsidP="000B234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</w:rPr>
      </w:pP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                                                  </w:t>
      </w:r>
    </w:p>
    <w:p w:rsidR="000B234F" w:rsidRPr="000B234F" w:rsidRDefault="005535A4" w:rsidP="000B234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</w:rPr>
        <w:t xml:space="preserve">                                                                          </w:t>
      </w:r>
      <w:r w:rsidR="000B234F" w:rsidRPr="000B234F">
        <w:rPr>
          <w:rFonts w:ascii="Times New Roman" w:eastAsia="Lucida Sans Unicode" w:hAnsi="Times New Roman" w:cs="Tahoma"/>
          <w:b/>
          <w:sz w:val="24"/>
          <w:szCs w:val="24"/>
        </w:rPr>
        <w:t>вирішила:</w:t>
      </w:r>
    </w:p>
    <w:p w:rsidR="000B234F" w:rsidRPr="000B234F" w:rsidRDefault="000B234F" w:rsidP="000B234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:rsidR="00E63C45" w:rsidRPr="000B234F" w:rsidRDefault="000B234F" w:rsidP="00E63C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             1. </w:t>
      </w:r>
      <w:r w:rsidR="005535A4">
        <w:rPr>
          <w:rFonts w:ascii="Times New Roman" w:eastAsia="Lucida Sans Unicode" w:hAnsi="Times New Roman" w:cs="Tahoma"/>
          <w:sz w:val="24"/>
          <w:szCs w:val="24"/>
        </w:rPr>
        <w:t xml:space="preserve">Поновити договір оренди земельної ділянки площею 1,26 га, КН 4623081200:05:004:0163, котра </w:t>
      </w:r>
      <w:r w:rsidR="0047131F">
        <w:rPr>
          <w:rFonts w:ascii="Times New Roman" w:eastAsia="Lucida Sans Unicode" w:hAnsi="Times New Roman" w:cs="Tahoma"/>
          <w:sz w:val="24"/>
          <w:szCs w:val="24"/>
        </w:rPr>
        <w:t>згідно договору оренди, зареєстрованого 21.10.2009 року за № 04:09:456:00005</w:t>
      </w:r>
      <w:r w:rsidR="00E63C45">
        <w:rPr>
          <w:rFonts w:ascii="Times New Roman" w:eastAsia="Lucida Sans Unicode" w:hAnsi="Times New Roman" w:cs="Tahoma"/>
          <w:sz w:val="24"/>
          <w:szCs w:val="24"/>
        </w:rPr>
        <w:t>,</w:t>
      </w:r>
      <w:r w:rsidR="0047131F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5535A4">
        <w:rPr>
          <w:rFonts w:ascii="Times New Roman" w:eastAsia="Lucida Sans Unicode" w:hAnsi="Times New Roman" w:cs="Tahoma"/>
          <w:sz w:val="24"/>
          <w:szCs w:val="24"/>
        </w:rPr>
        <w:t xml:space="preserve">перебуває в користуванні ПП «Свобода і КА» для </w:t>
      </w:r>
      <w:r w:rsidR="0047131F">
        <w:rPr>
          <w:rFonts w:ascii="Times New Roman" w:eastAsia="Lucida Sans Unicode" w:hAnsi="Times New Roman" w:cs="Tahoma"/>
          <w:sz w:val="24"/>
          <w:szCs w:val="24"/>
        </w:rPr>
        <w:t>обслуговування ставка</w:t>
      </w:r>
      <w:r w:rsidR="00E63C45">
        <w:rPr>
          <w:rFonts w:ascii="Times New Roman" w:eastAsia="Lucida Sans Unicode" w:hAnsi="Times New Roman" w:cs="Tahoma"/>
          <w:sz w:val="24"/>
          <w:szCs w:val="24"/>
        </w:rPr>
        <w:t xml:space="preserve"> (любительського риборозведення) в с. Тростянець, урочище «Трикутник» на території</w:t>
      </w:r>
      <w:r w:rsidRPr="000B234F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Тростянецької сільської ради Тростянецької ОТГ </w:t>
      </w:r>
      <w:r w:rsidRPr="000B234F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Миколаївського району Львівської області </w:t>
      </w:r>
    </w:p>
    <w:p w:rsidR="000B234F" w:rsidRPr="000B234F" w:rsidRDefault="0049552E" w:rsidP="000B234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строком на </w:t>
      </w:r>
      <w:r w:rsidR="00E63C45">
        <w:rPr>
          <w:rFonts w:ascii="Times New Roman" w:eastAsia="Lucida Sans Unicode" w:hAnsi="Times New Roman" w:cs="Tahoma"/>
          <w:sz w:val="24"/>
          <w:szCs w:val="24"/>
        </w:rPr>
        <w:t>10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р</w:t>
      </w:r>
      <w:r>
        <w:rPr>
          <w:rFonts w:ascii="Times New Roman" w:eastAsia="Lucida Sans Unicode" w:hAnsi="Times New Roman" w:cs="Tahoma"/>
          <w:sz w:val="24"/>
          <w:szCs w:val="24"/>
        </w:rPr>
        <w:t>оків.</w:t>
      </w:r>
    </w:p>
    <w:p w:rsidR="000B234F" w:rsidRDefault="000B234F" w:rsidP="000B234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             3. Встановити орендну плату у розмірі 6%</w:t>
      </w:r>
      <w:r w:rsidRPr="00143CAB">
        <w:rPr>
          <w:rFonts w:ascii="Times New Roman" w:eastAsia="Lucida Sans Unicode" w:hAnsi="Times New Roman" w:cs="Tahoma"/>
          <w:sz w:val="24"/>
          <w:szCs w:val="24"/>
          <w:lang w:val="ru-RU"/>
        </w:rPr>
        <w:t xml:space="preserve">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>від нормативно</w:t>
      </w:r>
      <w:r w:rsidR="0049552E">
        <w:rPr>
          <w:rFonts w:ascii="Times New Roman" w:eastAsia="Lucida Sans Unicode" w:hAnsi="Times New Roman" w:cs="Tahoma"/>
          <w:sz w:val="24"/>
          <w:szCs w:val="24"/>
        </w:rPr>
        <w:t xml:space="preserve">ї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>грошової оцінки земельної ділянки.</w:t>
      </w:r>
    </w:p>
    <w:p w:rsidR="0049552E" w:rsidRPr="000B234F" w:rsidRDefault="0049552E" w:rsidP="000B234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</w:rPr>
        <w:t xml:space="preserve">              4. Доручити сільському голові укласти договір оренди земельної ділянки. </w:t>
      </w:r>
    </w:p>
    <w:p w:rsidR="000B234F" w:rsidRPr="000B234F" w:rsidRDefault="00F67DFD" w:rsidP="000B234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</w:rPr>
        <w:t xml:space="preserve">              5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>.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природніх ресурсів та екології </w:t>
      </w:r>
      <w:r w:rsidR="000B234F" w:rsidRPr="00143CAB">
        <w:rPr>
          <w:rFonts w:ascii="Times New Roman" w:eastAsia="Lucida Sans Unicode" w:hAnsi="Times New Roman" w:cs="Tahoma"/>
          <w:sz w:val="24"/>
          <w:szCs w:val="24"/>
          <w:lang w:val="ru-RU"/>
        </w:rPr>
        <w:t>(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>голова комісії Т.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>Дорощук</w:t>
      </w:r>
      <w:r w:rsidR="000B234F" w:rsidRPr="00143CAB">
        <w:rPr>
          <w:rFonts w:ascii="Times New Roman" w:eastAsia="Lucida Sans Unicode" w:hAnsi="Times New Roman" w:cs="Tahoma"/>
          <w:sz w:val="24"/>
          <w:szCs w:val="24"/>
          <w:lang w:val="ru-RU"/>
        </w:rPr>
        <w:t>)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>.</w:t>
      </w:r>
    </w:p>
    <w:p w:rsidR="000B234F" w:rsidRPr="000B234F" w:rsidRDefault="000B234F" w:rsidP="000B234F">
      <w:pPr>
        <w:widowControl w:val="0"/>
        <w:suppressAutoHyphens/>
        <w:spacing w:after="0" w:line="240" w:lineRule="auto"/>
        <w:ind w:firstLine="1138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:rsidR="000B234F" w:rsidRPr="000B234F" w:rsidRDefault="000B234F" w:rsidP="000B234F">
      <w:pPr>
        <w:widowControl w:val="0"/>
        <w:suppressAutoHyphens/>
        <w:spacing w:after="0" w:line="240" w:lineRule="auto"/>
        <w:ind w:firstLine="1138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:rsidR="00865286" w:rsidRPr="0056144B" w:rsidRDefault="0056144B" w:rsidP="0056144B">
      <w:pPr>
        <w:rPr>
          <w:rFonts w:ascii="Times New Roman" w:hAnsi="Times New Roman" w:cs="Times New Roman"/>
          <w:sz w:val="24"/>
          <w:szCs w:val="24"/>
        </w:rPr>
      </w:pPr>
      <w:r w:rsidRPr="0056144B">
        <w:rPr>
          <w:rFonts w:ascii="Times New Roman" w:hAnsi="Times New Roman" w:cs="Times New Roman"/>
          <w:sz w:val="24"/>
          <w:szCs w:val="24"/>
        </w:rPr>
        <w:t xml:space="preserve">Сільський голова                                                                                            </w:t>
      </w:r>
      <w:r w:rsidR="008B3EA2">
        <w:rPr>
          <w:rFonts w:ascii="Times New Roman" w:hAnsi="Times New Roman" w:cs="Times New Roman"/>
          <w:sz w:val="24"/>
          <w:szCs w:val="24"/>
        </w:rPr>
        <w:t xml:space="preserve">Олександра </w:t>
      </w:r>
      <w:r w:rsidRPr="0056144B">
        <w:rPr>
          <w:rFonts w:ascii="Times New Roman" w:hAnsi="Times New Roman" w:cs="Times New Roman"/>
          <w:sz w:val="24"/>
          <w:szCs w:val="24"/>
        </w:rPr>
        <w:t>Леницька</w:t>
      </w:r>
    </w:p>
    <w:sectPr w:rsidR="00865286" w:rsidRPr="005614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4F"/>
    <w:rsid w:val="000B234F"/>
    <w:rsid w:val="001025A8"/>
    <w:rsid w:val="00104FCC"/>
    <w:rsid w:val="00143CAB"/>
    <w:rsid w:val="00253EA6"/>
    <w:rsid w:val="002B4E8B"/>
    <w:rsid w:val="00310719"/>
    <w:rsid w:val="0047131F"/>
    <w:rsid w:val="0049552E"/>
    <w:rsid w:val="004F1104"/>
    <w:rsid w:val="005535A4"/>
    <w:rsid w:val="0056144B"/>
    <w:rsid w:val="005A03A4"/>
    <w:rsid w:val="00740DA7"/>
    <w:rsid w:val="007D1DE0"/>
    <w:rsid w:val="007E348C"/>
    <w:rsid w:val="008B3EA2"/>
    <w:rsid w:val="00941BD6"/>
    <w:rsid w:val="00BB0962"/>
    <w:rsid w:val="00C72D53"/>
    <w:rsid w:val="00CA1890"/>
    <w:rsid w:val="00E17E42"/>
    <w:rsid w:val="00E63C45"/>
    <w:rsid w:val="00F6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2139"/>
  <w15:docId w15:val="{87A755AA-4E4B-4FF6-85DF-1B086991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F1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1264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2019-05-31T11:45:00Z</cp:lastPrinted>
  <dcterms:created xsi:type="dcterms:W3CDTF">2019-02-04T12:57:00Z</dcterms:created>
  <dcterms:modified xsi:type="dcterms:W3CDTF">2019-07-04T13:00:00Z</dcterms:modified>
</cp:coreProperties>
</file>