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AFB" w:rsidRPr="00EE05FE" w:rsidRDefault="00682AFB" w:rsidP="00682AFB">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14:anchorId="64DD8975" wp14:editId="21EF2B9E">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r w:rsidR="00532287">
        <w:rPr>
          <w:rFonts w:ascii="Times New Roman" w:eastAsia="SimSun" w:hAnsi="Times New Roman" w:cs="Times New Roman"/>
          <w:b/>
          <w:bCs/>
          <w:kern w:val="2"/>
          <w:sz w:val="24"/>
          <w:szCs w:val="24"/>
          <w:lang w:val="ru-RU" w:eastAsia="ar-SA"/>
        </w:rPr>
        <w:t xml:space="preserve"> </w:t>
      </w:r>
    </w:p>
    <w:p w:rsidR="00682AFB" w:rsidRPr="00EE05FE" w:rsidRDefault="00682AFB" w:rsidP="00682AFB">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682AFB" w:rsidRPr="00EE05FE" w:rsidRDefault="00682AFB" w:rsidP="00682AFB">
      <w:pPr>
        <w:suppressAutoHyphens/>
        <w:spacing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EE05FE">
        <w:rPr>
          <w:rFonts w:ascii="Times New Roman" w:eastAsia="SimSun" w:hAnsi="Times New Roman" w:cs="Times New Roman"/>
          <w:b/>
          <w:bCs/>
          <w:kern w:val="2"/>
          <w:sz w:val="24"/>
          <w:szCs w:val="24"/>
          <w:lang w:eastAsia="ar-SA"/>
        </w:rPr>
        <w:t>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682AFB" w:rsidRPr="00EE05FE" w:rsidRDefault="00682AFB" w:rsidP="00682AFB">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682AFB" w:rsidRPr="00EE05FE" w:rsidRDefault="00682AFB" w:rsidP="00682AFB">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ХІ</w:t>
      </w:r>
      <w:r>
        <w:rPr>
          <w:rFonts w:ascii="Times New Roman" w:eastAsia="SimSun" w:hAnsi="Times New Roman" w:cs="Times New Roman"/>
          <w:b/>
          <w:kern w:val="2"/>
          <w:sz w:val="24"/>
          <w:szCs w:val="24"/>
          <w:lang w:val="en-US" w:eastAsia="ar-SA"/>
        </w:rPr>
        <w:t>Х</w:t>
      </w:r>
      <w:r w:rsidRPr="00EE05FE">
        <w:rPr>
          <w:rFonts w:ascii="Times New Roman" w:eastAsia="SimSun" w:hAnsi="Times New Roman" w:cs="Times New Roman"/>
          <w:b/>
          <w:kern w:val="2"/>
          <w:sz w:val="24"/>
          <w:szCs w:val="24"/>
          <w:lang w:eastAsia="ar-SA"/>
        </w:rPr>
        <w:t xml:space="preserve">  сесія  </w:t>
      </w:r>
      <w:r w:rsidRPr="00EE05FE">
        <w:rPr>
          <w:rFonts w:ascii="Times New Roman" w:eastAsia="SimSun" w:hAnsi="Times New Roman" w:cs="Times New Roman"/>
          <w:b/>
          <w:kern w:val="2"/>
          <w:sz w:val="24"/>
          <w:szCs w:val="24"/>
          <w:lang w:val="en-US" w:eastAsia="ar-SA"/>
        </w:rPr>
        <w:t>V</w:t>
      </w:r>
      <w:r w:rsidR="00532287">
        <w:rPr>
          <w:rFonts w:ascii="Times New Roman" w:eastAsia="SimSun" w:hAnsi="Times New Roman" w:cs="Times New Roman"/>
          <w:b/>
          <w:kern w:val="2"/>
          <w:sz w:val="24"/>
          <w:szCs w:val="24"/>
          <w:lang w:eastAsia="ar-SA"/>
        </w:rPr>
        <w:t xml:space="preserve">ІІ </w:t>
      </w:r>
      <w:r w:rsidRPr="00EE05FE">
        <w:rPr>
          <w:rFonts w:ascii="Times New Roman" w:eastAsia="SimSun" w:hAnsi="Times New Roman" w:cs="Times New Roman"/>
          <w:b/>
          <w:kern w:val="2"/>
          <w:sz w:val="24"/>
          <w:szCs w:val="24"/>
          <w:lang w:eastAsia="ar-SA"/>
        </w:rPr>
        <w:t xml:space="preserve"> скликання</w:t>
      </w:r>
    </w:p>
    <w:p w:rsidR="00682AFB" w:rsidRPr="00EE05FE" w:rsidRDefault="00682AFB" w:rsidP="00682AFB">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682AFB" w:rsidRPr="00DD2834" w:rsidRDefault="00682AFB" w:rsidP="00682AFB">
      <w:pPr>
        <w:suppressAutoHyphens/>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19 </w:t>
      </w:r>
      <w:r w:rsidRPr="00DD2834">
        <w:rPr>
          <w:rFonts w:ascii="Times New Roman" w:eastAsia="SimSun" w:hAnsi="Times New Roman" w:cs="Times New Roman"/>
          <w:kern w:val="2"/>
          <w:sz w:val="24"/>
          <w:szCs w:val="24"/>
          <w:lang w:eastAsia="ar-SA"/>
        </w:rPr>
        <w:t xml:space="preserve"> </w:t>
      </w:r>
      <w:r w:rsidR="00532287">
        <w:rPr>
          <w:rFonts w:ascii="Times New Roman" w:eastAsia="SimSun" w:hAnsi="Times New Roman" w:cs="Times New Roman"/>
          <w:kern w:val="2"/>
          <w:sz w:val="24"/>
          <w:szCs w:val="24"/>
          <w:lang w:eastAsia="ar-SA"/>
        </w:rPr>
        <w:t xml:space="preserve">лютого </w:t>
      </w:r>
      <w:r>
        <w:rPr>
          <w:rFonts w:ascii="Times New Roman" w:eastAsia="SimSun" w:hAnsi="Times New Roman" w:cs="Times New Roman"/>
          <w:kern w:val="2"/>
          <w:sz w:val="24"/>
          <w:szCs w:val="24"/>
          <w:lang w:eastAsia="ar-SA"/>
        </w:rPr>
        <w:t>2019</w:t>
      </w:r>
      <w:r w:rsidRPr="00DD2834">
        <w:rPr>
          <w:rFonts w:ascii="Times New Roman" w:eastAsia="SimSun" w:hAnsi="Times New Roman" w:cs="Times New Roman"/>
          <w:kern w:val="2"/>
          <w:sz w:val="24"/>
          <w:szCs w:val="24"/>
          <w:lang w:eastAsia="ar-SA"/>
        </w:rPr>
        <w:t xml:space="preserve"> року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eastAsia="ar-SA"/>
        </w:rPr>
        <w:t xml:space="preserve">        </w:t>
      </w:r>
      <w:r w:rsidR="00C954E2">
        <w:rPr>
          <w:rFonts w:ascii="Times New Roman" w:eastAsia="SimSun" w:hAnsi="Times New Roman" w:cs="Times New Roman"/>
          <w:kern w:val="2"/>
          <w:sz w:val="24"/>
          <w:szCs w:val="24"/>
          <w:lang w:eastAsia="ar-SA"/>
        </w:rPr>
        <w:t xml:space="preserve">       </w:t>
      </w:r>
      <w:bookmarkStart w:id="0" w:name="_GoBack"/>
      <w:bookmarkEnd w:id="0"/>
      <w:r>
        <w:rPr>
          <w:rFonts w:ascii="Times New Roman" w:eastAsia="SimSun" w:hAnsi="Times New Roman" w:cs="Times New Roman"/>
          <w:kern w:val="2"/>
          <w:sz w:val="24"/>
          <w:szCs w:val="24"/>
          <w:lang w:eastAsia="ar-SA"/>
        </w:rPr>
        <w:t xml:space="preserve">  № </w:t>
      </w:r>
      <w:r w:rsidR="00C954E2">
        <w:rPr>
          <w:rFonts w:ascii="Times New Roman" w:eastAsia="SimSun" w:hAnsi="Times New Roman" w:cs="Times New Roman"/>
          <w:kern w:val="2"/>
          <w:sz w:val="24"/>
          <w:szCs w:val="24"/>
          <w:lang w:eastAsia="ar-SA"/>
        </w:rPr>
        <w:t>2565</w:t>
      </w:r>
    </w:p>
    <w:p w:rsidR="00682AFB" w:rsidRDefault="00682AFB" w:rsidP="00682AFB">
      <w:pPr>
        <w:autoSpaceDE w:val="0"/>
        <w:autoSpaceDN w:val="0"/>
        <w:spacing w:after="0" w:line="240" w:lineRule="auto"/>
        <w:jc w:val="both"/>
        <w:rPr>
          <w:rFonts w:ascii="Times New Roman" w:eastAsia="Times New Roman" w:hAnsi="Times New Roman" w:cs="Times New Roman"/>
          <w:b/>
          <w:i/>
          <w:sz w:val="24"/>
          <w:szCs w:val="24"/>
          <w:lang w:eastAsia="ru-RU"/>
        </w:rPr>
      </w:pPr>
    </w:p>
    <w:p w:rsidR="00682AFB" w:rsidRDefault="00682AFB" w:rsidP="00682AFB">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проекту</w:t>
      </w:r>
      <w:r w:rsidRPr="000F7426">
        <w:rPr>
          <w:rFonts w:ascii="Times New Roman" w:eastAsia="Times New Roman" w:hAnsi="Times New Roman" w:cs="Times New Roman"/>
          <w:b/>
          <w:i/>
          <w:sz w:val="24"/>
          <w:szCs w:val="24"/>
          <w:lang w:eastAsia="ru-RU"/>
        </w:rPr>
        <w:t xml:space="preserve"> із </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землеустрою щодо</w:t>
      </w:r>
    </w:p>
    <w:p w:rsidR="00682AFB" w:rsidRDefault="00682AFB" w:rsidP="00682AFB">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w:t>
      </w:r>
      <w:r w:rsidRPr="000F7426">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ведення особистого селянського господарства</w:t>
      </w:r>
    </w:p>
    <w:p w:rsidR="00682AFB" w:rsidRPr="000F7426" w:rsidRDefault="00682AFB" w:rsidP="00682AFB">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та передачу її</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у власність </w:t>
      </w:r>
      <w:r>
        <w:rPr>
          <w:rFonts w:ascii="Times New Roman" w:eastAsia="Times New Roman" w:hAnsi="Times New Roman" w:cs="Times New Roman"/>
          <w:b/>
          <w:i/>
          <w:sz w:val="24"/>
          <w:szCs w:val="24"/>
          <w:lang w:eastAsia="ru-RU"/>
        </w:rPr>
        <w:t>Матвіїв Р.С.</w:t>
      </w:r>
    </w:p>
    <w:p w:rsidR="00682AFB" w:rsidRPr="000F7426" w:rsidRDefault="00682AFB" w:rsidP="00682AFB">
      <w:pPr>
        <w:spacing w:after="0"/>
        <w:rPr>
          <w:rFonts w:ascii="Times New Roman" w:eastAsia="Times New Roman" w:hAnsi="Times New Roman" w:cs="Times New Roman"/>
          <w:sz w:val="24"/>
          <w:szCs w:val="24"/>
        </w:rPr>
      </w:pPr>
    </w:p>
    <w:p w:rsidR="00682AFB" w:rsidRPr="000F7426" w:rsidRDefault="00682AFB" w:rsidP="00682AFB">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Розглянувши за</w:t>
      </w:r>
      <w:r w:rsidRPr="00BC7A2E">
        <w:rPr>
          <w:rFonts w:ascii="Times New Roman" w:eastAsia="Times New Roman" w:hAnsi="Times New Roman" w:cs="Times New Roman"/>
          <w:sz w:val="24"/>
          <w:szCs w:val="24"/>
        </w:rPr>
        <w:t xml:space="preserve">яву </w:t>
      </w:r>
      <w:r>
        <w:rPr>
          <w:rFonts w:ascii="Times New Roman" w:eastAsia="Times New Roman" w:hAnsi="Times New Roman" w:cs="Times New Roman"/>
          <w:sz w:val="24"/>
          <w:szCs w:val="24"/>
          <w:lang w:eastAsia="ru-RU"/>
        </w:rPr>
        <w:t>Матвіїв Р.С.</w:t>
      </w:r>
      <w:r w:rsidRPr="00BC7A2E">
        <w:rPr>
          <w:rFonts w:ascii="Times New Roman" w:eastAsia="Times New Roman" w:hAnsi="Times New Roman" w:cs="Times New Roman"/>
          <w:i/>
          <w:sz w:val="24"/>
          <w:szCs w:val="24"/>
          <w:lang w:eastAsia="ru-RU"/>
        </w:rPr>
        <w:t xml:space="preserve"> </w:t>
      </w:r>
      <w:r w:rsidRPr="000F7426">
        <w:rPr>
          <w:rFonts w:ascii="Times New Roman" w:eastAsia="Times New Roman" w:hAnsi="Times New Roman" w:cs="Times New Roman"/>
          <w:sz w:val="24"/>
          <w:szCs w:val="24"/>
          <w:lang w:eastAsia="ru-RU"/>
        </w:rPr>
        <w:t xml:space="preserve">про затвердження проекту із землеустрою щодо </w:t>
      </w:r>
      <w:r>
        <w:rPr>
          <w:rFonts w:ascii="Times New Roman" w:eastAsia="Times New Roman" w:hAnsi="Times New Roman" w:cs="Times New Roman"/>
          <w:sz w:val="24"/>
          <w:szCs w:val="24"/>
          <w:lang w:eastAsia="ru-RU"/>
        </w:rPr>
        <w:t>відведення</w:t>
      </w:r>
      <w:r w:rsidRPr="000F7426">
        <w:rPr>
          <w:rFonts w:ascii="Times New Roman" w:eastAsia="Times New Roman" w:hAnsi="Times New Roman" w:cs="Times New Roman"/>
          <w:sz w:val="24"/>
          <w:szCs w:val="24"/>
          <w:lang w:eastAsia="ru-RU"/>
        </w:rPr>
        <w:t xml:space="preserve"> земельної ділянки 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 xml:space="preserve">, яка знаходиться в селі </w:t>
      </w:r>
      <w:r>
        <w:rPr>
          <w:rFonts w:ascii="Times New Roman" w:eastAsia="Times New Roman" w:hAnsi="Times New Roman" w:cs="Times New Roman"/>
          <w:sz w:val="24"/>
          <w:szCs w:val="24"/>
          <w:lang w:eastAsia="ru-RU"/>
        </w:rPr>
        <w:t xml:space="preserve">Красів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682AFB" w:rsidRPr="000F7426" w:rsidRDefault="00682AFB" w:rsidP="00682AFB">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682AFB" w:rsidRPr="000F7426" w:rsidRDefault="00682AFB" w:rsidP="00682AFB">
      <w:pPr>
        <w:spacing w:after="0"/>
        <w:ind w:firstLine="576"/>
        <w:jc w:val="both"/>
        <w:rPr>
          <w:rFonts w:ascii="Times New Roman" w:eastAsia="Times New Roman" w:hAnsi="Times New Roman" w:cs="Times New Roman"/>
          <w:sz w:val="24"/>
          <w:szCs w:val="24"/>
        </w:rPr>
      </w:pPr>
    </w:p>
    <w:p w:rsidR="00682AFB" w:rsidRDefault="00682AFB" w:rsidP="00682AF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1. Затвердити </w:t>
      </w:r>
      <w:r>
        <w:rPr>
          <w:rFonts w:ascii="Times New Roman" w:eastAsia="Times New Roman" w:hAnsi="Times New Roman" w:cs="Times New Roman"/>
          <w:sz w:val="24"/>
          <w:szCs w:val="24"/>
          <w:lang w:eastAsia="ru-RU"/>
        </w:rPr>
        <w:t xml:space="preserve">проект </w:t>
      </w:r>
      <w:r w:rsidRPr="000F7426">
        <w:rPr>
          <w:rFonts w:ascii="Times New Roman" w:eastAsia="Times New Roman" w:hAnsi="Times New Roman" w:cs="Times New Roman"/>
          <w:sz w:val="24"/>
          <w:szCs w:val="24"/>
          <w:lang w:eastAsia="ru-RU"/>
        </w:rPr>
        <w:t xml:space="preserve"> землеустрою </w:t>
      </w:r>
      <w:r>
        <w:rPr>
          <w:rFonts w:ascii="Times New Roman" w:eastAsia="Times New Roman" w:hAnsi="Times New Roman" w:cs="Times New Roman"/>
          <w:sz w:val="24"/>
          <w:szCs w:val="24"/>
          <w:lang w:eastAsia="ru-RU"/>
        </w:rPr>
        <w:t>щодо відведення Матвіїв Руслану Степановичу земельної ділянки (ІКН 4623084800:01:002:0124) площею 0.50</w:t>
      </w:r>
      <w:r w:rsidRPr="000F7426">
        <w:rPr>
          <w:rFonts w:ascii="Times New Roman" w:eastAsia="Times New Roman" w:hAnsi="Times New Roman" w:cs="Times New Roman"/>
          <w:sz w:val="24"/>
          <w:szCs w:val="24"/>
          <w:lang w:eastAsia="ru-RU"/>
        </w:rPr>
        <w:t xml:space="preserve">га 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Красів </w:t>
      </w:r>
      <w:r w:rsidRPr="000F7426">
        <w:rPr>
          <w:rFonts w:ascii="Times New Roman" w:eastAsia="Times New Roman" w:hAnsi="Times New Roman" w:cs="Times New Roman"/>
          <w:sz w:val="24"/>
          <w:szCs w:val="24"/>
          <w:lang w:eastAsia="ru-RU"/>
        </w:rPr>
        <w:t>Миколаївського району Львівської області</w:t>
      </w:r>
      <w:r>
        <w:rPr>
          <w:rFonts w:ascii="Times New Roman" w:eastAsia="Times New Roman" w:hAnsi="Times New Roman" w:cs="Times New Roman"/>
          <w:sz w:val="24"/>
          <w:szCs w:val="24"/>
          <w:lang w:eastAsia="ru-RU"/>
        </w:rPr>
        <w:t>.</w:t>
      </w:r>
      <w:r w:rsidRPr="000F7426">
        <w:rPr>
          <w:rFonts w:ascii="Times New Roman" w:eastAsia="Times New Roman" w:hAnsi="Times New Roman" w:cs="Times New Roman"/>
          <w:sz w:val="24"/>
          <w:szCs w:val="24"/>
          <w:lang w:eastAsia="ru-RU"/>
        </w:rPr>
        <w:t xml:space="preserve">   </w:t>
      </w:r>
    </w:p>
    <w:p w:rsidR="00682AFB" w:rsidRDefault="00682AFB" w:rsidP="00682AF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w:t>
      </w:r>
    </w:p>
    <w:p w:rsidR="00682AFB" w:rsidRDefault="00682AFB" w:rsidP="00682AF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r>
        <w:rPr>
          <w:rFonts w:ascii="Times New Roman" w:eastAsia="Times New Roman" w:hAnsi="Times New Roman" w:cs="Times New Roman"/>
          <w:sz w:val="24"/>
          <w:szCs w:val="24"/>
          <w:lang w:eastAsia="ru-RU"/>
        </w:rPr>
        <w:t>Матвіїв Руслану Степановичу земельної ділянки (ІКН 4623084800:01:002:0124) площею 0.50</w:t>
      </w:r>
      <w:r w:rsidRPr="000F7426">
        <w:rPr>
          <w:rFonts w:ascii="Times New Roman" w:eastAsia="Times New Roman" w:hAnsi="Times New Roman" w:cs="Times New Roman"/>
          <w:sz w:val="24"/>
          <w:szCs w:val="24"/>
          <w:lang w:eastAsia="ru-RU"/>
        </w:rPr>
        <w:t xml:space="preserve">га 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Красів </w:t>
      </w:r>
      <w:r w:rsidRPr="000F7426">
        <w:rPr>
          <w:rFonts w:ascii="Times New Roman" w:eastAsia="Times New Roman" w:hAnsi="Times New Roman" w:cs="Times New Roman"/>
          <w:sz w:val="24"/>
          <w:szCs w:val="24"/>
          <w:lang w:eastAsia="ru-RU"/>
        </w:rPr>
        <w:t>Миколаївського району Львівської області</w:t>
      </w:r>
      <w:r>
        <w:rPr>
          <w:rFonts w:ascii="Times New Roman" w:eastAsia="Times New Roman" w:hAnsi="Times New Roman" w:cs="Times New Roman"/>
          <w:sz w:val="24"/>
          <w:szCs w:val="24"/>
          <w:lang w:eastAsia="ru-RU"/>
        </w:rPr>
        <w:t>.</w:t>
      </w:r>
      <w:r w:rsidRPr="000F7426">
        <w:rPr>
          <w:rFonts w:ascii="Times New Roman" w:eastAsia="Times New Roman" w:hAnsi="Times New Roman" w:cs="Times New Roman"/>
          <w:sz w:val="24"/>
          <w:szCs w:val="24"/>
          <w:lang w:eastAsia="ru-RU"/>
        </w:rPr>
        <w:t xml:space="preserve">   </w:t>
      </w:r>
    </w:p>
    <w:p w:rsidR="00682AFB" w:rsidRDefault="00682AFB" w:rsidP="00682AF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82AFB" w:rsidRPr="000F7426" w:rsidRDefault="00682AFB" w:rsidP="00682AF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en-US"/>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682AFB" w:rsidRPr="000F7426" w:rsidRDefault="00682AFB" w:rsidP="00682AFB">
      <w:pPr>
        <w:spacing w:after="0"/>
        <w:ind w:firstLine="576"/>
        <w:rPr>
          <w:rFonts w:ascii="Times New Roman" w:eastAsia="Times New Roman" w:hAnsi="Times New Roman" w:cs="Times New Roman"/>
          <w:sz w:val="24"/>
          <w:szCs w:val="24"/>
        </w:rPr>
      </w:pPr>
    </w:p>
    <w:p w:rsidR="00682AFB" w:rsidRPr="000F7426" w:rsidRDefault="00682AFB" w:rsidP="00682AFB">
      <w:pPr>
        <w:spacing w:after="0"/>
        <w:ind w:firstLine="576"/>
        <w:rPr>
          <w:rFonts w:ascii="Times New Roman" w:eastAsia="Times New Roman" w:hAnsi="Times New Roman" w:cs="Times New Roman"/>
          <w:sz w:val="24"/>
          <w:szCs w:val="24"/>
        </w:rPr>
      </w:pPr>
    </w:p>
    <w:p w:rsidR="00682AFB" w:rsidRDefault="00682AFB" w:rsidP="00682AFB">
      <w:pPr>
        <w:spacing w:after="0"/>
        <w:rPr>
          <w:rFonts w:ascii="Times New Roman" w:eastAsia="Times New Roman" w:hAnsi="Times New Roman" w:cs="Times New Roman"/>
          <w:sz w:val="24"/>
          <w:szCs w:val="24"/>
        </w:rPr>
      </w:pPr>
    </w:p>
    <w:p w:rsidR="00682AFB" w:rsidRPr="000F7426" w:rsidRDefault="00682AFB" w:rsidP="00682AFB">
      <w:pPr>
        <w:spacing w:after="0"/>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682AFB" w:rsidRDefault="00682AFB" w:rsidP="00682AFB"/>
    <w:p w:rsidR="00682AFB" w:rsidRDefault="00682AFB" w:rsidP="00682AFB"/>
    <w:p w:rsidR="00682AFB" w:rsidRDefault="00682AFB" w:rsidP="00682AFB"/>
    <w:p w:rsidR="00865286" w:rsidRDefault="00C954E2"/>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AFB"/>
    <w:rsid w:val="004C6B0D"/>
    <w:rsid w:val="00532287"/>
    <w:rsid w:val="00682AFB"/>
    <w:rsid w:val="007D1DE0"/>
    <w:rsid w:val="00C954E2"/>
    <w:rsid w:val="00CA18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E276B"/>
  <w15:chartTrackingRefBased/>
  <w15:docId w15:val="{B5436803-2598-42B9-B3E6-5BBDA42F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AF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1175</Words>
  <Characters>670</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2019-02-08T13:56:00Z</dcterms:created>
  <dcterms:modified xsi:type="dcterms:W3CDTF">2019-02-27T09:13:00Z</dcterms:modified>
</cp:coreProperties>
</file>