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E1" w:rsidRPr="00DD6E6E" w:rsidRDefault="00126BE1" w:rsidP="00AA61B7">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92B8ABD" wp14:editId="6676367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F75624">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126BE1" w:rsidRPr="00DD6E6E" w:rsidRDefault="00126BE1" w:rsidP="00AA61B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126BE1" w:rsidRPr="00DD6E6E" w:rsidRDefault="00126BE1" w:rsidP="00AA61B7">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126BE1" w:rsidRPr="00DD6E6E" w:rsidRDefault="00126BE1" w:rsidP="00AA61B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26BE1" w:rsidRPr="00DD6E6E" w:rsidRDefault="00126BE1" w:rsidP="00AA61B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A61B7">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eastAsia="ar-SA"/>
        </w:rPr>
        <w:t xml:space="preserve"> </w:t>
      </w:r>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 скликання</w:t>
      </w:r>
    </w:p>
    <w:p w:rsidR="00AA61B7" w:rsidRDefault="00126BE1" w:rsidP="00AA61B7">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126BE1" w:rsidRPr="00EE05FE" w:rsidRDefault="00AA61B7" w:rsidP="00AA61B7">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126BE1" w:rsidRPr="008A501B">
        <w:rPr>
          <w:rFonts w:ascii="Times New Roman" w:eastAsia="SimSun" w:hAnsi="Times New Roman" w:cs="Times New Roman"/>
          <w:b/>
          <w:kern w:val="2"/>
          <w:sz w:val="24"/>
          <w:szCs w:val="24"/>
          <w:lang w:eastAsia="ar-SA"/>
        </w:rPr>
        <w:t xml:space="preserve">  </w:t>
      </w:r>
      <w:r w:rsidR="00126BE1"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126BE1" w:rsidRPr="00EE05FE">
        <w:rPr>
          <w:rFonts w:ascii="Times New Roman" w:eastAsia="SimSun" w:hAnsi="Times New Roman" w:cs="Times New Roman"/>
          <w:b/>
          <w:kern w:val="2"/>
          <w:sz w:val="24"/>
          <w:szCs w:val="24"/>
          <w:lang w:val="ru-RU" w:eastAsia="ar-SA"/>
        </w:rPr>
        <w:t>Н</w:t>
      </w:r>
      <w:proofErr w:type="spellEnd"/>
      <w:proofErr w:type="gramEnd"/>
      <w:r w:rsidR="00126BE1" w:rsidRPr="00EE05FE">
        <w:rPr>
          <w:rFonts w:ascii="Times New Roman" w:eastAsia="SimSun" w:hAnsi="Times New Roman" w:cs="Times New Roman"/>
          <w:b/>
          <w:kern w:val="2"/>
          <w:sz w:val="24"/>
          <w:szCs w:val="24"/>
          <w:lang w:val="ru-RU" w:eastAsia="ar-SA"/>
        </w:rPr>
        <w:t xml:space="preserve"> Я </w:t>
      </w:r>
    </w:p>
    <w:p w:rsidR="00AA61B7" w:rsidRDefault="00AA61B7" w:rsidP="00AA61B7">
      <w:pPr>
        <w:suppressAutoHyphens/>
        <w:spacing w:after="0"/>
        <w:rPr>
          <w:rFonts w:ascii="Times New Roman" w:eastAsia="SimSun" w:hAnsi="Times New Roman" w:cs="Times New Roman"/>
          <w:kern w:val="2"/>
          <w:sz w:val="24"/>
          <w:szCs w:val="24"/>
          <w:lang w:val="ru-RU" w:eastAsia="ar-SA"/>
        </w:rPr>
      </w:pPr>
    </w:p>
    <w:p w:rsidR="00126BE1" w:rsidRPr="00EE05FE" w:rsidRDefault="00F75624" w:rsidP="00AA61B7">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126BE1">
        <w:rPr>
          <w:rFonts w:ascii="Times New Roman" w:eastAsia="SimSun" w:hAnsi="Times New Roman" w:cs="Times New Roman"/>
          <w:kern w:val="2"/>
          <w:sz w:val="24"/>
          <w:szCs w:val="24"/>
          <w:lang w:val="ru-RU" w:eastAsia="ar-SA"/>
        </w:rPr>
        <w:t xml:space="preserve"> </w:t>
      </w:r>
      <w:proofErr w:type="spellStart"/>
      <w:r w:rsidR="00126BE1">
        <w:rPr>
          <w:rFonts w:ascii="Times New Roman" w:eastAsia="SimSun" w:hAnsi="Times New Roman" w:cs="Times New Roman"/>
          <w:kern w:val="2"/>
          <w:sz w:val="24"/>
          <w:szCs w:val="24"/>
          <w:lang w:val="ru-RU" w:eastAsia="ar-SA"/>
        </w:rPr>
        <w:t>березня</w:t>
      </w:r>
      <w:proofErr w:type="spellEnd"/>
      <w:r w:rsidR="00126BE1">
        <w:rPr>
          <w:rFonts w:ascii="Times New Roman" w:eastAsia="SimSun" w:hAnsi="Times New Roman" w:cs="Times New Roman"/>
          <w:kern w:val="2"/>
          <w:sz w:val="24"/>
          <w:szCs w:val="24"/>
          <w:lang w:val="ru-RU" w:eastAsia="ar-SA"/>
        </w:rPr>
        <w:t xml:space="preserve"> </w:t>
      </w:r>
      <w:r w:rsidR="00126BE1" w:rsidRPr="00EE05FE">
        <w:rPr>
          <w:rFonts w:ascii="Times New Roman" w:eastAsia="SimSun" w:hAnsi="Times New Roman" w:cs="Times New Roman"/>
          <w:kern w:val="2"/>
          <w:sz w:val="24"/>
          <w:szCs w:val="24"/>
          <w:lang w:val="ru-RU" w:eastAsia="ar-SA"/>
        </w:rPr>
        <w:t>201</w:t>
      </w:r>
      <w:r w:rsidR="00126BE1">
        <w:rPr>
          <w:rFonts w:ascii="Times New Roman" w:eastAsia="SimSun" w:hAnsi="Times New Roman" w:cs="Times New Roman"/>
          <w:kern w:val="2"/>
          <w:sz w:val="24"/>
          <w:szCs w:val="24"/>
          <w:lang w:val="ru-RU" w:eastAsia="ar-SA"/>
        </w:rPr>
        <w:t>9</w:t>
      </w:r>
      <w:r w:rsidR="00126BE1" w:rsidRPr="00EE05FE">
        <w:rPr>
          <w:rFonts w:ascii="Times New Roman" w:eastAsia="SimSun" w:hAnsi="Times New Roman" w:cs="Times New Roman"/>
          <w:kern w:val="2"/>
          <w:sz w:val="24"/>
          <w:szCs w:val="24"/>
          <w:lang w:val="ru-RU" w:eastAsia="ar-SA"/>
        </w:rPr>
        <w:t xml:space="preserve"> року                                </w:t>
      </w:r>
      <w:r w:rsidR="00126BE1" w:rsidRPr="00EE05FE">
        <w:rPr>
          <w:rFonts w:ascii="Times New Roman" w:eastAsia="SimSun" w:hAnsi="Times New Roman" w:cs="Times New Roman"/>
          <w:kern w:val="2"/>
          <w:sz w:val="24"/>
          <w:szCs w:val="24"/>
          <w:lang w:eastAsia="ar-SA"/>
        </w:rPr>
        <w:t>с.</w:t>
      </w:r>
      <w:r w:rsidR="00126BE1">
        <w:rPr>
          <w:rFonts w:ascii="Times New Roman" w:eastAsia="SimSun" w:hAnsi="Times New Roman" w:cs="Times New Roman"/>
          <w:kern w:val="2"/>
          <w:sz w:val="24"/>
          <w:szCs w:val="24"/>
          <w:lang w:eastAsia="ar-SA"/>
        </w:rPr>
        <w:t xml:space="preserve"> </w:t>
      </w:r>
      <w:r w:rsidR="00126BE1" w:rsidRPr="00EE05FE">
        <w:rPr>
          <w:rFonts w:ascii="Times New Roman" w:eastAsia="SimSun" w:hAnsi="Times New Roman" w:cs="Times New Roman"/>
          <w:kern w:val="2"/>
          <w:sz w:val="24"/>
          <w:szCs w:val="24"/>
          <w:lang w:eastAsia="ar-SA"/>
        </w:rPr>
        <w:t>Тростянець</w:t>
      </w:r>
      <w:r w:rsidR="00126BE1" w:rsidRPr="00EE05FE">
        <w:rPr>
          <w:rFonts w:ascii="Times New Roman" w:eastAsia="SimSun" w:hAnsi="Times New Roman" w:cs="Times New Roman"/>
          <w:kern w:val="2"/>
          <w:sz w:val="24"/>
          <w:szCs w:val="24"/>
          <w:lang w:eastAsia="ar-SA"/>
        </w:rPr>
        <w:tab/>
      </w:r>
      <w:r w:rsidR="00126BE1" w:rsidRPr="00EE05FE">
        <w:rPr>
          <w:rFonts w:ascii="Times New Roman" w:eastAsia="SimSun" w:hAnsi="Times New Roman" w:cs="Times New Roman"/>
          <w:kern w:val="2"/>
          <w:sz w:val="24"/>
          <w:szCs w:val="24"/>
          <w:lang w:eastAsia="ar-SA"/>
        </w:rPr>
        <w:tab/>
      </w:r>
      <w:r w:rsidR="00126BE1" w:rsidRPr="00EE05FE">
        <w:rPr>
          <w:rFonts w:ascii="Times New Roman" w:eastAsia="SimSun" w:hAnsi="Times New Roman" w:cs="Times New Roman"/>
          <w:kern w:val="2"/>
          <w:sz w:val="24"/>
          <w:szCs w:val="24"/>
          <w:lang w:eastAsia="ar-SA"/>
        </w:rPr>
        <w:tab/>
      </w:r>
      <w:r w:rsidR="00126BE1">
        <w:rPr>
          <w:rFonts w:ascii="Times New Roman" w:eastAsia="SimSun" w:hAnsi="Times New Roman" w:cs="Times New Roman"/>
          <w:kern w:val="2"/>
          <w:sz w:val="24"/>
          <w:szCs w:val="24"/>
          <w:lang w:eastAsia="ar-SA"/>
        </w:rPr>
        <w:t xml:space="preserve">                     </w:t>
      </w:r>
      <w:r w:rsidR="00126BE1">
        <w:rPr>
          <w:rFonts w:ascii="Times New Roman" w:eastAsia="SimSun" w:hAnsi="Times New Roman" w:cs="Times New Roman"/>
          <w:kern w:val="2"/>
          <w:sz w:val="24"/>
          <w:szCs w:val="24"/>
          <w:lang w:val="ru-RU" w:eastAsia="ar-SA"/>
        </w:rPr>
        <w:t>№</w:t>
      </w:r>
      <w:r w:rsidR="00AA61B7">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2668</w:t>
      </w:r>
    </w:p>
    <w:p w:rsidR="00126BE1" w:rsidRPr="00AA61B7" w:rsidRDefault="00126BE1" w:rsidP="00AA61B7">
      <w:pPr>
        <w:autoSpaceDE w:val="0"/>
        <w:autoSpaceDN w:val="0"/>
        <w:spacing w:after="0" w:line="240" w:lineRule="auto"/>
        <w:jc w:val="both"/>
        <w:rPr>
          <w:rFonts w:ascii="Times New Roman" w:eastAsia="Times New Roman" w:hAnsi="Times New Roman" w:cs="Times New Roman"/>
          <w:b/>
          <w:i/>
          <w:sz w:val="24"/>
          <w:szCs w:val="24"/>
          <w:lang w:val="ru-RU" w:eastAsia="ru-RU"/>
        </w:rPr>
      </w:pPr>
    </w:p>
    <w:p w:rsidR="00126BE1" w:rsidRPr="00EE05FE" w:rsidRDefault="00126BE1" w:rsidP="00AA61B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Переймі</w:t>
      </w:r>
      <w:proofErr w:type="spellEnd"/>
      <w:r>
        <w:rPr>
          <w:rFonts w:ascii="Times New Roman" w:eastAsia="Times New Roman" w:hAnsi="Times New Roman" w:cs="Times New Roman"/>
          <w:b/>
          <w:i/>
          <w:sz w:val="24"/>
          <w:szCs w:val="24"/>
          <w:lang w:eastAsia="ru-RU"/>
        </w:rPr>
        <w:t xml:space="preserve"> Д.Ю.</w:t>
      </w:r>
      <w:r w:rsidRPr="00EE05FE">
        <w:rPr>
          <w:rFonts w:ascii="Times New Roman" w:eastAsia="Times New Roman" w:hAnsi="Times New Roman" w:cs="Times New Roman"/>
          <w:b/>
          <w:i/>
          <w:sz w:val="24"/>
          <w:szCs w:val="24"/>
          <w:lang w:eastAsia="ru-RU"/>
        </w:rPr>
        <w:t xml:space="preserve"> на розроблення</w:t>
      </w:r>
    </w:p>
    <w:p w:rsidR="00AA61B7" w:rsidRDefault="00126BE1" w:rsidP="00AA61B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технічної документації із землеустрою щодо </w:t>
      </w:r>
    </w:p>
    <w:p w:rsidR="00AA61B7" w:rsidRDefault="00126BE1" w:rsidP="00AA61B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встановлення</w:t>
      </w:r>
      <w:r w:rsidR="00AA61B7">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меж</w:t>
      </w:r>
      <w:r w:rsidR="00AA61B7">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w:t>
      </w:r>
    </w:p>
    <w:p w:rsidR="00126BE1" w:rsidRPr="00EE05FE" w:rsidRDefault="00126BE1" w:rsidP="00AA61B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w:t>
      </w:r>
      <w:r w:rsidR="00AA61B7">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господарства</w:t>
      </w:r>
      <w:r w:rsidR="00AA61B7">
        <w:rPr>
          <w:rFonts w:ascii="Times New Roman" w:eastAsia="Times New Roman" w:hAnsi="Times New Roman" w:cs="Times New Roman"/>
          <w:b/>
          <w:i/>
          <w:sz w:val="24"/>
          <w:szCs w:val="24"/>
          <w:lang w:eastAsia="ru-RU"/>
        </w:rPr>
        <w:t xml:space="preserve"> в с. Луб’яна</w:t>
      </w:r>
    </w:p>
    <w:p w:rsidR="00126BE1" w:rsidRDefault="00126BE1" w:rsidP="00AA61B7">
      <w:pPr>
        <w:autoSpaceDE w:val="0"/>
        <w:autoSpaceDN w:val="0"/>
        <w:spacing w:after="0" w:line="240" w:lineRule="auto"/>
        <w:ind w:firstLine="576"/>
        <w:jc w:val="both"/>
        <w:rPr>
          <w:rFonts w:ascii="Times New Roman" w:eastAsia="Times New Roman" w:hAnsi="Times New Roman" w:cs="Times New Roman"/>
          <w:sz w:val="24"/>
          <w:szCs w:val="24"/>
        </w:rPr>
      </w:pPr>
    </w:p>
    <w:p w:rsidR="00126BE1" w:rsidRPr="00EE05FE" w:rsidRDefault="00126BE1" w:rsidP="00AA61B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Перейми Д.Ю.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в селі  Луб’яна</w:t>
      </w:r>
      <w:r w:rsidR="00AA61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26BE1" w:rsidRPr="00EE05FE" w:rsidRDefault="00126BE1" w:rsidP="00AA61B7">
      <w:pPr>
        <w:autoSpaceDE w:val="0"/>
        <w:autoSpaceDN w:val="0"/>
        <w:spacing w:after="0" w:line="240" w:lineRule="auto"/>
        <w:jc w:val="center"/>
        <w:rPr>
          <w:rFonts w:ascii="Times New Roman" w:eastAsia="Times New Roman" w:hAnsi="Times New Roman" w:cs="Times New Roman"/>
          <w:b/>
          <w:sz w:val="24"/>
          <w:szCs w:val="24"/>
          <w:lang w:eastAsia="ru-RU"/>
        </w:rPr>
      </w:pPr>
    </w:p>
    <w:p w:rsidR="00126BE1" w:rsidRPr="00EE05FE" w:rsidRDefault="00126BE1" w:rsidP="00AA61B7">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26BE1" w:rsidRPr="00EE05FE" w:rsidRDefault="00126BE1" w:rsidP="00AA61B7">
      <w:pPr>
        <w:spacing w:after="0"/>
        <w:ind w:firstLine="576"/>
        <w:jc w:val="both"/>
        <w:rPr>
          <w:rFonts w:ascii="Times New Roman" w:eastAsia="Times New Roman" w:hAnsi="Times New Roman" w:cs="Times New Roman"/>
          <w:sz w:val="24"/>
          <w:szCs w:val="24"/>
        </w:rPr>
      </w:pPr>
    </w:p>
    <w:p w:rsidR="00126BE1" w:rsidRDefault="00126BE1" w:rsidP="00AA61B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sidR="00AA61B7">
        <w:rPr>
          <w:rFonts w:ascii="Times New Roman" w:eastAsia="Times New Roman" w:hAnsi="Times New Roman" w:cs="Times New Roman"/>
          <w:sz w:val="24"/>
          <w:szCs w:val="24"/>
          <w:lang w:eastAsia="ru-RU"/>
        </w:rPr>
        <w:t>Переймі</w:t>
      </w:r>
      <w:proofErr w:type="spellEnd"/>
      <w:r w:rsidR="00AA61B7">
        <w:rPr>
          <w:rFonts w:ascii="Times New Roman" w:eastAsia="Times New Roman" w:hAnsi="Times New Roman" w:cs="Times New Roman"/>
          <w:sz w:val="24"/>
          <w:szCs w:val="24"/>
          <w:lang w:eastAsia="ru-RU"/>
        </w:rPr>
        <w:t xml:space="preserve"> Дмитру Юрійовичу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земельної ділянки орієнтовною площею 0,05</w:t>
      </w:r>
      <w:r w:rsidR="00AA61B7">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в селі Луб’яна</w:t>
      </w:r>
      <w:r w:rsidR="002E7E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 Шевченка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126BE1" w:rsidRDefault="00126BE1" w:rsidP="00AA61B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26BE1" w:rsidRPr="004227DC" w:rsidRDefault="00126BE1" w:rsidP="00AA61B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126BE1" w:rsidRDefault="00126BE1" w:rsidP="00AA61B7">
      <w:pPr>
        <w:spacing w:after="0"/>
        <w:rPr>
          <w:rFonts w:ascii="Times New Roman" w:eastAsia="Times New Roman" w:hAnsi="Times New Roman" w:cs="Times New Roman"/>
          <w:sz w:val="24"/>
          <w:szCs w:val="24"/>
        </w:rPr>
      </w:pPr>
    </w:p>
    <w:p w:rsidR="002E7EFA" w:rsidRDefault="002E7EFA" w:rsidP="00AA61B7">
      <w:pPr>
        <w:spacing w:after="0"/>
        <w:rPr>
          <w:rFonts w:ascii="Times New Roman" w:eastAsia="Times New Roman" w:hAnsi="Times New Roman" w:cs="Times New Roman"/>
          <w:sz w:val="24"/>
          <w:szCs w:val="24"/>
        </w:rPr>
      </w:pPr>
      <w:bookmarkStart w:id="0" w:name="_GoBack"/>
      <w:bookmarkEnd w:id="0"/>
    </w:p>
    <w:p w:rsidR="00126BE1" w:rsidRPr="00EE05FE" w:rsidRDefault="00126BE1" w:rsidP="00AA61B7">
      <w:pPr>
        <w:spacing w:after="0"/>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126BE1" w:rsidRDefault="00126BE1" w:rsidP="00126BE1"/>
    <w:p w:rsidR="00126BE1" w:rsidRDefault="00126BE1" w:rsidP="00126BE1"/>
    <w:p w:rsidR="00126BE1" w:rsidRDefault="00126BE1" w:rsidP="00126BE1"/>
    <w:p w:rsidR="00126BE1" w:rsidRDefault="00126BE1" w:rsidP="00126BE1"/>
    <w:p w:rsidR="00865286" w:rsidRDefault="002E7EF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E1"/>
    <w:rsid w:val="00126BE1"/>
    <w:rsid w:val="002E7EFA"/>
    <w:rsid w:val="007D1DE0"/>
    <w:rsid w:val="00AA61B7"/>
    <w:rsid w:val="00CA1890"/>
    <w:rsid w:val="00F7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1B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A6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1B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A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1163</Words>
  <Characters>664</Characters>
  <Application>Microsoft Office Word</Application>
  <DocSecurity>0</DocSecurity>
  <Lines>5</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2019-03-05T14:46:00Z</dcterms:created>
  <dcterms:modified xsi:type="dcterms:W3CDTF">2019-04-09T08:41:00Z</dcterms:modified>
</cp:coreProperties>
</file>