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08" w:rsidRPr="00E676C7" w:rsidRDefault="009A5E08" w:rsidP="009A5E08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1F9924E2" wp14:editId="5128C85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9A5E08" w:rsidRPr="00E676C7" w:rsidRDefault="009A5E08" w:rsidP="009A5E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9A5E08" w:rsidRPr="00E676C7" w:rsidRDefault="009A5E08" w:rsidP="009A5E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9A5E08" w:rsidRPr="00E676C7" w:rsidRDefault="009A5E08" w:rsidP="009A5E08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Миколаївського району </w:t>
      </w:r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Львівської області</w:t>
      </w:r>
    </w:p>
    <w:p w:rsidR="009A5E08" w:rsidRPr="00E676C7" w:rsidRDefault="009A5E08" w:rsidP="009A5E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="00927E1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bookmarkStart w:id="0" w:name="_GoBack"/>
      <w:bookmarkEnd w:id="0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сесія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скликання</w:t>
      </w:r>
    </w:p>
    <w:p w:rsidR="009A5E08" w:rsidRPr="00E676C7" w:rsidRDefault="009A5E08" w:rsidP="009A5E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9A5E08" w:rsidRPr="00E676C7" w:rsidRDefault="009A5E08" w:rsidP="009A5E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F710F2" w:rsidRDefault="00F710F2" w:rsidP="009A5E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9A5E08" w:rsidRPr="00E676C7" w:rsidRDefault="002B527F" w:rsidP="009A5E08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14</w:t>
      </w:r>
      <w:r w:rsidR="009A5E08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травня</w:t>
      </w:r>
      <w:r w:rsidR="009A5E08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9A5E08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2019 </w:t>
      </w:r>
      <w:r w:rsidR="009A5E08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року </w:t>
      </w:r>
      <w:r w:rsidR="009A5E08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</w:t>
      </w:r>
      <w:r w:rsidR="009A5E08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="009A5E08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 w:rsidR="009A5E08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9A5E08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                                </w:t>
      </w:r>
      <w:r w:rsidR="009A5E08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</w:t>
      </w:r>
      <w:r w:rsidR="009A5E08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 </w:t>
      </w:r>
      <w:r w:rsidR="008979B3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2802</w:t>
      </w:r>
    </w:p>
    <w:p w:rsidR="009A5E08" w:rsidRDefault="009A5E08" w:rsidP="009A5E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9A5E08" w:rsidRPr="00E676C7" w:rsidRDefault="009A5E08" w:rsidP="009A5E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9A5E08" w:rsidRDefault="00966218" w:rsidP="009A5E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="009A5E08"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r w:rsid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="009A5E08"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 w:rsidR="009A5E08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зі зміною цільового призначення </w:t>
      </w:r>
    </w:p>
    <w:p w:rsidR="009A5E08" w:rsidRDefault="009A5E08" w:rsidP="009A5E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земельної ділянки 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</w:t>
      </w:r>
    </w:p>
    <w:p w:rsidR="00F710F2" w:rsidRDefault="009A5E08" w:rsidP="009A5E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житлового будинку,</w:t>
      </w:r>
      <w:r w:rsidR="00F71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</w:t>
      </w:r>
    </w:p>
    <w:p w:rsidR="009A5E08" w:rsidRPr="009A5E08" w:rsidRDefault="009A5E08" w:rsidP="009A5E08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будівель</w:t>
      </w:r>
      <w:r w:rsidR="00F71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споруд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</w:t>
      </w:r>
      <w:r w:rsidR="00695D35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Яж В.С.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</w:t>
      </w:r>
      <w:r w:rsidR="00F710F2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в селі </w:t>
      </w:r>
      <w:r w:rsidR="00F710F2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>Тростянець</w:t>
      </w:r>
      <w:r w:rsidR="00F710F2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 </w:t>
      </w:r>
      <w:r w:rsidR="00F710F2"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                      </w:t>
      </w:r>
    </w:p>
    <w:p w:rsidR="009A5E08" w:rsidRDefault="009A5E08" w:rsidP="009A5E0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</w:t>
      </w:r>
    </w:p>
    <w:p w:rsidR="009A5E08" w:rsidRPr="00E676C7" w:rsidRDefault="009A5E08" w:rsidP="009A5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заяву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Яж В.С.  </w:t>
      </w: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про надання   дозволу на виготовлення детального плану території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F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 w:rsidR="00966218"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</w:t>
      </w: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відповідно до статей 10, 16, 19, 24 Закону України “Про регулювання містобудівної діяльності”, </w:t>
      </w:r>
      <w:r w:rsidR="00F710F2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>орядку розроблення містобудівної д</w:t>
      </w:r>
      <w:r w:rsidR="00F710F2">
        <w:rPr>
          <w:rFonts w:ascii="Times New Roman" w:eastAsia="Times New Roman" w:hAnsi="Times New Roman" w:cs="Calibri"/>
          <w:sz w:val="24"/>
          <w:szCs w:val="24"/>
          <w:lang w:eastAsia="ar-SA"/>
        </w:rPr>
        <w:t>окументації,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затверджен</w:t>
      </w:r>
      <w:r w:rsidR="00F710F2">
        <w:rPr>
          <w:rFonts w:ascii="Times New Roman" w:eastAsia="Times New Roman" w:hAnsi="Times New Roman" w:cs="Calibri"/>
          <w:sz w:val="24"/>
          <w:szCs w:val="24"/>
          <w:lang w:eastAsia="ar-SA"/>
        </w:rPr>
        <w:t>ого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наказом міністерства регіонального розвитку,</w:t>
      </w:r>
      <w:r w:rsidR="00F710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>будівництва і архітектури України від 16.11.2011</w:t>
      </w:r>
      <w:r w:rsidR="00F710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>р</w:t>
      </w:r>
      <w:r w:rsidR="00F710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оку 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>за № 290, стат</w:t>
      </w:r>
      <w:r w:rsidR="00F710F2">
        <w:rPr>
          <w:rFonts w:ascii="Times New Roman" w:eastAsia="Times New Roman" w:hAnsi="Times New Roman" w:cs="Calibri"/>
          <w:sz w:val="24"/>
          <w:szCs w:val="24"/>
          <w:lang w:eastAsia="ar-SA"/>
        </w:rPr>
        <w:t>ей</w:t>
      </w:r>
      <w:r w:rsidRPr="00F710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12, 122 Земельного кодексу України,</w:t>
      </w: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9A5E08" w:rsidRPr="00E676C7" w:rsidRDefault="009A5E08" w:rsidP="009A5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08" w:rsidRPr="00E676C7" w:rsidRDefault="009A5E08" w:rsidP="00F710F2">
      <w:pPr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9A5E08" w:rsidRPr="00725D48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Розробити детальний 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</w:t>
      </w:r>
      <w:r w:rsidR="00F710F2">
        <w:rPr>
          <w:rFonts w:ascii="Times New Roman" w:eastAsia="Lucida Sans Unicode" w:hAnsi="Times New Roman" w:cs="Tahoma"/>
          <w:sz w:val="24"/>
          <w:szCs w:val="24"/>
          <w:lang w:eastAsia="ar-SA"/>
        </w:rPr>
        <w:t>Яж В.С.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F710F2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4623081200:05:00</w:t>
      </w:r>
      <w:r w:rsidR="00F710F2" w:rsidRPr="00F710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0F2">
        <w:rPr>
          <w:rFonts w:ascii="Times New Roman" w:eastAsia="Times New Roman" w:hAnsi="Times New Roman" w:cs="Times New Roman"/>
          <w:sz w:val="24"/>
          <w:szCs w:val="24"/>
          <w:lang w:eastAsia="ru-RU"/>
        </w:rPr>
        <w:t>:0190) площею 0,10 га</w:t>
      </w:r>
      <w:r w:rsid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F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="00F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0F2">
        <w:rPr>
          <w:rFonts w:ascii="Times New Roman" w:eastAsia="Lucida Sans Unicode" w:hAnsi="Times New Roman" w:cs="Tahoma"/>
          <w:sz w:val="24"/>
          <w:szCs w:val="24"/>
          <w:lang w:eastAsia="ar-SA"/>
        </w:rPr>
        <w:t>в селі Тростянець</w:t>
      </w: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9A5E08" w:rsidRPr="00F710F2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</w:t>
      </w:r>
    </w:p>
    <w:p w:rsidR="009A5E08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2. Фінансування робіт із розроблення детального </w:t>
      </w:r>
      <w:r w:rsidR="00F710F2">
        <w:rPr>
          <w:rFonts w:ascii="Times New Roman" w:eastAsia="Lucida Sans Unicode" w:hAnsi="Times New Roman" w:cs="Tahoma"/>
          <w:sz w:val="24"/>
          <w:szCs w:val="24"/>
          <w:lang w:eastAsia="ar-SA"/>
        </w:rPr>
        <w:t>п</w:t>
      </w: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>лану території</w:t>
      </w:r>
      <w:r w:rsid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здійснити</w:t>
      </w:r>
      <w:r w:rsidRPr="00F710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за рахунок коштів  Яж В.С.</w:t>
      </w:r>
    </w:p>
    <w:p w:rsidR="009A5E08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 детальний план подати у сільську раду для проведення  громадського  обговорення і затвердження.</w:t>
      </w: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4.</w:t>
      </w:r>
      <w:r w:rsidR="00F710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(голова комісії Т.</w:t>
      </w:r>
      <w:r w:rsidR="00F710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Дорощук).</w:t>
      </w: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A5E08" w:rsidRPr="00E676C7" w:rsidRDefault="009A5E08" w:rsidP="009A5E08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A5E08" w:rsidRDefault="009A5E08" w:rsidP="009A5E08"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9A5E08" w:rsidRDefault="009A5E08" w:rsidP="009A5E08"/>
    <w:p w:rsidR="009A5E08" w:rsidRDefault="009A5E08" w:rsidP="009A5E08"/>
    <w:p w:rsidR="009A5E08" w:rsidRDefault="009A5E08" w:rsidP="009A5E08"/>
    <w:p w:rsidR="00865286" w:rsidRDefault="00927E1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08"/>
    <w:rsid w:val="002B527F"/>
    <w:rsid w:val="00695D35"/>
    <w:rsid w:val="007D1DE0"/>
    <w:rsid w:val="008979B3"/>
    <w:rsid w:val="00927E17"/>
    <w:rsid w:val="00966218"/>
    <w:rsid w:val="009A5E08"/>
    <w:rsid w:val="00CA1890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DA2"/>
  <w15:docId w15:val="{16503E49-4132-43B7-BB86-9CB21C7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1338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2019-04-23T12:21:00Z</dcterms:created>
  <dcterms:modified xsi:type="dcterms:W3CDTF">2019-07-04T13:15:00Z</dcterms:modified>
</cp:coreProperties>
</file>