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0" w:rsidRPr="000F7426" w:rsidRDefault="00C70309" w:rsidP="00C70309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</w:t>
      </w:r>
      <w:r w:rsidR="00892970"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="0089297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="00892970"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="00892970"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4DDCCD1" wp14:editId="5C07490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970"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89297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</w:t>
      </w:r>
    </w:p>
    <w:p w:rsidR="00892970" w:rsidRPr="000F7426" w:rsidRDefault="00892970" w:rsidP="00C7030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92970" w:rsidRPr="000F7426" w:rsidRDefault="00892970" w:rsidP="00C7030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92970" w:rsidRPr="000F7426" w:rsidRDefault="00892970" w:rsidP="00C7030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92970" w:rsidRPr="000F7426" w:rsidRDefault="00162660" w:rsidP="00C7030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892970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892970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89297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892970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892970" w:rsidRPr="000F7426" w:rsidRDefault="00892970" w:rsidP="00892970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892970" w:rsidRPr="006D341C" w:rsidRDefault="00162660" w:rsidP="00892970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19 травня </w:t>
      </w:r>
      <w:r w:rsidR="008929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892970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892970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8929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8929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9297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 w:rsidR="008929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892970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3820</w:t>
      </w:r>
    </w:p>
    <w:p w:rsidR="00892970" w:rsidRPr="000F7426" w:rsidRDefault="00892970" w:rsidP="008929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технічної документації із </w:t>
      </w:r>
    </w:p>
    <w:p w:rsidR="00892970" w:rsidRPr="000F7426" w:rsidRDefault="00892970" w:rsidP="008929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 встановлення меж земельної ділянки</w:t>
      </w:r>
    </w:p>
    <w:p w:rsidR="00892970" w:rsidRDefault="00892970" w:rsidP="008929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будівництва і обслуговування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будівель закладів освіти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передачу її</w:t>
      </w:r>
    </w:p>
    <w:p w:rsidR="00892970" w:rsidRPr="000F7426" w:rsidRDefault="00892970" w:rsidP="008929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постійне користування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C256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Демнянському</w:t>
      </w:r>
      <w:proofErr w:type="spellEnd"/>
      <w:r w:rsidR="00C256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НВК</w:t>
      </w:r>
    </w:p>
    <w:p w:rsidR="00892970" w:rsidRPr="000F7426" w:rsidRDefault="00892970" w:rsidP="008929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970" w:rsidRPr="000F7426" w:rsidRDefault="00C2562B" w:rsidP="0034209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</w:t>
      </w:r>
      <w:r w:rsidR="005342CF">
        <w:rPr>
          <w:rFonts w:ascii="Times New Roman" w:eastAsia="Times New Roman" w:hAnsi="Times New Roman" w:cs="Times New Roman"/>
          <w:sz w:val="24"/>
          <w:szCs w:val="24"/>
        </w:rPr>
        <w:t>відділу освіти Тростянецької сільської ради Тростянецької ОТГ</w:t>
      </w:r>
      <w:r w:rsidR="00892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</w:t>
      </w:r>
      <w:r w:rsidR="0089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землеустрою щодо встановлення </w:t>
      </w:r>
      <w:r w:rsidR="0089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(відновлення) 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 земельної ділянки для будівництва і </w:t>
      </w:r>
      <w:r w:rsidR="0089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будівель </w:t>
      </w:r>
      <w:r w:rsidR="00534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 освіти</w:t>
      </w:r>
      <w:r w:rsidR="0034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534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89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</w:t>
      </w:r>
      <w:r w:rsidR="00892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 користування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</w:t>
      </w:r>
      <w:r w:rsidR="0034209B">
        <w:rPr>
          <w:rFonts w:ascii="Times New Roman" w:eastAsia="Times New Roman" w:hAnsi="Times New Roman" w:cs="Times New Roman"/>
          <w:sz w:val="24"/>
          <w:szCs w:val="24"/>
        </w:rPr>
        <w:t>ії, відповідно до статей 12, 141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92970" w:rsidRPr="000F7426" w:rsidRDefault="00892970" w:rsidP="008929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2970" w:rsidRPr="000F7426" w:rsidRDefault="00892970" w:rsidP="008929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92970" w:rsidRPr="000F7426" w:rsidRDefault="00892970" w:rsidP="00892970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09B" w:rsidRDefault="0034209B" w:rsidP="00851D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 </w:t>
      </w:r>
      <w:r w:rsidR="0089297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</w:t>
      </w:r>
      <w:r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4623084000:01:004:0366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0,1462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851D79">
        <w:rPr>
          <w:rFonts w:ascii="Times New Roman" w:hAnsi="Times New Roman" w:cs="Times New Roman"/>
          <w:sz w:val="24"/>
          <w:szCs w:val="24"/>
        </w:rPr>
        <w:t xml:space="preserve"> </w:t>
      </w:r>
      <w:r w:rsidR="0089297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266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Демнянському</w:t>
      </w:r>
      <w:proofErr w:type="spellEnd"/>
      <w:r w:rsidR="0016266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7B8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НВК</w:t>
      </w:r>
      <w:r w:rsidR="0089297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66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97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будівництва і обслуговування будівель </w:t>
      </w:r>
      <w:r w:rsidR="000C67B8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r w:rsidR="0089297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6266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Б. Хмельницького, 2 </w:t>
      </w:r>
      <w:r w:rsidR="00892970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D79" w:rsidRPr="00851D79" w:rsidRDefault="0034209B" w:rsidP="00851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1D79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ановити, що земельна ділянка  </w:t>
      </w:r>
      <w:r w:rsid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0,1462</w:t>
      </w:r>
      <w:r w:rsidR="00A0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79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селі</w:t>
      </w:r>
      <w:r w:rsidR="00851D79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Б. Хмельницького, </w:t>
      </w:r>
      <w:r w:rsidR="00851D79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79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Тростянецької сільської ради Тростянецької ОТГ  Миколаївського району Львівської області</w:t>
      </w:r>
      <w:r w:rsidR="005A4BFD" w:rsidRPr="005A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BFD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КН 4623084000:01:004:0366</w:t>
      </w:r>
      <w:r w:rsidR="005A4BFD" w:rsidRPr="00851D79">
        <w:rPr>
          <w:rFonts w:ascii="Times New Roman" w:hAnsi="Times New Roman" w:cs="Times New Roman"/>
          <w:sz w:val="24"/>
          <w:szCs w:val="24"/>
        </w:rPr>
        <w:t xml:space="preserve"> </w:t>
      </w:r>
      <w:r w:rsidR="00851D79" w:rsidRP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відноситься до земель комунальної власності</w:t>
      </w:r>
      <w:r w:rsidR="00851D79" w:rsidRPr="00851D79">
        <w:rPr>
          <w:rFonts w:ascii="Times New Roman" w:hAnsi="Times New Roman" w:cs="Times New Roman"/>
          <w:sz w:val="24"/>
          <w:szCs w:val="24"/>
        </w:rPr>
        <w:t>.</w:t>
      </w:r>
    </w:p>
    <w:p w:rsidR="007B5E4C" w:rsidRDefault="00892970" w:rsidP="00851D7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постійне користування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5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Демнянському</w:t>
      </w:r>
      <w:proofErr w:type="spellEnd"/>
      <w:r w:rsidR="007B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НВК (Загальноосвітній навчальний заклад-дошкільний навчальний заклад) </w:t>
      </w:r>
      <w:r w:rsidR="007B5E4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будівництва і </w:t>
      </w:r>
      <w:r w:rsidR="005A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будівель освіти </w:t>
      </w:r>
      <w:r w:rsidR="007B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7B5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1626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Б. Хмельницького, 2 </w:t>
      </w:r>
      <w:r w:rsidR="007B5E4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5A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ділянку </w:t>
      </w:r>
      <w:r w:rsidR="007B5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0,1462</w:t>
      </w:r>
      <w:r w:rsidR="00C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E4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зг</w:t>
      </w:r>
      <w:r w:rsidR="005A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ідно КН </w:t>
      </w:r>
      <w:r w:rsidR="007B5E4C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4623084000:01:004:0366</w:t>
      </w:r>
      <w:r w:rsidR="00C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970" w:rsidRPr="000F7426" w:rsidRDefault="00162660" w:rsidP="005A4BF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="00892970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7B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970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892970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2970" w:rsidRPr="000F7426" w:rsidRDefault="00892970" w:rsidP="00892970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92970" w:rsidRPr="000F7426" w:rsidRDefault="00892970" w:rsidP="00892970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92970" w:rsidRDefault="00892970" w:rsidP="008929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970" w:rsidRPr="000F7426" w:rsidRDefault="00892970" w:rsidP="008929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="00751D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92970" w:rsidRDefault="00892970" w:rsidP="00892970"/>
    <w:p w:rsidR="00996329" w:rsidRDefault="00996329"/>
    <w:sectPr w:rsidR="00996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472A"/>
    <w:multiLevelType w:val="hybridMultilevel"/>
    <w:tmpl w:val="36640D56"/>
    <w:lvl w:ilvl="0" w:tplc="B78C297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70"/>
    <w:rsid w:val="000C67B8"/>
    <w:rsid w:val="00162660"/>
    <w:rsid w:val="0034209B"/>
    <w:rsid w:val="00493BB2"/>
    <w:rsid w:val="005342CF"/>
    <w:rsid w:val="005A4BFD"/>
    <w:rsid w:val="00751D48"/>
    <w:rsid w:val="007B5E4C"/>
    <w:rsid w:val="00851D79"/>
    <w:rsid w:val="00892970"/>
    <w:rsid w:val="00996329"/>
    <w:rsid w:val="00A06E1F"/>
    <w:rsid w:val="00A47024"/>
    <w:rsid w:val="00C2562B"/>
    <w:rsid w:val="00C70309"/>
    <w:rsid w:val="00D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A5E8"/>
  <w15:chartTrackingRefBased/>
  <w15:docId w15:val="{0824AAFA-D7ED-4CC6-8E94-23669E5A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51D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2020-06-05T09:26:00Z</cp:lastPrinted>
  <dcterms:created xsi:type="dcterms:W3CDTF">2020-02-25T10:24:00Z</dcterms:created>
  <dcterms:modified xsi:type="dcterms:W3CDTF">2020-06-05T09:27:00Z</dcterms:modified>
</cp:coreProperties>
</file>