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CC9" w:rsidRPr="000016E6" w:rsidRDefault="00280CC9" w:rsidP="00280CC9">
      <w:pPr>
        <w:tabs>
          <w:tab w:val="left" w:pos="3885"/>
        </w:tabs>
        <w:suppressAutoHyphens/>
        <w:spacing w:after="0"/>
        <w:rPr>
          <w:rFonts w:ascii="Times New Roman" w:eastAsia="SimSun" w:hAnsi="Times New Roman" w:cs="Times New Roman"/>
          <w:b/>
          <w:bCs/>
          <w:kern w:val="2"/>
          <w:sz w:val="24"/>
          <w:szCs w:val="24"/>
          <w:lang w:val="ru-RU" w:eastAsia="ar-SA"/>
        </w:rPr>
      </w:pPr>
      <w:r w:rsidRPr="000016E6">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280CC9" w:rsidRPr="000016E6" w:rsidRDefault="00280CC9" w:rsidP="00280CC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280CC9" w:rsidRPr="000016E6" w:rsidRDefault="00280CC9" w:rsidP="00280CC9">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280CC9" w:rsidRPr="000016E6" w:rsidRDefault="00280CC9" w:rsidP="00280CC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80CC9" w:rsidRPr="000016E6" w:rsidRDefault="00280CC9" w:rsidP="00280CC9">
      <w:pPr>
        <w:suppressAutoHyphens/>
        <w:spacing w:after="0"/>
        <w:jc w:val="center"/>
        <w:rPr>
          <w:rFonts w:ascii="Times New Roman" w:eastAsia="SimSun" w:hAnsi="Times New Roman" w:cs="Times New Roman"/>
          <w:b/>
          <w:kern w:val="2"/>
          <w:sz w:val="24"/>
          <w:szCs w:val="24"/>
          <w:lang w:eastAsia="ar-SA"/>
        </w:rPr>
      </w:pPr>
      <w:r w:rsidRPr="000016E6">
        <w:rPr>
          <w:rFonts w:ascii="Times New Roman" w:eastAsia="SimSun" w:hAnsi="Times New Roman" w:cs="Times New Roman"/>
          <w:b/>
          <w:kern w:val="2"/>
          <w:sz w:val="24"/>
          <w:szCs w:val="24"/>
          <w:lang w:eastAsia="ar-SA"/>
        </w:rPr>
        <w:t xml:space="preserve">ХХХІХ сесія  </w:t>
      </w:r>
      <w:r w:rsidRPr="000016E6">
        <w:rPr>
          <w:rFonts w:ascii="Times New Roman" w:eastAsia="SimSun" w:hAnsi="Times New Roman" w:cs="Times New Roman"/>
          <w:b/>
          <w:kern w:val="2"/>
          <w:sz w:val="24"/>
          <w:szCs w:val="24"/>
          <w:lang w:val="en-US" w:eastAsia="ar-SA"/>
        </w:rPr>
        <w:t>V</w:t>
      </w:r>
      <w:r w:rsidRPr="000016E6">
        <w:rPr>
          <w:rFonts w:ascii="Times New Roman" w:eastAsia="SimSun" w:hAnsi="Times New Roman" w:cs="Times New Roman"/>
          <w:b/>
          <w:kern w:val="2"/>
          <w:sz w:val="24"/>
          <w:szCs w:val="24"/>
          <w:lang w:eastAsia="ar-SA"/>
        </w:rPr>
        <w:t>ІІ  скликання</w:t>
      </w:r>
    </w:p>
    <w:p w:rsidR="00280CC9" w:rsidRPr="000016E6" w:rsidRDefault="00280CC9" w:rsidP="00280CC9">
      <w:pPr>
        <w:suppressAutoHyphens/>
        <w:spacing w:after="0"/>
        <w:rPr>
          <w:rFonts w:ascii="Times New Roman" w:eastAsia="SimSun" w:hAnsi="Times New Roman" w:cs="Times New Roman"/>
          <w:b/>
          <w:kern w:val="2"/>
          <w:sz w:val="24"/>
          <w:szCs w:val="24"/>
          <w:lang w:eastAsia="ar-SA"/>
        </w:rPr>
      </w:pPr>
    </w:p>
    <w:p w:rsidR="00280CC9" w:rsidRPr="000016E6" w:rsidRDefault="00280CC9" w:rsidP="00280CC9">
      <w:pPr>
        <w:suppressAutoHyphens/>
        <w:spacing w:after="0"/>
        <w:rPr>
          <w:rFonts w:ascii="Times New Roman" w:eastAsia="SimSun" w:hAnsi="Times New Roman" w:cs="Times New Roman"/>
          <w:b/>
          <w:kern w:val="2"/>
          <w:sz w:val="24"/>
          <w:szCs w:val="24"/>
          <w:lang w:val="ru-RU" w:eastAsia="ar-SA"/>
        </w:rPr>
      </w:pPr>
      <w:r w:rsidRPr="002F2FE3">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280CC9" w:rsidRPr="000016E6" w:rsidRDefault="00280CC9" w:rsidP="00280CC9">
      <w:pPr>
        <w:suppressAutoHyphens/>
        <w:spacing w:after="0"/>
        <w:rPr>
          <w:rFonts w:ascii="Times New Roman" w:eastAsia="SimSun" w:hAnsi="Times New Roman" w:cs="Times New Roman"/>
          <w:b/>
          <w:kern w:val="2"/>
          <w:sz w:val="24"/>
          <w:szCs w:val="24"/>
          <w:lang w:val="ru-RU" w:eastAsia="ar-SA"/>
        </w:rPr>
      </w:pPr>
      <w:r w:rsidRPr="000016E6">
        <w:rPr>
          <w:rFonts w:ascii="Times New Roman" w:eastAsia="SimSun" w:hAnsi="Times New Roman" w:cs="Times New Roman"/>
          <w:kern w:val="2"/>
          <w:sz w:val="24"/>
          <w:szCs w:val="24"/>
          <w:lang w:val="ru-RU" w:eastAsia="ar-SA"/>
        </w:rPr>
        <w:t xml:space="preserve">22 </w:t>
      </w:r>
      <w:proofErr w:type="spellStart"/>
      <w:r w:rsidRPr="000016E6">
        <w:rPr>
          <w:rFonts w:ascii="Times New Roman" w:eastAsia="SimSun" w:hAnsi="Times New Roman" w:cs="Times New Roman"/>
          <w:kern w:val="2"/>
          <w:sz w:val="24"/>
          <w:szCs w:val="24"/>
          <w:lang w:val="ru-RU" w:eastAsia="ar-SA"/>
        </w:rPr>
        <w:t>січня</w:t>
      </w:r>
      <w:proofErr w:type="spellEnd"/>
      <w:r w:rsidRPr="000016E6">
        <w:rPr>
          <w:rFonts w:ascii="Times New Roman" w:eastAsia="SimSun" w:hAnsi="Times New Roman" w:cs="Times New Roman"/>
          <w:kern w:val="2"/>
          <w:sz w:val="24"/>
          <w:szCs w:val="24"/>
          <w:lang w:val="ru-RU" w:eastAsia="ar-SA"/>
        </w:rPr>
        <w:t xml:space="preserve"> 2020 року                               </w:t>
      </w:r>
      <w:proofErr w:type="spellStart"/>
      <w:r w:rsidRPr="000016E6">
        <w:rPr>
          <w:rFonts w:ascii="Times New Roman" w:eastAsia="SimSun" w:hAnsi="Times New Roman" w:cs="Times New Roman"/>
          <w:kern w:val="2"/>
          <w:sz w:val="24"/>
          <w:szCs w:val="24"/>
          <w:lang w:eastAsia="ar-SA"/>
        </w:rPr>
        <w:t>с.Тростянець</w:t>
      </w:r>
      <w:proofErr w:type="spellEnd"/>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3683</w:t>
      </w:r>
    </w:p>
    <w:p w:rsidR="00280CC9" w:rsidRPr="000016E6" w:rsidRDefault="00280CC9" w:rsidP="00280CC9">
      <w:pPr>
        <w:autoSpaceDE w:val="0"/>
        <w:autoSpaceDN w:val="0"/>
        <w:spacing w:after="0" w:line="240" w:lineRule="auto"/>
        <w:jc w:val="both"/>
        <w:rPr>
          <w:rFonts w:ascii="Times New Roman" w:eastAsia="Times New Roman" w:hAnsi="Times New Roman" w:cs="Times New Roman"/>
          <w:b/>
          <w:i/>
          <w:sz w:val="24"/>
          <w:szCs w:val="24"/>
          <w:lang w:eastAsia="ru-RU"/>
        </w:rPr>
      </w:pPr>
    </w:p>
    <w:p w:rsidR="00280CC9" w:rsidRPr="000016E6" w:rsidRDefault="00280CC9" w:rsidP="00280CC9">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Федосову</w:t>
      </w:r>
      <w:proofErr w:type="spellEnd"/>
      <w:r>
        <w:rPr>
          <w:rFonts w:ascii="Times New Roman" w:eastAsia="Times New Roman" w:hAnsi="Times New Roman" w:cs="Times New Roman"/>
          <w:b/>
          <w:i/>
          <w:sz w:val="24"/>
          <w:szCs w:val="24"/>
          <w:lang w:eastAsia="ru-RU"/>
        </w:rPr>
        <w:t xml:space="preserve"> О.С. </w:t>
      </w:r>
      <w:r w:rsidRPr="000016E6">
        <w:rPr>
          <w:rFonts w:ascii="Times New Roman" w:eastAsia="Times New Roman" w:hAnsi="Times New Roman" w:cs="Times New Roman"/>
          <w:b/>
          <w:i/>
          <w:sz w:val="24"/>
          <w:szCs w:val="24"/>
          <w:lang w:eastAsia="ru-RU"/>
        </w:rPr>
        <w:t>на розроблення</w:t>
      </w:r>
    </w:p>
    <w:p w:rsidR="00280CC9" w:rsidRPr="000016E6" w:rsidRDefault="00280CC9" w:rsidP="00280CC9">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280CC9" w:rsidRPr="000016E6" w:rsidRDefault="00362627" w:rsidP="00280CC9">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w:t>
      </w:r>
      <w:r w:rsidR="00280CC9">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гаражу</w:t>
      </w:r>
      <w:r w:rsidR="00280CC9" w:rsidRPr="000016E6">
        <w:rPr>
          <w:rFonts w:ascii="Times New Roman" w:eastAsia="Times New Roman" w:hAnsi="Times New Roman" w:cs="Times New Roman"/>
          <w:b/>
          <w:i/>
          <w:sz w:val="24"/>
          <w:szCs w:val="24"/>
          <w:lang w:eastAsia="ru-RU"/>
        </w:rPr>
        <w:t xml:space="preserve"> в селищі Липівка</w:t>
      </w:r>
    </w:p>
    <w:p w:rsidR="00280CC9" w:rsidRPr="000016E6" w:rsidRDefault="00280CC9" w:rsidP="00280CC9">
      <w:pPr>
        <w:autoSpaceDE w:val="0"/>
        <w:autoSpaceDN w:val="0"/>
        <w:spacing w:after="0" w:line="240" w:lineRule="auto"/>
        <w:ind w:firstLine="576"/>
        <w:jc w:val="both"/>
        <w:rPr>
          <w:rFonts w:ascii="Times New Roman" w:eastAsia="Times New Roman" w:hAnsi="Times New Roman" w:cs="Times New Roman"/>
          <w:sz w:val="24"/>
          <w:szCs w:val="24"/>
        </w:rPr>
      </w:pPr>
    </w:p>
    <w:p w:rsidR="00280CC9" w:rsidRPr="000016E6" w:rsidRDefault="00280CC9" w:rsidP="00280CC9">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proofErr w:type="spellStart"/>
      <w:r w:rsidR="00272CC6">
        <w:rPr>
          <w:rFonts w:ascii="Times New Roman" w:eastAsia="Times New Roman" w:hAnsi="Times New Roman" w:cs="Times New Roman"/>
          <w:sz w:val="24"/>
          <w:szCs w:val="24"/>
        </w:rPr>
        <w:t>Федосова</w:t>
      </w:r>
      <w:proofErr w:type="spellEnd"/>
      <w:r w:rsidR="00272C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О.С.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w:t>
      </w:r>
      <w:r w:rsidR="00362627">
        <w:rPr>
          <w:rFonts w:ascii="Times New Roman" w:eastAsia="Times New Roman" w:hAnsi="Times New Roman" w:cs="Times New Roman"/>
          <w:sz w:val="24"/>
          <w:szCs w:val="24"/>
          <w:lang w:eastAsia="ru-RU"/>
        </w:rPr>
        <w:t>и для будівництва індивідуального</w:t>
      </w:r>
      <w:r>
        <w:rPr>
          <w:rFonts w:ascii="Times New Roman" w:eastAsia="Times New Roman" w:hAnsi="Times New Roman" w:cs="Times New Roman"/>
          <w:sz w:val="24"/>
          <w:szCs w:val="24"/>
          <w:lang w:eastAsia="ru-RU"/>
        </w:rPr>
        <w:t xml:space="preserve"> </w:t>
      </w:r>
      <w:r w:rsidR="00362627">
        <w:rPr>
          <w:rFonts w:ascii="Times New Roman" w:eastAsia="Times New Roman" w:hAnsi="Times New Roman" w:cs="Times New Roman"/>
          <w:sz w:val="24"/>
          <w:szCs w:val="24"/>
          <w:lang w:eastAsia="ru-RU"/>
        </w:rPr>
        <w:t>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280CC9" w:rsidRPr="000016E6" w:rsidRDefault="00280CC9" w:rsidP="00280CC9">
      <w:pPr>
        <w:autoSpaceDE w:val="0"/>
        <w:autoSpaceDN w:val="0"/>
        <w:spacing w:after="0" w:line="240" w:lineRule="auto"/>
        <w:jc w:val="center"/>
        <w:rPr>
          <w:rFonts w:ascii="Times New Roman" w:eastAsia="Times New Roman" w:hAnsi="Times New Roman" w:cs="Times New Roman"/>
          <w:b/>
          <w:sz w:val="24"/>
          <w:szCs w:val="24"/>
          <w:lang w:eastAsia="ru-RU"/>
        </w:rPr>
      </w:pPr>
    </w:p>
    <w:p w:rsidR="00280CC9" w:rsidRPr="000016E6" w:rsidRDefault="00280CC9" w:rsidP="00280CC9">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280CC9" w:rsidRPr="000016E6" w:rsidRDefault="00280CC9" w:rsidP="00280CC9">
      <w:pPr>
        <w:spacing w:after="0"/>
        <w:ind w:firstLine="576"/>
        <w:jc w:val="both"/>
        <w:rPr>
          <w:rFonts w:ascii="Times New Roman" w:eastAsia="Times New Roman" w:hAnsi="Times New Roman" w:cs="Times New Roman"/>
          <w:sz w:val="24"/>
          <w:szCs w:val="24"/>
        </w:rPr>
      </w:pPr>
    </w:p>
    <w:p w:rsidR="00280CC9" w:rsidRPr="000016E6" w:rsidRDefault="00280CC9" w:rsidP="00280CC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Федосову</w:t>
      </w:r>
      <w:proofErr w:type="spellEnd"/>
      <w:r>
        <w:rPr>
          <w:rFonts w:ascii="Times New Roman" w:eastAsia="Times New Roman" w:hAnsi="Times New Roman" w:cs="Times New Roman"/>
          <w:sz w:val="24"/>
          <w:szCs w:val="24"/>
          <w:lang w:eastAsia="ru-RU"/>
        </w:rPr>
        <w:t xml:space="preserve"> Олександру Сергійовичу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sidR="00272CC6">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г</w:t>
      </w:r>
      <w:r w:rsidR="00362627">
        <w:rPr>
          <w:rFonts w:ascii="Times New Roman" w:eastAsia="Times New Roman" w:hAnsi="Times New Roman" w:cs="Times New Roman"/>
          <w:sz w:val="24"/>
          <w:szCs w:val="24"/>
          <w:lang w:eastAsia="ru-RU"/>
        </w:rPr>
        <w:t>а для будівництва індивідуального гаражу</w:t>
      </w:r>
      <w:bookmarkStart w:id="0" w:name="_GoBack"/>
      <w:bookmarkEnd w:id="0"/>
      <w:r w:rsidRPr="000016E6">
        <w:rPr>
          <w:rFonts w:ascii="Times New Roman" w:eastAsia="Times New Roman" w:hAnsi="Times New Roman" w:cs="Times New Roman"/>
          <w:sz w:val="24"/>
          <w:szCs w:val="24"/>
          <w:lang w:eastAsia="ru-RU"/>
        </w:rPr>
        <w:t xml:space="preserve"> в селищі Липівка</w:t>
      </w:r>
      <w:r w:rsidR="00272CC6">
        <w:rPr>
          <w:rFonts w:ascii="Times New Roman" w:eastAsia="Times New Roman" w:hAnsi="Times New Roman" w:cs="Times New Roman"/>
          <w:sz w:val="24"/>
          <w:szCs w:val="24"/>
          <w:lang w:eastAsia="ru-RU"/>
        </w:rPr>
        <w:t>, вул. Нова Гаражна,</w:t>
      </w:r>
      <w:r>
        <w:rPr>
          <w:rFonts w:ascii="Times New Roman" w:eastAsia="Times New Roman" w:hAnsi="Times New Roman" w:cs="Times New Roman"/>
          <w:sz w:val="24"/>
          <w:szCs w:val="24"/>
          <w:lang w:eastAsia="ru-RU"/>
        </w:rPr>
        <w:t xml:space="preserve">90 </w:t>
      </w:r>
      <w:r w:rsidRPr="000016E6">
        <w:rPr>
          <w:rFonts w:ascii="Times New Roman" w:eastAsia="Times New Roman" w:hAnsi="Times New Roman" w:cs="Times New Roman"/>
          <w:sz w:val="24"/>
          <w:szCs w:val="24"/>
          <w:lang w:eastAsia="ru-RU"/>
        </w:rPr>
        <w:t>Миколаївського району Львівської області.</w:t>
      </w:r>
    </w:p>
    <w:p w:rsidR="00280CC9" w:rsidRPr="000016E6" w:rsidRDefault="00280CC9" w:rsidP="00280CC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280CC9" w:rsidRPr="000016E6" w:rsidRDefault="00280CC9" w:rsidP="00280CC9">
      <w:pPr>
        <w:spacing w:after="0"/>
        <w:rPr>
          <w:rFonts w:ascii="Times New Roman" w:eastAsia="Times New Roman" w:hAnsi="Times New Roman" w:cs="Times New Roman"/>
          <w:sz w:val="24"/>
          <w:szCs w:val="24"/>
        </w:rPr>
      </w:pPr>
    </w:p>
    <w:p w:rsidR="00280CC9" w:rsidRPr="000016E6" w:rsidRDefault="00280CC9" w:rsidP="00280CC9">
      <w:pPr>
        <w:rPr>
          <w:rFonts w:ascii="Times New Roman" w:eastAsia="Times New Roman" w:hAnsi="Times New Roman" w:cs="Times New Roman"/>
          <w:sz w:val="24"/>
          <w:szCs w:val="24"/>
        </w:rPr>
      </w:pPr>
    </w:p>
    <w:p w:rsidR="00280CC9" w:rsidRPr="000016E6" w:rsidRDefault="00280CC9" w:rsidP="00280CC9">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280CC9" w:rsidRDefault="00280CC9" w:rsidP="00280CC9"/>
    <w:p w:rsidR="00DF1B71" w:rsidRDefault="00DF1B71"/>
    <w:sectPr w:rsidR="00DF1B71" w:rsidSect="00DF1B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80CC9"/>
    <w:rsid w:val="00272CC6"/>
    <w:rsid w:val="00280CC9"/>
    <w:rsid w:val="00362627"/>
    <w:rsid w:val="00DF1B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330F"/>
  <w15:docId w15:val="{5E2AD8D0-99E2-429C-9CE3-A751A89C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C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CC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80C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1043</Words>
  <Characters>595</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4</cp:revision>
  <cp:lastPrinted>2020-01-31T10:19:00Z</cp:lastPrinted>
  <dcterms:created xsi:type="dcterms:W3CDTF">2020-01-26T13:36:00Z</dcterms:created>
  <dcterms:modified xsi:type="dcterms:W3CDTF">2020-01-31T10:19:00Z</dcterms:modified>
</cp:coreProperties>
</file>