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1F" w:rsidRPr="00EE05FE" w:rsidRDefault="007C5C1F" w:rsidP="007C5C1F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1F" w:rsidRPr="00EE05FE" w:rsidRDefault="007C5C1F" w:rsidP="007C5C1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C5C1F" w:rsidRPr="00EE05FE" w:rsidRDefault="007C5C1F" w:rsidP="007C5C1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C5C1F" w:rsidRPr="00EE05FE" w:rsidRDefault="007C5C1F" w:rsidP="007C5C1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C5C1F" w:rsidRPr="00EE05FE" w:rsidRDefault="007C5C1F" w:rsidP="007C5C1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C5C1F" w:rsidRPr="00B35199" w:rsidRDefault="007C5C1F" w:rsidP="007C5C1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C5C1F" w:rsidRDefault="007C5C1F" w:rsidP="007C5C1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C5C1F" w:rsidRPr="00EE05FE" w:rsidRDefault="007C5C1F" w:rsidP="007C5C1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7C5C1F" w:rsidRPr="0062550E" w:rsidRDefault="008C30A6" w:rsidP="007C5C1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листопада </w:t>
      </w:r>
      <w:r w:rsidR="007C5C1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7C5C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7C5C1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7C5C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7C5C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7C5C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C5C1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</w:t>
      </w:r>
      <w:r w:rsidR="007C5C1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D3B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3376</w:t>
      </w:r>
      <w:bookmarkStart w:id="0" w:name="_GoBack"/>
      <w:bookmarkEnd w:id="0"/>
    </w:p>
    <w:p w:rsidR="007C5C1F" w:rsidRDefault="007C5C1F" w:rsidP="007C5C1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C5C1F" w:rsidRDefault="007C5C1F" w:rsidP="007C5C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7C5C1F" w:rsidRDefault="00CD3B9B" w:rsidP="007C5C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7C5C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</w:t>
      </w:r>
      <w:proofErr w:type="spellEnd"/>
      <w:r w:rsidR="007C5C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7C5C1F" w:rsidRPr="000272A3" w:rsidRDefault="007C5C1F" w:rsidP="007C5C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житлового будинку, </w:t>
      </w:r>
    </w:p>
    <w:p w:rsidR="007C5C1F" w:rsidRPr="00EE5BD2" w:rsidRDefault="007C5C1F" w:rsidP="007C5C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Худашу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 в с. Красів</w:t>
      </w:r>
    </w:p>
    <w:p w:rsidR="007C5C1F" w:rsidRPr="00B00813" w:rsidRDefault="007C5C1F" w:rsidP="007C5C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5C1F" w:rsidRPr="00B00813" w:rsidRDefault="008C30A6" w:rsidP="007C5C1F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="007C5C1F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 w:rsidR="007C5C1F">
        <w:rPr>
          <w:rFonts w:ascii="Times New Roman CYR" w:eastAsia="Calibri" w:hAnsi="Times New Roman CYR" w:cs="Times New Roman CYR"/>
          <w:sz w:val="24"/>
          <w:szCs w:val="24"/>
        </w:rPr>
        <w:t>Худаша</w:t>
      </w:r>
      <w:proofErr w:type="spellEnd"/>
      <w:r w:rsidR="007C5C1F">
        <w:rPr>
          <w:rFonts w:ascii="Times New Roman CYR" w:eastAsia="Calibri" w:hAnsi="Times New Roman CYR" w:cs="Times New Roman CYR"/>
          <w:sz w:val="24"/>
          <w:szCs w:val="24"/>
        </w:rPr>
        <w:t xml:space="preserve"> В.В. про надан</w:t>
      </w:r>
      <w:r w:rsidR="00CD3B9B">
        <w:rPr>
          <w:rFonts w:ascii="Times New Roman CYR" w:eastAsia="Calibri" w:hAnsi="Times New Roman CYR" w:cs="Times New Roman CYR"/>
          <w:sz w:val="24"/>
          <w:szCs w:val="24"/>
        </w:rPr>
        <w:t xml:space="preserve">ня дозволу  на виготовлення </w:t>
      </w:r>
      <w:proofErr w:type="spellStart"/>
      <w:r w:rsidR="00CD3B9B">
        <w:rPr>
          <w:rFonts w:ascii="Times New Roman CYR" w:eastAsia="Calibri" w:hAnsi="Times New Roman CYR" w:cs="Times New Roman CYR"/>
          <w:sz w:val="24"/>
          <w:szCs w:val="24"/>
        </w:rPr>
        <w:t>проє</w:t>
      </w:r>
      <w:r w:rsidR="007C5C1F">
        <w:rPr>
          <w:rFonts w:ascii="Times New Roman CYR" w:eastAsia="Calibri" w:hAnsi="Times New Roman CYR" w:cs="Times New Roman CYR"/>
          <w:sz w:val="24"/>
          <w:szCs w:val="24"/>
        </w:rPr>
        <w:t>кту</w:t>
      </w:r>
      <w:proofErr w:type="spellEnd"/>
      <w:r w:rsidR="007C5C1F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="007C5C1F"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 w:rsidR="007C5C1F"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="007C5C1F"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7C5C1F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="007C5C1F"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="007C5C1F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="007C5C1F"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="007C5C1F"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C5C1F" w:rsidRPr="00B00813" w:rsidRDefault="007C5C1F" w:rsidP="007C5C1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C5C1F" w:rsidRPr="00B00813" w:rsidRDefault="007C5C1F" w:rsidP="007C5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C5C1F" w:rsidRPr="00B00813" w:rsidRDefault="007C5C1F" w:rsidP="007C5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5C1F" w:rsidRPr="00892A27" w:rsidRDefault="007C5C1F" w:rsidP="007C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 w:rsidR="008C30A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Худашу Василю Володимировичу у нада</w:t>
      </w:r>
      <w:r w:rsidR="00CD3B9B">
        <w:rPr>
          <w:rFonts w:ascii="Times New Roman CYR" w:eastAsia="Calibri" w:hAnsi="Times New Roman CYR" w:cs="Times New Roman CYR"/>
          <w:sz w:val="24"/>
          <w:szCs w:val="24"/>
        </w:rPr>
        <w:t xml:space="preserve">нні дозволу на виготовлення </w:t>
      </w:r>
      <w:proofErr w:type="spellStart"/>
      <w:r w:rsidR="00CD3B9B">
        <w:rPr>
          <w:rFonts w:ascii="Times New Roman CYR" w:eastAsia="Calibri" w:hAnsi="Times New Roman CYR" w:cs="Times New Roman CYR"/>
          <w:sz w:val="24"/>
          <w:szCs w:val="24"/>
        </w:rPr>
        <w:t>проє</w:t>
      </w:r>
      <w:r>
        <w:rPr>
          <w:rFonts w:ascii="Times New Roman CYR" w:eastAsia="Calibri" w:hAnsi="Times New Roman CYR" w:cs="Times New Roman CYR"/>
          <w:sz w:val="24"/>
          <w:szCs w:val="24"/>
        </w:rPr>
        <w:t>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в с. Красів на території Тростянецької сільської ради 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(відсутністю вільних земельних ділянок)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7C5C1F" w:rsidRDefault="007C5C1F" w:rsidP="007C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C1F" w:rsidRPr="00A127BE" w:rsidRDefault="007C5C1F" w:rsidP="007C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C5C1F" w:rsidRPr="00B00813" w:rsidRDefault="007C5C1F" w:rsidP="007C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C5C1F" w:rsidRDefault="007C5C1F" w:rsidP="007C5C1F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C5C1F" w:rsidRDefault="007C5C1F" w:rsidP="007C5C1F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C5C1F" w:rsidRDefault="007C5C1F" w:rsidP="007C5C1F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7C5C1F" w:rsidRDefault="007C5C1F" w:rsidP="007C5C1F">
      <w:pPr>
        <w:spacing w:after="0"/>
      </w:pPr>
    </w:p>
    <w:p w:rsidR="007C5C1F" w:rsidRDefault="007C5C1F" w:rsidP="007C5C1F"/>
    <w:p w:rsidR="007C5C1F" w:rsidRDefault="007C5C1F" w:rsidP="007C5C1F"/>
    <w:p w:rsidR="007C5C1F" w:rsidRDefault="007C5C1F" w:rsidP="007C5C1F"/>
    <w:p w:rsidR="00112DA5" w:rsidRDefault="00112DA5"/>
    <w:sectPr w:rsidR="00112DA5" w:rsidSect="007A1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C1F"/>
    <w:rsid w:val="00112DA5"/>
    <w:rsid w:val="007A1BA7"/>
    <w:rsid w:val="007C5C1F"/>
    <w:rsid w:val="008C30A6"/>
    <w:rsid w:val="00CD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5</cp:revision>
  <cp:lastPrinted>2019-11-20T09:28:00Z</cp:lastPrinted>
  <dcterms:created xsi:type="dcterms:W3CDTF">2019-11-13T14:24:00Z</dcterms:created>
  <dcterms:modified xsi:type="dcterms:W3CDTF">2020-03-25T10:39:00Z</dcterms:modified>
</cp:coreProperties>
</file>