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E3" w:rsidRPr="000F7426" w:rsidRDefault="00A82E09" w:rsidP="000554E3">
      <w:pPr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  </w:t>
      </w:r>
      <w:r w:rsidR="000554E3" w:rsidRPr="000F7426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4E3" w:rsidRPr="000F7426" w:rsidRDefault="000554E3" w:rsidP="000554E3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0554E3" w:rsidRPr="000F7426" w:rsidRDefault="000554E3" w:rsidP="000554E3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0F742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0554E3" w:rsidRPr="000F7426" w:rsidRDefault="000554E3" w:rsidP="000554E3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0554E3" w:rsidRPr="000F7426" w:rsidRDefault="000554E3" w:rsidP="000554E3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ХХХVІІ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0554E3" w:rsidRPr="00136920" w:rsidRDefault="000554E3" w:rsidP="000554E3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0554E3" w:rsidRPr="000F7426" w:rsidRDefault="00A82E09" w:rsidP="000554E3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                                                               </w:t>
      </w:r>
      <w:r w:rsidR="000554E3"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 </w:t>
      </w:r>
    </w:p>
    <w:p w:rsidR="000554E3" w:rsidRPr="002D38E7" w:rsidRDefault="000554E3" w:rsidP="000554E3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12 листопада 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с. Тростянець                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94459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3420</w:t>
      </w:r>
      <w:bookmarkStart w:id="0" w:name="_GoBack"/>
      <w:bookmarkEnd w:id="0"/>
    </w:p>
    <w:p w:rsidR="000554E3" w:rsidRDefault="000554E3" w:rsidP="000554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506B7" w:rsidRDefault="000554E3" w:rsidP="000554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щодо </w:t>
      </w:r>
    </w:p>
    <w:p w:rsidR="000506B7" w:rsidRDefault="000554E3" w:rsidP="000554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встановлення меж земельних ділянок в натурі</w:t>
      </w:r>
    </w:p>
    <w:p w:rsidR="000506B7" w:rsidRDefault="000554E3" w:rsidP="000554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(на місцевості)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 w:rsidRPr="00E438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будівництва і обслуговування </w:t>
      </w:r>
    </w:p>
    <w:p w:rsidR="000506B7" w:rsidRDefault="000554E3" w:rsidP="000554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438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 господарських будівель і споруд</w:t>
      </w:r>
    </w:p>
    <w:p w:rsidR="000506B7" w:rsidRDefault="000554E3" w:rsidP="000554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 ведення особистого селянського господарствата </w:t>
      </w:r>
    </w:p>
    <w:p w:rsidR="000554E3" w:rsidRDefault="000554E3" w:rsidP="000554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передачу їх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власність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Козак А.Д.</w:t>
      </w:r>
      <w:r w:rsidR="00A82E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с. Луб</w:t>
      </w:r>
      <w:r w:rsidRPr="00A82E0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’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яна</w:t>
      </w:r>
    </w:p>
    <w:p w:rsidR="000554E3" w:rsidRDefault="000554E3" w:rsidP="000554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554E3" w:rsidRDefault="000554E3" w:rsidP="000554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54E3" w:rsidRPr="00CA69C1" w:rsidRDefault="00A82E09" w:rsidP="000554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0554E3" w:rsidRPr="000F7426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 w:rsidR="00112695">
        <w:rPr>
          <w:rFonts w:ascii="Times New Roman" w:eastAsia="Times New Roman" w:hAnsi="Times New Roman" w:cs="Times New Roman"/>
          <w:sz w:val="24"/>
          <w:szCs w:val="24"/>
        </w:rPr>
        <w:t>Козак А.Д.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54E3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</w:t>
      </w:r>
      <w:r w:rsidR="00055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технічної документації із землеустрою </w:t>
      </w:r>
      <w:r w:rsidR="000554E3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</w:t>
      </w:r>
      <w:r w:rsidR="000554E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 меж земельних ділянок</w:t>
      </w:r>
      <w:r w:rsidR="000554E3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будівництва і о</w:t>
      </w:r>
      <w:r w:rsidR="000554E3"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бслуговування житлового будинку</w:t>
      </w:r>
      <w:r w:rsidR="000554E3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55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господарських будівель і споруд та </w:t>
      </w:r>
      <w:r w:rsidR="000554E3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055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</w:t>
      </w:r>
      <w:r w:rsidR="000554E3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r w:rsidR="000554E3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</w:t>
      </w:r>
      <w:r w:rsidR="000554E3" w:rsidRPr="00A82E09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0554E3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 та передачу їх</w:t>
      </w:r>
      <w:r w:rsidR="000554E3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власність,  </w:t>
      </w:r>
      <w:r w:rsidR="000554E3"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 w:rsidR="000554E3"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="000554E3"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0554E3" w:rsidRPr="007D153A" w:rsidRDefault="000554E3" w:rsidP="000554E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54E3" w:rsidRPr="000F7426" w:rsidRDefault="000554E3" w:rsidP="000554E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0554E3" w:rsidRPr="000F7426" w:rsidRDefault="000554E3" w:rsidP="000554E3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54E3" w:rsidRDefault="00A82E09" w:rsidP="000554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554E3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 w:rsidR="000554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технічну документаціющодо встановлення меж земельних ділянок в натурі (на місцевості) Козак Анні Дмитрівні:</w:t>
      </w:r>
    </w:p>
    <w:p w:rsidR="000554E3" w:rsidRDefault="00A82E09" w:rsidP="000554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554E3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будівництва і о</w:t>
      </w:r>
      <w:r w:rsidR="000554E3"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бслуговування житлового будинку</w:t>
      </w:r>
      <w:r w:rsidR="000554E3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55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господарських будіве</w:t>
      </w:r>
      <w:r w:rsidR="00112695">
        <w:rPr>
          <w:rFonts w:ascii="Times New Roman" w:eastAsia="Times New Roman" w:hAnsi="Times New Roman" w:cs="Times New Roman"/>
          <w:sz w:val="24"/>
          <w:szCs w:val="24"/>
          <w:lang w:eastAsia="ru-RU"/>
        </w:rPr>
        <w:t>ль і споруд   (ІКН 4623081200:03:003:0106) площею 0,25</w:t>
      </w:r>
      <w:r w:rsidR="00055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селі </w:t>
      </w:r>
      <w:r w:rsidR="00E83C6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</w:t>
      </w:r>
      <w:r w:rsidR="00E83C6A" w:rsidRPr="00A82E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r w:rsidR="00E8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E83C6A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C6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Шевченка,43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4E3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 w:rsidR="000554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54E3" w:rsidRDefault="00A82E09" w:rsidP="000554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554E3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 w:rsidR="000554E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="00E83C6A"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4623081200:03:003:0108) площею 0,112</w:t>
      </w:r>
      <w:r w:rsidR="00055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9га в селі </w:t>
      </w:r>
      <w:r w:rsidR="00E83C6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</w:t>
      </w:r>
      <w:r w:rsidR="00E83C6A" w:rsidRPr="00A82E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r w:rsidR="00E83C6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4E3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 w:rsidR="000506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2695" w:rsidRDefault="00A82E09" w:rsidP="0011269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12695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 w:rsidR="0011269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господарства(</w:t>
      </w:r>
      <w:r w:rsidR="00E83C6A">
        <w:rPr>
          <w:rFonts w:ascii="Times New Roman" w:eastAsia="Times New Roman" w:hAnsi="Times New Roman" w:cs="Times New Roman"/>
          <w:sz w:val="24"/>
          <w:szCs w:val="24"/>
          <w:lang w:eastAsia="ru-RU"/>
        </w:rPr>
        <w:t>ІКН 4623081200:03:003:0109) площею 0,1739</w:t>
      </w:r>
      <w:r w:rsidR="00112695">
        <w:rPr>
          <w:rFonts w:ascii="Times New Roman" w:eastAsia="Times New Roman" w:hAnsi="Times New Roman" w:cs="Times New Roman"/>
          <w:sz w:val="24"/>
          <w:szCs w:val="24"/>
          <w:lang w:eastAsia="ru-RU"/>
        </w:rPr>
        <w:t>га в селі</w:t>
      </w:r>
      <w:r w:rsidR="00E8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Луб</w:t>
      </w:r>
      <w:r w:rsidR="00E83C6A" w:rsidRPr="00A82E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r w:rsidR="00E83C6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2695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 w:rsidR="000506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3C6A" w:rsidRDefault="00A82E09" w:rsidP="00E83C6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83C6A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 w:rsidR="00E83C6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господарства(</w:t>
      </w:r>
      <w:r w:rsidR="000506B7">
        <w:rPr>
          <w:rFonts w:ascii="Times New Roman" w:eastAsia="Times New Roman" w:hAnsi="Times New Roman" w:cs="Times New Roman"/>
          <w:sz w:val="24"/>
          <w:szCs w:val="24"/>
          <w:lang w:eastAsia="ru-RU"/>
        </w:rPr>
        <w:t>ІКН 4623081200:03:003:0110) площею 0,1400</w:t>
      </w:r>
      <w:r w:rsidR="00E83C6A">
        <w:rPr>
          <w:rFonts w:ascii="Times New Roman" w:eastAsia="Times New Roman" w:hAnsi="Times New Roman" w:cs="Times New Roman"/>
          <w:sz w:val="24"/>
          <w:szCs w:val="24"/>
          <w:lang w:eastAsia="ru-RU"/>
        </w:rPr>
        <w:t>га в селі Луб</w:t>
      </w:r>
      <w:r w:rsidR="00E83C6A" w:rsidRPr="00A82E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r w:rsidR="00E83C6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C6A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 w:rsidR="000506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06B7" w:rsidRDefault="00A82E09" w:rsidP="00E83C6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506B7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 w:rsidR="000506B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господарства(ІКН 4623081200:03:003:0107) площею 0,1000га в селі Луб</w:t>
      </w:r>
      <w:r w:rsidR="000506B7" w:rsidRPr="00A82E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r w:rsidR="000506B7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06B7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 w:rsidR="000506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3C6A" w:rsidRDefault="00E83C6A" w:rsidP="00E83C6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4E3" w:rsidRDefault="00A82E09" w:rsidP="00E83C6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554E3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4E3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 безоплатно у приватну власність</w:t>
      </w:r>
      <w:r w:rsidR="00050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Козак Анні Дмитрівні </w:t>
      </w:r>
      <w:r w:rsidR="000554E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земельні ділянки:</w:t>
      </w:r>
    </w:p>
    <w:p w:rsidR="000506B7" w:rsidRDefault="00A82E09" w:rsidP="000506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506B7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будівництва і о</w:t>
      </w:r>
      <w:r w:rsidR="000506B7"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бслуговування житлового будинку</w:t>
      </w:r>
      <w:r w:rsidR="000506B7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50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господарських будівель і споруд   (ІКН 4623081200:03:003:0106) площею 0,25 га в селі Луб</w:t>
      </w:r>
      <w:r w:rsidR="000506B7" w:rsidRPr="00A82E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r w:rsidR="000506B7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яна, вул.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0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Шевченка,43  </w:t>
      </w:r>
      <w:r w:rsidR="000506B7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 w:rsidR="000506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06B7" w:rsidRDefault="00A82E09" w:rsidP="000506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506B7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 w:rsidR="000506B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господарства(ІКН 4623081200:03:003:0108) площею 0,1129га в селі Луб</w:t>
      </w:r>
      <w:r w:rsidR="000506B7" w:rsidRPr="00A82E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r w:rsidR="000506B7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06B7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 w:rsidR="000506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06B7" w:rsidRDefault="00A82E09" w:rsidP="000506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506B7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 w:rsidR="000506B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господарства(ІКН 4623081200:03:003:0109) площею 0,1739га в селі Луб</w:t>
      </w:r>
      <w:r w:rsidR="000506B7" w:rsidRPr="00A82E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r w:rsidR="000506B7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06B7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 w:rsidR="000506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06B7" w:rsidRDefault="00A82E09" w:rsidP="000506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="000506B7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 w:rsidR="000506B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господарства(ІКН 4623081200:03:003:0110) площею 0,1400га в селі Луб</w:t>
      </w:r>
      <w:r w:rsidR="000506B7" w:rsidRPr="00A82E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r w:rsidR="000506B7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06B7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 w:rsidR="000506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06B7" w:rsidRDefault="00A82E09" w:rsidP="000506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506B7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 w:rsidR="000506B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господарства(ІКН 4623081200:03:003:0107) площею 0,1000га в селі Луб</w:t>
      </w:r>
      <w:r w:rsidR="000506B7" w:rsidRPr="00A82E09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0506B7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06B7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 w:rsidR="000506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54E3" w:rsidRDefault="000554E3" w:rsidP="000506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4E3" w:rsidRPr="000F7426" w:rsidRDefault="00A82E09" w:rsidP="000554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554E3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виконанням </w:t>
      </w:r>
      <w:r w:rsidR="000554E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554E3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 покласти на</w:t>
      </w:r>
      <w:r w:rsidR="000554E3"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Т.Дорощук).</w:t>
      </w:r>
    </w:p>
    <w:p w:rsidR="000554E3" w:rsidRDefault="000554E3" w:rsidP="000554E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54E3" w:rsidRPr="007B605F" w:rsidRDefault="000554E3" w:rsidP="000554E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Олександра Леницьк</w:t>
      </w:r>
    </w:p>
    <w:p w:rsidR="000554E3" w:rsidRDefault="000554E3" w:rsidP="000554E3"/>
    <w:p w:rsidR="00216C0B" w:rsidRDefault="00216C0B"/>
    <w:sectPr w:rsidR="00216C0B" w:rsidSect="001257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554E3"/>
    <w:rsid w:val="000506B7"/>
    <w:rsid w:val="000554E3"/>
    <w:rsid w:val="00112695"/>
    <w:rsid w:val="001257B1"/>
    <w:rsid w:val="00216C0B"/>
    <w:rsid w:val="0094459A"/>
    <w:rsid w:val="00A82E09"/>
    <w:rsid w:val="00C52A57"/>
    <w:rsid w:val="00E83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4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2317</Words>
  <Characters>1321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pk</cp:lastModifiedBy>
  <cp:revision>4</cp:revision>
  <cp:lastPrinted>2019-11-22T12:26:00Z</cp:lastPrinted>
  <dcterms:created xsi:type="dcterms:W3CDTF">2019-11-06T10:37:00Z</dcterms:created>
  <dcterms:modified xsi:type="dcterms:W3CDTF">2020-03-25T11:23:00Z</dcterms:modified>
</cp:coreProperties>
</file>