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8A" w:rsidRPr="00DD6E6E" w:rsidRDefault="009A638A" w:rsidP="009A638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</w:t>
      </w:r>
      <w:r w:rsidR="00C80A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E74BB9D" wp14:editId="2F4E36D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9A638A" w:rsidRPr="00DD6E6E" w:rsidRDefault="009A638A" w:rsidP="009A638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A638A" w:rsidRPr="00DD6E6E" w:rsidRDefault="009A638A" w:rsidP="009A638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A638A" w:rsidRPr="00DD6E6E" w:rsidRDefault="009A638A" w:rsidP="009A638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A638A" w:rsidRPr="00DD6E6E" w:rsidRDefault="009A638A" w:rsidP="009A6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A638A" w:rsidRDefault="009A638A" w:rsidP="009A63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A638A" w:rsidRDefault="009A638A" w:rsidP="009A63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C1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A638A" w:rsidRDefault="009A638A" w:rsidP="009A63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A638A" w:rsidRPr="00013F2C" w:rsidRDefault="009A638A" w:rsidP="009A638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травня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№3935</w:t>
      </w:r>
    </w:p>
    <w:p w:rsidR="009A638A" w:rsidRPr="008C4051" w:rsidRDefault="009A638A" w:rsidP="009A63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9A638A" w:rsidRDefault="009A638A" w:rsidP="009A63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Мельник Я.А. на</w:t>
      </w:r>
    </w:p>
    <w:p w:rsidR="009A638A" w:rsidRDefault="009A638A" w:rsidP="009A63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9A638A" w:rsidRDefault="009A638A" w:rsidP="009A63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9A638A" w:rsidRDefault="009A638A" w:rsidP="009A63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9A638A" w:rsidRDefault="009A638A" w:rsidP="009A63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9A638A" w:rsidRPr="00140114" w:rsidRDefault="009A638A" w:rsidP="009A638A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Луб</w:t>
      </w:r>
      <w:r w:rsidRPr="00BC1711">
        <w:rPr>
          <w:rStyle w:val="a4"/>
          <w:rFonts w:eastAsiaTheme="majorEastAsia"/>
          <w:i/>
        </w:rPr>
        <w:t>’</w:t>
      </w:r>
      <w:r>
        <w:rPr>
          <w:rStyle w:val="a4"/>
          <w:rFonts w:eastAsiaTheme="majorEastAsia"/>
          <w:i/>
        </w:rPr>
        <w:t>яна</w:t>
      </w:r>
      <w:r w:rsidRPr="00140114">
        <w:rPr>
          <w:i/>
        </w:rPr>
        <w:t>  </w:t>
      </w:r>
    </w:p>
    <w:p w:rsidR="009A638A" w:rsidRDefault="009A638A" w:rsidP="009A63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38A" w:rsidRPr="00140114" w:rsidRDefault="009A638A" w:rsidP="009A63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Мельник А.Я.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Луб</w:t>
      </w:r>
      <w:r w:rsidRPr="00BC171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9A638A" w:rsidRPr="00EE05FE" w:rsidRDefault="009A638A" w:rsidP="009A63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8A" w:rsidRPr="00EE05FE" w:rsidRDefault="009A638A" w:rsidP="009A63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A638A" w:rsidRPr="00EE05FE" w:rsidRDefault="009A638A" w:rsidP="009A638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38A" w:rsidRPr="00140114" w:rsidRDefault="009A638A" w:rsidP="009A638A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 w:rsidR="00C80AB0">
        <w:rPr>
          <w:lang w:eastAsia="ru-RU"/>
        </w:rPr>
        <w:t xml:space="preserve"> </w:t>
      </w:r>
      <w:bookmarkStart w:id="0" w:name="_GoBack"/>
      <w:bookmarkEnd w:id="0"/>
      <w:r>
        <w:rPr>
          <w:lang w:eastAsia="ru-RU"/>
        </w:rPr>
        <w:t xml:space="preserve">Надати дозвіл </w:t>
      </w:r>
      <w:r>
        <w:t>Мельник Ярославу Андрійовичу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</w:t>
      </w:r>
      <w:r>
        <w:t xml:space="preserve">  земельної частки (паю) площею 4,56 </w:t>
      </w:r>
      <w:r w:rsidRPr="00140114">
        <w:t>умовних кадастрових  гектарі</w:t>
      </w:r>
      <w:r>
        <w:t>в, за межами населеного пункту с. Луб</w:t>
      </w:r>
      <w:r w:rsidRPr="00BC1711">
        <w:rPr>
          <w:lang w:val="ru-RU"/>
        </w:rPr>
        <w:t>’</w:t>
      </w:r>
      <w:proofErr w:type="spellStart"/>
      <w:r>
        <w:t>яна</w:t>
      </w:r>
      <w:proofErr w:type="spellEnd"/>
      <w:r>
        <w:t xml:space="preserve"> на території Тростянецької сільської ради </w:t>
      </w:r>
      <w:r w:rsidRPr="00140114">
        <w:t xml:space="preserve">Тростянецької ОТГ. </w:t>
      </w:r>
    </w:p>
    <w:p w:rsidR="009A638A" w:rsidRDefault="009A638A" w:rsidP="009A63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38A" w:rsidRPr="004227DC" w:rsidRDefault="009A638A" w:rsidP="009A63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638A" w:rsidRDefault="009A638A" w:rsidP="009A63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638A" w:rsidRDefault="009A638A" w:rsidP="009A63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638A" w:rsidRDefault="009A638A" w:rsidP="009A638A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A638A" w:rsidRDefault="009A638A" w:rsidP="009A638A"/>
    <w:p w:rsidR="009A638A" w:rsidRDefault="009A638A" w:rsidP="009A638A"/>
    <w:p w:rsidR="009A638A" w:rsidRDefault="009A638A" w:rsidP="009A638A"/>
    <w:p w:rsidR="009A638A" w:rsidRDefault="009A638A" w:rsidP="009A638A"/>
    <w:p w:rsidR="009A638A" w:rsidRDefault="009A638A" w:rsidP="009A638A"/>
    <w:p w:rsidR="00A66171" w:rsidRDefault="00A66171"/>
    <w:sectPr w:rsidR="00A661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A"/>
    <w:rsid w:val="009A638A"/>
    <w:rsid w:val="00A66171"/>
    <w:rsid w:val="00C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88B5"/>
  <w15:chartTrackingRefBased/>
  <w15:docId w15:val="{BDF158E6-08A9-489D-AC42-000DADB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A63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0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2020-06-01T11:14:00Z</cp:lastPrinted>
  <dcterms:created xsi:type="dcterms:W3CDTF">2020-05-28T07:31:00Z</dcterms:created>
  <dcterms:modified xsi:type="dcterms:W3CDTF">2020-06-01T11:14:00Z</dcterms:modified>
</cp:coreProperties>
</file>