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19" w:rsidRPr="00956A19" w:rsidRDefault="00956A19" w:rsidP="00956A19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19" w:rsidRPr="00EE05FE" w:rsidRDefault="00956A19" w:rsidP="00956A1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56A19" w:rsidRPr="00EE05FE" w:rsidRDefault="00956A19" w:rsidP="00956A1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56A19" w:rsidRPr="00EE05FE" w:rsidRDefault="00956A19" w:rsidP="00956A1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56A19" w:rsidRPr="00EE05FE" w:rsidRDefault="00956A19" w:rsidP="00956A1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0A581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56A19" w:rsidRPr="004D1A84" w:rsidRDefault="00956A19" w:rsidP="00956A1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56A19" w:rsidRPr="00EE05FE" w:rsidRDefault="00956A19" w:rsidP="00956A1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956A19" w:rsidRDefault="00956A19" w:rsidP="00956A1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956A19" w:rsidRPr="0062550E" w:rsidRDefault="00956A19" w:rsidP="00956A1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листопада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bookmarkStart w:id="0" w:name="_GoBack"/>
      <w:bookmarkEnd w:id="0"/>
      <w:r w:rsidR="006F3C7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43AE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3394</w:t>
      </w:r>
    </w:p>
    <w:p w:rsidR="00956A19" w:rsidRDefault="00956A19" w:rsidP="00956A1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56A19" w:rsidRDefault="00956A19" w:rsidP="00956A1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956A19" w:rsidRDefault="00956A19" w:rsidP="00956A1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земельних ділянок </w:t>
      </w:r>
    </w:p>
    <w:p w:rsidR="00956A19" w:rsidRDefault="00956A19" w:rsidP="00956A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обслуговуванняжитлового будинку,</w:t>
      </w:r>
    </w:p>
    <w:p w:rsidR="00956A19" w:rsidRDefault="00956A19" w:rsidP="00956A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ведення особистого селянського </w:t>
      </w:r>
    </w:p>
    <w:p w:rsidR="00956A19" w:rsidRDefault="00956A19" w:rsidP="00956A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господарства,  ведення  індивідуального садівництва та </w:t>
      </w:r>
    </w:p>
    <w:p w:rsidR="00956A19" w:rsidRPr="00EE5BD2" w:rsidRDefault="00956A19" w:rsidP="00956A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індивідуальних гаражів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Стиничу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В.А.</w:t>
      </w:r>
    </w:p>
    <w:p w:rsidR="00956A19" w:rsidRPr="00B00813" w:rsidRDefault="00956A19" w:rsidP="00956A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6A19" w:rsidRPr="00961D68" w:rsidRDefault="00956A19" w:rsidP="00956A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Стинича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В.А.</w:t>
      </w:r>
      <w:r w:rsidRPr="00621770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</w:t>
      </w:r>
      <w:r w:rsidR="00F00678">
        <w:rPr>
          <w:rFonts w:ascii="Times New Roman CYR" w:eastAsia="Calibri" w:hAnsi="Times New Roman CYR" w:cs="Times New Roman CYR"/>
          <w:sz w:val="24"/>
          <w:szCs w:val="24"/>
        </w:rPr>
        <w:t>устрою щодо відведення земельних ділянок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будівництва і обслуговування житлового будинку, </w:t>
      </w:r>
      <w:r w:rsidR="006F3C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,ведення  індивідуального садівництва 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індивідуальних гаражів</w:t>
      </w:r>
      <w:r>
        <w:rPr>
          <w:rFonts w:ascii="Times New Roman CYR" w:eastAsia="Calibri" w:hAnsi="Times New Roman CYR" w:cs="Times New Roman CYR"/>
          <w:sz w:val="24"/>
          <w:szCs w:val="24"/>
        </w:rPr>
        <w:t>в с. Луб</w:t>
      </w:r>
      <w:r w:rsidRPr="006F3C72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природних ресурсів та екології,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956A19" w:rsidRPr="00B00813" w:rsidRDefault="00956A19" w:rsidP="00956A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956A19" w:rsidRPr="00B00813" w:rsidRDefault="00956A19" w:rsidP="00956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956A19" w:rsidRPr="00B00813" w:rsidRDefault="00956A19" w:rsidP="00956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6A19" w:rsidRDefault="00956A19" w:rsidP="0095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 w:rsidR="006F3C7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Стиничу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Віталію Анатолійовичу  у наданні дозволу  на виготовлення проекту землеустрою щодо відведення земельної ділянки площею 0,25 га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6F3C72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на території Тростянецької сільської ради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35199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56A19" w:rsidRDefault="00956A19" w:rsidP="0095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2. 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 w:rsidR="006F3C7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Стиничу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Віталію Анатолійовичу  у наданні дозволу  на виготовлення проекту землеустрою щодо відведення земельної ділянки площею 2,0 га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6F3C72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яна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35199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56A19" w:rsidRDefault="00956A19" w:rsidP="0095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3.В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 w:rsidR="006F3C7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Стиничу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Віталію Анатолійовичу  у наданні дозволу  на виготовлення проекту землеустрою щодо відведення земельної ділянки площею 0,12 га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6F3C72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на території Тростянецької сільської ради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35199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56A19" w:rsidRDefault="00956A19" w:rsidP="0095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4. 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 w:rsidR="006F3C7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Стиничу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Віталію Анатолійовичу  у наданні дозволу  на виготовлення проекту землеустрою щодо відведення земельної ділянки площею 0,01 га </w:t>
      </w:r>
      <w:r w:rsidRPr="0096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індивідуальних гаражів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6F3C72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на території Тростянецької сільської ради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B35199">
        <w:rPr>
          <w:rFonts w:ascii="Times New Roman CYR" w:eastAsia="Calibri" w:hAnsi="Times New Roman CYR" w:cs="Times New Roman CYR"/>
          <w:sz w:val="24"/>
          <w:szCs w:val="24"/>
        </w:rPr>
        <w:t>’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>язку з невідповідністю даним Державного земельного кадастру, плановій землевпорядній та містобудівній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956A19" w:rsidRPr="00A127BE" w:rsidRDefault="00956A19" w:rsidP="0095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5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56A19" w:rsidRPr="00B00813" w:rsidRDefault="00956A19" w:rsidP="0095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56A19" w:rsidRDefault="00956A19" w:rsidP="00956A1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956A19" w:rsidRDefault="00956A19" w:rsidP="00956A19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956A19" w:rsidRDefault="00956A19" w:rsidP="00956A19"/>
    <w:p w:rsidR="00956A19" w:rsidRDefault="00956A19" w:rsidP="00956A19"/>
    <w:p w:rsidR="00956A19" w:rsidRDefault="00956A19" w:rsidP="00956A19"/>
    <w:p w:rsidR="00956A19" w:rsidRDefault="00956A19" w:rsidP="00956A19"/>
    <w:p w:rsidR="00956A19" w:rsidRDefault="00956A19" w:rsidP="00956A19"/>
    <w:p w:rsidR="00956A19" w:rsidRDefault="00956A19" w:rsidP="00956A19"/>
    <w:p w:rsidR="00956A19" w:rsidRDefault="00956A19" w:rsidP="00956A19"/>
    <w:p w:rsidR="005055C2" w:rsidRDefault="005055C2"/>
    <w:sectPr w:rsidR="005055C2" w:rsidSect="006103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A19"/>
    <w:rsid w:val="000A5813"/>
    <w:rsid w:val="005055C2"/>
    <w:rsid w:val="00610301"/>
    <w:rsid w:val="006F3C72"/>
    <w:rsid w:val="00956A19"/>
    <w:rsid w:val="00F00678"/>
    <w:rsid w:val="00F4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8</cp:revision>
  <cp:lastPrinted>2019-11-22T12:15:00Z</cp:lastPrinted>
  <dcterms:created xsi:type="dcterms:W3CDTF">2019-11-06T13:46:00Z</dcterms:created>
  <dcterms:modified xsi:type="dcterms:W3CDTF">2020-03-25T11:20:00Z</dcterms:modified>
</cp:coreProperties>
</file>