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9EFB0" w14:textId="77777777" w:rsidR="0069239D" w:rsidRDefault="0069239D" w:rsidP="0069239D">
      <w:pPr>
        <w:autoSpaceDN w:val="0"/>
        <w:jc w:val="center"/>
        <w:rPr>
          <w:lang w:eastAsia="ru-RU"/>
        </w:rPr>
      </w:pPr>
      <w:r>
        <w:rPr>
          <w:noProof/>
          <w:sz w:val="20"/>
          <w:szCs w:val="20"/>
        </w:rPr>
        <w:drawing>
          <wp:inline distT="0" distB="0" distL="0" distR="0" wp14:anchorId="61915C06" wp14:editId="2084347D">
            <wp:extent cx="4191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D1A09" w14:textId="77777777" w:rsidR="0069239D" w:rsidRDefault="0069239D" w:rsidP="0069239D">
      <w:pPr>
        <w:autoSpaceDN w:val="0"/>
        <w:jc w:val="center"/>
        <w:rPr>
          <w:caps/>
          <w:w w:val="150"/>
          <w:lang w:eastAsia="ru-RU"/>
        </w:rPr>
      </w:pPr>
    </w:p>
    <w:p w14:paraId="70ACC912" w14:textId="77777777" w:rsidR="0069239D" w:rsidRDefault="0069239D" w:rsidP="0069239D">
      <w:pPr>
        <w:autoSpaceDN w:val="0"/>
        <w:jc w:val="center"/>
        <w:rPr>
          <w:b/>
          <w:lang w:eastAsia="ru-RU"/>
        </w:rPr>
      </w:pPr>
      <w:r>
        <w:rPr>
          <w:b/>
          <w:lang w:eastAsia="ru-RU"/>
        </w:rPr>
        <w:t>ТРОСТЯНЕЦЬКА СІЛЬСЬКА РАДА</w:t>
      </w:r>
    </w:p>
    <w:p w14:paraId="2FAAB6D8" w14:textId="77777777" w:rsidR="0069239D" w:rsidRDefault="0069239D" w:rsidP="0069239D">
      <w:pPr>
        <w:autoSpaceDN w:val="0"/>
        <w:jc w:val="center"/>
        <w:rPr>
          <w:b/>
          <w:lang w:eastAsia="ru-RU"/>
        </w:rPr>
      </w:pPr>
      <w:r>
        <w:rPr>
          <w:b/>
          <w:lang w:eastAsia="ru-RU"/>
        </w:rPr>
        <w:t>ТРОСТЯНЕЦЬКОЇ ОБ</w:t>
      </w:r>
      <w:r w:rsidRPr="00866F13">
        <w:rPr>
          <w:b/>
          <w:lang w:val="ru-RU" w:eastAsia="ru-RU"/>
        </w:rPr>
        <w:t>’</w:t>
      </w:r>
      <w:r>
        <w:rPr>
          <w:b/>
          <w:lang w:eastAsia="ru-RU"/>
        </w:rPr>
        <w:t>ЄДНАНОЇ ТЕРИТОРІАЛЬНОЇ ГРОМАДИ</w:t>
      </w:r>
    </w:p>
    <w:p w14:paraId="43354752" w14:textId="77777777" w:rsidR="0069239D" w:rsidRDefault="0069239D" w:rsidP="0069239D">
      <w:pPr>
        <w:autoSpaceDN w:val="0"/>
        <w:jc w:val="center"/>
        <w:rPr>
          <w:b/>
          <w:lang w:eastAsia="ru-RU"/>
        </w:rPr>
      </w:pPr>
      <w:r>
        <w:rPr>
          <w:b/>
          <w:lang w:eastAsia="ru-RU"/>
        </w:rPr>
        <w:t>Миколаївського району Львівської області</w:t>
      </w:r>
    </w:p>
    <w:p w14:paraId="6DFE003C" w14:textId="77777777" w:rsidR="0069239D" w:rsidRDefault="0069239D" w:rsidP="0069239D">
      <w:pPr>
        <w:autoSpaceDN w:val="0"/>
        <w:jc w:val="center"/>
        <w:rPr>
          <w:b/>
          <w:lang w:eastAsia="ru-RU"/>
        </w:rPr>
      </w:pPr>
      <w:r>
        <w:rPr>
          <w:b/>
          <w:lang w:eastAsia="ru-RU"/>
        </w:rPr>
        <w:t>ХХХ</w:t>
      </w:r>
      <w:r>
        <w:rPr>
          <w:b/>
          <w:lang w:val="en-US" w:eastAsia="ru-RU"/>
        </w:rPr>
        <w:t>V</w:t>
      </w:r>
      <w:r>
        <w:rPr>
          <w:b/>
          <w:lang w:eastAsia="ru-RU"/>
        </w:rPr>
        <w:t xml:space="preserve">І СЕСІЯ   </w:t>
      </w:r>
      <w:r>
        <w:rPr>
          <w:b/>
          <w:lang w:val="en-US" w:eastAsia="ru-RU"/>
        </w:rPr>
        <w:t>V</w:t>
      </w:r>
      <w:r>
        <w:rPr>
          <w:b/>
          <w:lang w:eastAsia="ru-RU"/>
        </w:rPr>
        <w:t>ІІ  СКЛИКАННЯ</w:t>
      </w:r>
    </w:p>
    <w:p w14:paraId="445BE9C5" w14:textId="77777777" w:rsidR="0069239D" w:rsidRDefault="0069239D" w:rsidP="0069239D">
      <w:pPr>
        <w:autoSpaceDN w:val="0"/>
        <w:jc w:val="center"/>
        <w:rPr>
          <w:lang w:eastAsia="ru-RU"/>
        </w:rPr>
      </w:pPr>
    </w:p>
    <w:p w14:paraId="1523FAAB" w14:textId="77777777" w:rsidR="0069239D" w:rsidRDefault="0069239D" w:rsidP="0069239D">
      <w:pPr>
        <w:autoSpaceDN w:val="0"/>
        <w:jc w:val="center"/>
        <w:rPr>
          <w:b/>
          <w:lang w:eastAsia="ru-RU"/>
        </w:rPr>
      </w:pPr>
      <w:r>
        <w:rPr>
          <w:b/>
          <w:lang w:eastAsia="ru-RU"/>
        </w:rPr>
        <w:t xml:space="preserve">Р І Ш Е Н </w:t>
      </w:r>
      <w:proofErr w:type="spellStart"/>
      <w:r>
        <w:rPr>
          <w:b/>
          <w:lang w:eastAsia="ru-RU"/>
        </w:rPr>
        <w:t>Н</w:t>
      </w:r>
      <w:proofErr w:type="spellEnd"/>
      <w:r>
        <w:rPr>
          <w:b/>
          <w:lang w:eastAsia="ru-RU"/>
        </w:rPr>
        <w:t xml:space="preserve"> Я </w:t>
      </w:r>
    </w:p>
    <w:p w14:paraId="20542C45" w14:textId="77777777" w:rsidR="0069239D" w:rsidRDefault="0069239D" w:rsidP="0069239D">
      <w:pPr>
        <w:autoSpaceDN w:val="0"/>
        <w:jc w:val="center"/>
        <w:rPr>
          <w:bCs/>
          <w:caps/>
          <w:spacing w:val="120"/>
          <w:w w:val="150"/>
          <w:lang w:val="ru-RU" w:eastAsia="ru-RU"/>
        </w:rPr>
      </w:pPr>
    </w:p>
    <w:p w14:paraId="583304BE" w14:textId="77777777" w:rsidR="0069239D" w:rsidRDefault="0069239D" w:rsidP="0069239D">
      <w:pPr>
        <w:tabs>
          <w:tab w:val="left" w:pos="720"/>
          <w:tab w:val="left" w:pos="1260"/>
          <w:tab w:val="left" w:pos="4111"/>
        </w:tabs>
        <w:autoSpaceDN w:val="0"/>
        <w:rPr>
          <w:lang w:val="ru-RU" w:eastAsia="ru-RU"/>
        </w:rPr>
      </w:pPr>
      <w:r>
        <w:rPr>
          <w:lang w:val="ru-RU" w:eastAsia="ru-RU"/>
        </w:rPr>
        <w:t xml:space="preserve">01 </w:t>
      </w:r>
      <w:proofErr w:type="spellStart"/>
      <w:r>
        <w:rPr>
          <w:lang w:val="ru-RU" w:eastAsia="ru-RU"/>
        </w:rPr>
        <w:t>жовтня</w:t>
      </w:r>
      <w:proofErr w:type="spellEnd"/>
      <w:r>
        <w:rPr>
          <w:lang w:val="ru-RU" w:eastAsia="ru-RU"/>
        </w:rPr>
        <w:t xml:space="preserve"> 2019 року</w:t>
      </w:r>
      <w:r>
        <w:rPr>
          <w:lang w:val="ru-RU" w:eastAsia="ru-RU"/>
        </w:rPr>
        <w:tab/>
      </w:r>
      <w:proofErr w:type="spellStart"/>
      <w:r>
        <w:rPr>
          <w:lang w:val="ru-RU" w:eastAsia="ru-RU"/>
        </w:rPr>
        <w:t>с.Тростянець</w:t>
      </w:r>
      <w:proofErr w:type="spellEnd"/>
      <w:r>
        <w:rPr>
          <w:lang w:val="ru-RU" w:eastAsia="ru-RU"/>
        </w:rPr>
        <w:tab/>
      </w:r>
      <w:r>
        <w:rPr>
          <w:lang w:val="ru-RU" w:eastAsia="ru-RU"/>
        </w:rPr>
        <w:tab/>
      </w:r>
      <w:r>
        <w:rPr>
          <w:lang w:val="ru-RU" w:eastAsia="ru-RU"/>
        </w:rPr>
        <w:tab/>
      </w:r>
      <w:r>
        <w:rPr>
          <w:lang w:val="ru-RU" w:eastAsia="ru-RU"/>
        </w:rPr>
        <w:tab/>
        <w:t xml:space="preserve">          № 3081</w:t>
      </w:r>
    </w:p>
    <w:p w14:paraId="3849D746" w14:textId="77777777" w:rsidR="0069239D" w:rsidRDefault="0069239D" w:rsidP="0069239D">
      <w:pPr>
        <w:tabs>
          <w:tab w:val="left" w:pos="720"/>
          <w:tab w:val="left" w:pos="1260"/>
          <w:tab w:val="left" w:pos="4111"/>
        </w:tabs>
        <w:autoSpaceDN w:val="0"/>
        <w:rPr>
          <w:lang w:val="ru-RU" w:eastAsia="ru-RU"/>
        </w:rPr>
      </w:pPr>
    </w:p>
    <w:p w14:paraId="03D461A3" w14:textId="77777777" w:rsidR="0069239D" w:rsidRDefault="0069239D" w:rsidP="0069239D">
      <w:pPr>
        <w:jc w:val="both"/>
        <w:rPr>
          <w:b/>
          <w:i/>
        </w:rPr>
      </w:pPr>
      <w:r>
        <w:rPr>
          <w:b/>
          <w:i/>
        </w:rPr>
        <w:t xml:space="preserve">Про продовження терміну дії контракту </w:t>
      </w:r>
    </w:p>
    <w:p w14:paraId="05B26F74" w14:textId="77777777" w:rsidR="0069239D" w:rsidRDefault="0069239D" w:rsidP="0069239D">
      <w:pPr>
        <w:jc w:val="both"/>
        <w:rPr>
          <w:rFonts w:eastAsia="Calibri"/>
          <w:b/>
          <w:bCs/>
          <w:i/>
          <w:lang w:eastAsia="en-US"/>
        </w:rPr>
      </w:pPr>
      <w:r>
        <w:rPr>
          <w:b/>
          <w:i/>
        </w:rPr>
        <w:t>з  головним лікарем КНП «ЦПМСД ТСР»</w:t>
      </w:r>
    </w:p>
    <w:p w14:paraId="296A6253" w14:textId="77777777" w:rsidR="0069239D" w:rsidRDefault="0069239D" w:rsidP="0069239D">
      <w:pPr>
        <w:jc w:val="both"/>
        <w:rPr>
          <w:b/>
          <w:i/>
        </w:rPr>
      </w:pPr>
    </w:p>
    <w:p w14:paraId="714AD1EE" w14:textId="77777777" w:rsidR="0069239D" w:rsidRDefault="0069239D" w:rsidP="0069239D">
      <w:pPr>
        <w:tabs>
          <w:tab w:val="left" w:pos="5245"/>
        </w:tabs>
        <w:spacing w:line="264" w:lineRule="auto"/>
        <w:ind w:right="-5"/>
        <w:jc w:val="both"/>
        <w:rPr>
          <w:color w:val="000000"/>
        </w:rPr>
      </w:pPr>
    </w:p>
    <w:p w14:paraId="5E64981C" w14:textId="77777777" w:rsidR="0069239D" w:rsidRDefault="0069239D" w:rsidP="0069239D">
      <w:pPr>
        <w:jc w:val="both"/>
      </w:pPr>
      <w:r>
        <w:rPr>
          <w:color w:val="000000"/>
        </w:rPr>
        <w:t>          Розглянувши заяву головного лікаря КНМ «Центр первинної медико-санітарної допомоги Тростянецької сільської ради» про продовження терміну дії контракту, беручи до уваги те, що термін дії контракту закінчується 31 грудня 2019 року, враховуючи  висновки постійних комісій сільської ради з питань регламенту, депутатської етики, законності, згуртованості та регуляторної політики, з питань освіти, фізичного виховання,</w:t>
      </w:r>
      <w:r w:rsidRPr="00866F13">
        <w:rPr>
          <w:color w:val="000000"/>
        </w:rPr>
        <w:t xml:space="preserve"> </w:t>
      </w:r>
      <w:r>
        <w:rPr>
          <w:color w:val="000000"/>
        </w:rPr>
        <w:t>охорони здоров</w:t>
      </w:r>
      <w:r w:rsidRPr="00866F13">
        <w:rPr>
          <w:color w:val="000000"/>
        </w:rPr>
        <w:t>’</w:t>
      </w:r>
      <w:r>
        <w:rPr>
          <w:color w:val="000000"/>
        </w:rPr>
        <w:t>я та соціальної політики</w:t>
      </w:r>
      <w:r w:rsidRPr="00866F13">
        <w:rPr>
          <w:color w:val="000000"/>
        </w:rPr>
        <w:t xml:space="preserve">, </w:t>
      </w:r>
      <w:r>
        <w:rPr>
          <w:color w:val="000000"/>
        </w:rPr>
        <w:t>відповідно до</w:t>
      </w:r>
      <w:r w:rsidRPr="00866F13">
        <w:rPr>
          <w:color w:val="000000"/>
        </w:rPr>
        <w:t xml:space="preserve"> </w:t>
      </w:r>
      <w:r>
        <w:rPr>
          <w:color w:val="000000"/>
        </w:rPr>
        <w:t>рішення Тростянецької сільської ради від 19 червня 2018 року «Про реорганізацію комунального закладу «Центр первинної медико-санітарної допомоги Тростянецької об</w:t>
      </w:r>
      <w:r w:rsidRPr="00866F13">
        <w:rPr>
          <w:color w:val="000000"/>
        </w:rPr>
        <w:t>’</w:t>
      </w:r>
      <w:proofErr w:type="spellStart"/>
      <w:r>
        <w:rPr>
          <w:color w:val="000000"/>
        </w:rPr>
        <w:t>єднаної</w:t>
      </w:r>
      <w:proofErr w:type="spellEnd"/>
      <w:r>
        <w:rPr>
          <w:color w:val="000000"/>
        </w:rPr>
        <w:t xml:space="preserve"> громади» шляхом перетворення у комунальне підприємство», постанови Кабінету міністрів України від 21 серпня 2019 року № 792 «Про затвердження Порядку укладення контракту з керівником державного, комунального закладу охорони здоров</w:t>
      </w:r>
      <w:r w:rsidRPr="00866F13">
        <w:rPr>
          <w:color w:val="000000"/>
        </w:rPr>
        <w:t>’</w:t>
      </w:r>
      <w:r>
        <w:rPr>
          <w:color w:val="000000"/>
        </w:rPr>
        <w:t>я та типових форм контракту з керівником державного, комунального закладу охорони здоров</w:t>
      </w:r>
      <w:r w:rsidRPr="00866F13">
        <w:rPr>
          <w:color w:val="000000"/>
        </w:rPr>
        <w:t>’</w:t>
      </w:r>
      <w:r>
        <w:rPr>
          <w:color w:val="000000"/>
        </w:rPr>
        <w:t>я, статті 21 Кодексу законів про працю України, статті 26 Закону України «Про місцеве самоврядування в Україні»,  сільська рада</w:t>
      </w:r>
    </w:p>
    <w:p w14:paraId="542C65BA" w14:textId="77777777" w:rsidR="0069239D" w:rsidRDefault="0069239D" w:rsidP="0069239D">
      <w:pPr>
        <w:spacing w:line="264" w:lineRule="auto"/>
        <w:ind w:firstLine="720"/>
        <w:jc w:val="both"/>
      </w:pPr>
      <w:r>
        <w:t> </w:t>
      </w:r>
    </w:p>
    <w:p w14:paraId="46477E91" w14:textId="77777777" w:rsidR="0069239D" w:rsidRDefault="0069239D" w:rsidP="0069239D">
      <w:pPr>
        <w:ind w:left="2832" w:firstLine="708"/>
        <w:jc w:val="both"/>
        <w:rPr>
          <w:lang w:val="ru-RU" w:eastAsia="ru-RU"/>
        </w:rPr>
      </w:pPr>
      <w:r>
        <w:rPr>
          <w:b/>
          <w:lang w:val="ru-RU" w:eastAsia="ru-RU"/>
        </w:rPr>
        <w:t xml:space="preserve">в и </w:t>
      </w:r>
      <w:proofErr w:type="gramStart"/>
      <w:r>
        <w:rPr>
          <w:b/>
          <w:lang w:val="ru-RU" w:eastAsia="ru-RU"/>
        </w:rPr>
        <w:t>р</w:t>
      </w:r>
      <w:proofErr w:type="gramEnd"/>
      <w:r>
        <w:rPr>
          <w:b/>
          <w:lang w:val="ru-RU" w:eastAsia="ru-RU"/>
        </w:rPr>
        <w:t xml:space="preserve"> і ш и л а:</w:t>
      </w:r>
    </w:p>
    <w:p w14:paraId="3FCF4D07" w14:textId="77777777" w:rsidR="0069239D" w:rsidRDefault="0069239D" w:rsidP="0069239D">
      <w:pPr>
        <w:ind w:left="2832" w:firstLine="708"/>
        <w:jc w:val="both"/>
        <w:rPr>
          <w:lang w:val="ru-RU" w:eastAsia="ru-RU"/>
        </w:rPr>
      </w:pPr>
    </w:p>
    <w:p w14:paraId="0ECAE2E8" w14:textId="77777777" w:rsidR="0069239D" w:rsidRDefault="0069239D" w:rsidP="0069239D">
      <w:pPr>
        <w:ind w:left="2832" w:firstLine="708"/>
        <w:jc w:val="both"/>
        <w:rPr>
          <w:lang w:val="ru-RU" w:eastAsia="ru-RU"/>
        </w:rPr>
      </w:pPr>
    </w:p>
    <w:p w14:paraId="186F9E33" w14:textId="77777777" w:rsidR="0069239D" w:rsidRDefault="0069239D" w:rsidP="0069239D">
      <w:pPr>
        <w:jc w:val="both"/>
        <w:rPr>
          <w:lang w:val="ru-RU" w:eastAsia="ru-RU"/>
        </w:rPr>
      </w:pPr>
      <w:r>
        <w:rPr>
          <w:lang w:val="ru-RU" w:eastAsia="ru-RU"/>
        </w:rPr>
        <w:tab/>
        <w:t xml:space="preserve">1.Продовжити </w:t>
      </w:r>
      <w:proofErr w:type="spellStart"/>
      <w:r>
        <w:rPr>
          <w:lang w:val="ru-RU" w:eastAsia="ru-RU"/>
        </w:rPr>
        <w:t>дію</w:t>
      </w:r>
      <w:proofErr w:type="spellEnd"/>
      <w:r>
        <w:rPr>
          <w:lang w:val="ru-RU" w:eastAsia="ru-RU"/>
        </w:rPr>
        <w:t xml:space="preserve"> контракту з </w:t>
      </w:r>
      <w:proofErr w:type="spellStart"/>
      <w:r>
        <w:rPr>
          <w:lang w:val="ru-RU" w:eastAsia="ru-RU"/>
        </w:rPr>
        <w:t>головним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лікарем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комунального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некомерційного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підприємства</w:t>
      </w:r>
      <w:proofErr w:type="spellEnd"/>
      <w:r>
        <w:rPr>
          <w:lang w:val="ru-RU" w:eastAsia="ru-RU"/>
        </w:rPr>
        <w:t xml:space="preserve"> «Центр </w:t>
      </w:r>
      <w:proofErr w:type="spellStart"/>
      <w:r>
        <w:rPr>
          <w:lang w:val="ru-RU" w:eastAsia="ru-RU"/>
        </w:rPr>
        <w:t>первинної</w:t>
      </w:r>
      <w:proofErr w:type="spellEnd"/>
      <w:r>
        <w:rPr>
          <w:lang w:val="ru-RU" w:eastAsia="ru-RU"/>
        </w:rPr>
        <w:t xml:space="preserve"> медико-</w:t>
      </w:r>
      <w:proofErr w:type="spellStart"/>
      <w:r>
        <w:rPr>
          <w:lang w:val="ru-RU" w:eastAsia="ru-RU"/>
        </w:rPr>
        <w:t>санітарної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допомоги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Тростянецької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сільської</w:t>
      </w:r>
      <w:proofErr w:type="spellEnd"/>
      <w:r>
        <w:rPr>
          <w:lang w:val="ru-RU" w:eastAsia="ru-RU"/>
        </w:rPr>
        <w:t xml:space="preserve"> ради» </w:t>
      </w:r>
      <w:proofErr w:type="spellStart"/>
      <w:r>
        <w:rPr>
          <w:lang w:val="ru-RU" w:eastAsia="ru-RU"/>
        </w:rPr>
        <w:t>строком</w:t>
      </w:r>
      <w:proofErr w:type="spellEnd"/>
      <w:r>
        <w:rPr>
          <w:lang w:val="ru-RU" w:eastAsia="ru-RU"/>
        </w:rPr>
        <w:t xml:space="preserve"> на 4 (</w:t>
      </w:r>
      <w:proofErr w:type="spellStart"/>
      <w:r>
        <w:rPr>
          <w:lang w:val="ru-RU" w:eastAsia="ru-RU"/>
        </w:rPr>
        <w:t>чотири</w:t>
      </w:r>
      <w:proofErr w:type="spellEnd"/>
      <w:r>
        <w:rPr>
          <w:lang w:val="ru-RU" w:eastAsia="ru-RU"/>
        </w:rPr>
        <w:t xml:space="preserve">) роки з 01 </w:t>
      </w:r>
      <w:proofErr w:type="spellStart"/>
      <w:r>
        <w:rPr>
          <w:lang w:val="ru-RU" w:eastAsia="ru-RU"/>
        </w:rPr>
        <w:t>січня</w:t>
      </w:r>
      <w:proofErr w:type="spellEnd"/>
      <w:r>
        <w:rPr>
          <w:lang w:val="ru-RU" w:eastAsia="ru-RU"/>
        </w:rPr>
        <w:t xml:space="preserve"> 2020 року до 31 </w:t>
      </w:r>
      <w:proofErr w:type="spellStart"/>
      <w:r>
        <w:rPr>
          <w:lang w:val="ru-RU" w:eastAsia="ru-RU"/>
        </w:rPr>
        <w:t>грудня</w:t>
      </w:r>
      <w:proofErr w:type="spellEnd"/>
      <w:r>
        <w:rPr>
          <w:lang w:val="ru-RU" w:eastAsia="ru-RU"/>
        </w:rPr>
        <w:t xml:space="preserve"> 2023 року шляхом </w:t>
      </w:r>
      <w:proofErr w:type="spellStart"/>
      <w:r>
        <w:rPr>
          <w:lang w:val="ru-RU" w:eastAsia="ru-RU"/>
        </w:rPr>
        <w:t>укладення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додаткової</w:t>
      </w:r>
      <w:proofErr w:type="spellEnd"/>
      <w:r>
        <w:rPr>
          <w:lang w:val="ru-RU" w:eastAsia="ru-RU"/>
        </w:rPr>
        <w:t xml:space="preserve"> угоди.</w:t>
      </w:r>
    </w:p>
    <w:p w14:paraId="0D14BBAF" w14:textId="77777777" w:rsidR="0069239D" w:rsidRDefault="0069239D" w:rsidP="0069239D">
      <w:pPr>
        <w:jc w:val="both"/>
        <w:rPr>
          <w:lang w:val="ru-RU" w:eastAsia="ru-RU"/>
        </w:rPr>
      </w:pPr>
    </w:p>
    <w:p w14:paraId="6F70E20B" w14:textId="77777777" w:rsidR="0069239D" w:rsidRPr="00866F13" w:rsidRDefault="0069239D" w:rsidP="0069239D">
      <w:pPr>
        <w:jc w:val="both"/>
        <w:rPr>
          <w:lang w:eastAsia="ru-RU"/>
        </w:rPr>
      </w:pPr>
      <w:r>
        <w:tab/>
        <w:t xml:space="preserve">2. Сільському голові </w:t>
      </w:r>
      <w:proofErr w:type="spellStart"/>
      <w:r>
        <w:t>Леницькій</w:t>
      </w:r>
      <w:proofErr w:type="spellEnd"/>
      <w:r>
        <w:t xml:space="preserve"> О.Б. до  01.листопада 2019 року укласти додаткову угоду про продовження </w:t>
      </w:r>
      <w:bookmarkStart w:id="0" w:name="_GoBack"/>
      <w:bookmarkEnd w:id="0"/>
      <w:r w:rsidRPr="00866F13">
        <w:rPr>
          <w:lang w:eastAsia="ru-RU"/>
        </w:rPr>
        <w:t>дії контракту з головним лікарем комунального некомерційного підприємства «Центр первинної медико-санітарної допомоги Тростянецької сільської ради».</w:t>
      </w:r>
    </w:p>
    <w:p w14:paraId="589CA60C" w14:textId="77777777" w:rsidR="0069239D" w:rsidRDefault="0069239D" w:rsidP="0069239D">
      <w:pPr>
        <w:jc w:val="both"/>
        <w:rPr>
          <w:rFonts w:eastAsia="Calibri"/>
          <w:bCs/>
          <w:color w:val="000000"/>
          <w:lang w:eastAsia="en-US"/>
        </w:rPr>
      </w:pPr>
    </w:p>
    <w:p w14:paraId="0C9B037D" w14:textId="77777777" w:rsidR="0069239D" w:rsidRDefault="0069239D" w:rsidP="0069239D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</w:pPr>
      <w:r>
        <w:rPr>
          <w:rFonts w:eastAsia="Calibri"/>
          <w:bCs/>
          <w:color w:val="000000"/>
          <w:lang w:eastAsia="en-US"/>
        </w:rPr>
        <w:tab/>
      </w:r>
      <w:r w:rsidRPr="00866F13">
        <w:rPr>
          <w:rFonts w:eastAsia="Calibri"/>
          <w:bCs/>
          <w:color w:val="000000"/>
          <w:lang w:val="ru-RU" w:eastAsia="en-US"/>
        </w:rPr>
        <w:t>3</w:t>
      </w:r>
      <w:r>
        <w:rPr>
          <w:rFonts w:eastAsia="Calibri"/>
          <w:bCs/>
          <w:color w:val="000000"/>
          <w:lang w:eastAsia="en-US"/>
        </w:rPr>
        <w:t xml:space="preserve">. Контроль </w:t>
      </w:r>
      <w:r>
        <w:t xml:space="preserve">за виконанням рішення покласти на постійну комісію сільської ради з питань регламенту, депутатської етики, законності, згуртованості та регуляторної політики. </w:t>
      </w:r>
    </w:p>
    <w:p w14:paraId="31E17FD1" w14:textId="77777777" w:rsidR="0069239D" w:rsidRDefault="0069239D" w:rsidP="0069239D">
      <w:pPr>
        <w:jc w:val="both"/>
        <w:rPr>
          <w:rFonts w:eastAsia="Calibri"/>
          <w:bCs/>
          <w:lang w:eastAsia="en-US"/>
        </w:rPr>
      </w:pPr>
    </w:p>
    <w:p w14:paraId="32F1519D" w14:textId="77777777" w:rsidR="0069239D" w:rsidRDefault="0069239D" w:rsidP="0069239D">
      <w:pPr>
        <w:ind w:firstLine="900"/>
        <w:jc w:val="both"/>
      </w:pPr>
    </w:p>
    <w:p w14:paraId="6ED4C1F5" w14:textId="77777777" w:rsidR="0069239D" w:rsidRDefault="0069239D" w:rsidP="0069239D">
      <w:pPr>
        <w:ind w:firstLine="900"/>
        <w:jc w:val="both"/>
      </w:pPr>
    </w:p>
    <w:p w14:paraId="7321D09B" w14:textId="77777777" w:rsidR="0069239D" w:rsidRDefault="0069239D" w:rsidP="0069239D">
      <w:pPr>
        <w:ind w:firstLine="900"/>
        <w:jc w:val="both"/>
      </w:pPr>
    </w:p>
    <w:p w14:paraId="734CCD35" w14:textId="77777777" w:rsidR="0069239D" w:rsidRDefault="0069239D" w:rsidP="0069239D">
      <w:pPr>
        <w:jc w:val="both"/>
      </w:pPr>
      <w:r>
        <w:t xml:space="preserve">Сільський голова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Олександра </w:t>
      </w:r>
      <w:proofErr w:type="spellStart"/>
      <w:r>
        <w:t>Леницька</w:t>
      </w:r>
      <w:proofErr w:type="spellEnd"/>
    </w:p>
    <w:p w14:paraId="646950AE" w14:textId="77777777" w:rsidR="0069239D" w:rsidRDefault="0069239D" w:rsidP="0069239D">
      <w:pPr>
        <w:jc w:val="both"/>
      </w:pPr>
    </w:p>
    <w:p w14:paraId="374908BD" w14:textId="77777777" w:rsidR="0069239D" w:rsidRDefault="0069239D" w:rsidP="0069239D"/>
    <w:p w14:paraId="07E11939" w14:textId="77777777" w:rsidR="00CF409F" w:rsidRDefault="00CF409F"/>
    <w:sectPr w:rsidR="00CF40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9D0730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ористувач Windows">
    <w15:presenceInfo w15:providerId="None" w15:userId="Користувач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208"/>
    <w:rsid w:val="001D5208"/>
    <w:rsid w:val="0069239D"/>
    <w:rsid w:val="00866F13"/>
    <w:rsid w:val="00CF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3A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9239D"/>
    <w:pPr>
      <w:spacing w:before="100" w:beforeAutospacing="1" w:after="100" w:afterAutospacing="1"/>
    </w:pPr>
  </w:style>
  <w:style w:type="paragraph" w:styleId="a4">
    <w:name w:val="annotation text"/>
    <w:basedOn w:val="a"/>
    <w:link w:val="a5"/>
    <w:uiPriority w:val="99"/>
    <w:semiHidden/>
    <w:unhideWhenUsed/>
    <w:rsid w:val="0069239D"/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69239D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6">
    <w:name w:val="annotation reference"/>
    <w:basedOn w:val="a0"/>
    <w:uiPriority w:val="99"/>
    <w:semiHidden/>
    <w:unhideWhenUsed/>
    <w:rsid w:val="0069239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69239D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9239D"/>
    <w:rPr>
      <w:rFonts w:ascii="Segoe UI" w:eastAsia="Times New Roman" w:hAnsi="Segoe UI" w:cs="Segoe UI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9239D"/>
    <w:pPr>
      <w:spacing w:before="100" w:beforeAutospacing="1" w:after="100" w:afterAutospacing="1"/>
    </w:pPr>
  </w:style>
  <w:style w:type="paragraph" w:styleId="a4">
    <w:name w:val="annotation text"/>
    <w:basedOn w:val="a"/>
    <w:link w:val="a5"/>
    <w:uiPriority w:val="99"/>
    <w:semiHidden/>
    <w:unhideWhenUsed/>
    <w:rsid w:val="0069239D"/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69239D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6">
    <w:name w:val="annotation reference"/>
    <w:basedOn w:val="a0"/>
    <w:uiPriority w:val="99"/>
    <w:semiHidden/>
    <w:unhideWhenUsed/>
    <w:rsid w:val="0069239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69239D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9239D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6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1385</Words>
  <Characters>791</Characters>
  <Application>Microsoft Office Word</Application>
  <DocSecurity>0</DocSecurity>
  <Lines>6</Lines>
  <Paragraphs>4</Paragraphs>
  <ScaleCrop>false</ScaleCrop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User2</cp:lastModifiedBy>
  <cp:revision>4</cp:revision>
  <dcterms:created xsi:type="dcterms:W3CDTF">2019-11-18T14:40:00Z</dcterms:created>
  <dcterms:modified xsi:type="dcterms:W3CDTF">2002-01-01T03:58:00Z</dcterms:modified>
</cp:coreProperties>
</file>