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2A5" w:rsidRPr="00016E6D" w:rsidRDefault="007412A5" w:rsidP="007412A5">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1DFBC3A5" wp14:editId="5E8D5C78">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7412A5" w:rsidRPr="00016E6D" w:rsidRDefault="007412A5" w:rsidP="007412A5">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7412A5" w:rsidRPr="00016E6D" w:rsidRDefault="007412A5" w:rsidP="007412A5">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7412A5" w:rsidRPr="00016E6D" w:rsidRDefault="007412A5" w:rsidP="007412A5">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7412A5" w:rsidRPr="00016E6D" w:rsidRDefault="007412A5" w:rsidP="007412A5">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7412A5" w:rsidRPr="00016E6D" w:rsidRDefault="007412A5" w:rsidP="007412A5">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val="ru-RU" w:eastAsia="ar-SA"/>
        </w:rPr>
        <w:t xml:space="preserve">Р І Ш Е Н </w:t>
      </w:r>
      <w:proofErr w:type="spellStart"/>
      <w:r w:rsidRPr="00016E6D">
        <w:rPr>
          <w:rFonts w:ascii="Times New Roman" w:eastAsia="SimSun" w:hAnsi="Times New Roman" w:cs="Times New Roman"/>
          <w:b/>
          <w:kern w:val="2"/>
          <w:sz w:val="24"/>
          <w:szCs w:val="24"/>
          <w:lang w:val="ru-RU" w:eastAsia="ar-SA"/>
        </w:rPr>
        <w:t>Н</w:t>
      </w:r>
      <w:proofErr w:type="spellEnd"/>
      <w:r w:rsidRPr="00016E6D">
        <w:rPr>
          <w:rFonts w:ascii="Times New Roman" w:eastAsia="SimSun" w:hAnsi="Times New Roman" w:cs="Times New Roman"/>
          <w:b/>
          <w:kern w:val="2"/>
          <w:sz w:val="24"/>
          <w:szCs w:val="24"/>
          <w:lang w:val="ru-RU" w:eastAsia="ar-SA"/>
        </w:rPr>
        <w:t xml:space="preserve"> Я  </w:t>
      </w:r>
    </w:p>
    <w:p w:rsidR="007412A5" w:rsidRPr="00016E6D" w:rsidRDefault="007412A5" w:rsidP="007412A5">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w:t>
      </w:r>
      <w:proofErr w:type="spellStart"/>
      <w:r w:rsidRPr="00016E6D">
        <w:rPr>
          <w:rFonts w:ascii="Times New Roman" w:eastAsia="SimSun" w:hAnsi="Times New Roman" w:cs="Times New Roman"/>
          <w:kern w:val="2"/>
          <w:sz w:val="24"/>
          <w:szCs w:val="24"/>
          <w:lang w:eastAsia="ar-SA"/>
        </w:rPr>
        <w:t>с.Тростянець</w:t>
      </w:r>
      <w:proofErr w:type="spellEnd"/>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1063</w:t>
      </w:r>
    </w:p>
    <w:p w:rsidR="007412A5" w:rsidRPr="00016E6D" w:rsidRDefault="007412A5" w:rsidP="007412A5">
      <w:pPr>
        <w:widowControl w:val="0"/>
        <w:suppressAutoHyphens/>
        <w:spacing w:after="0" w:line="240" w:lineRule="auto"/>
        <w:jc w:val="center"/>
        <w:rPr>
          <w:rFonts w:ascii="Times New Roman" w:eastAsia="Times New Roman" w:hAnsi="Times New Roman" w:cs="Times New Roman"/>
          <w:b/>
          <w:sz w:val="24"/>
          <w:szCs w:val="24"/>
          <w:lang w:eastAsia="ar-SA"/>
        </w:rPr>
      </w:pPr>
    </w:p>
    <w:p w:rsidR="007412A5" w:rsidRPr="00016E6D" w:rsidRDefault="007412A5" w:rsidP="007412A5">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Гасюк</w:t>
      </w:r>
      <w:proofErr w:type="spellEnd"/>
      <w:r>
        <w:rPr>
          <w:rFonts w:ascii="Times New Roman" w:eastAsia="Times New Roman" w:hAnsi="Times New Roman" w:cs="Times New Roman"/>
          <w:b/>
          <w:i/>
          <w:sz w:val="24"/>
          <w:szCs w:val="24"/>
          <w:lang w:eastAsia="ru-RU"/>
        </w:rPr>
        <w:t xml:space="preserve"> О.Я.</w:t>
      </w:r>
      <w:r w:rsidRPr="00016E6D">
        <w:rPr>
          <w:rFonts w:ascii="Times New Roman" w:eastAsia="Times New Roman" w:hAnsi="Times New Roman" w:cs="Times New Roman"/>
          <w:b/>
          <w:i/>
          <w:sz w:val="24"/>
          <w:szCs w:val="24"/>
          <w:lang w:eastAsia="ru-RU"/>
        </w:rPr>
        <w:t xml:space="preserve"> на</w:t>
      </w:r>
    </w:p>
    <w:p w:rsidR="007412A5" w:rsidRPr="00016E6D" w:rsidRDefault="007412A5" w:rsidP="007412A5">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7412A5" w:rsidRPr="00016E6D" w:rsidRDefault="007412A5" w:rsidP="007412A5">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7412A5" w:rsidRPr="00016E6D" w:rsidRDefault="007412A5" w:rsidP="007412A5">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7412A5" w:rsidRPr="00016E6D" w:rsidRDefault="007412A5" w:rsidP="007412A5">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7412A5" w:rsidRPr="00016E6D" w:rsidRDefault="007412A5" w:rsidP="007412A5">
      <w:pPr>
        <w:spacing w:after="0" w:line="276" w:lineRule="auto"/>
        <w:rPr>
          <w:rFonts w:ascii="Times New Roman" w:eastAsia="Times New Roman" w:hAnsi="Times New Roman" w:cs="Times New Roman"/>
          <w:sz w:val="24"/>
          <w:szCs w:val="24"/>
        </w:rPr>
      </w:pPr>
    </w:p>
    <w:p w:rsidR="007412A5" w:rsidRPr="00016E6D" w:rsidRDefault="007412A5" w:rsidP="007412A5">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Гасюк</w:t>
      </w:r>
      <w:proofErr w:type="spellEnd"/>
      <w:r>
        <w:rPr>
          <w:rFonts w:ascii="Times New Roman" w:eastAsia="Times New Roman" w:hAnsi="Times New Roman" w:cs="Times New Roman"/>
          <w:sz w:val="24"/>
          <w:szCs w:val="24"/>
        </w:rPr>
        <w:t xml:space="preserve"> О.Я.</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7412A5" w:rsidRDefault="007412A5" w:rsidP="007412A5">
      <w:pPr>
        <w:autoSpaceDE w:val="0"/>
        <w:autoSpaceDN w:val="0"/>
        <w:spacing w:after="0" w:line="240" w:lineRule="auto"/>
        <w:jc w:val="center"/>
        <w:rPr>
          <w:rFonts w:ascii="Times New Roman" w:eastAsia="Times New Roman" w:hAnsi="Times New Roman" w:cs="Times New Roman"/>
          <w:b/>
          <w:sz w:val="24"/>
          <w:szCs w:val="24"/>
          <w:lang w:eastAsia="ru-RU"/>
        </w:rPr>
      </w:pPr>
    </w:p>
    <w:p w:rsidR="007412A5" w:rsidRPr="00016E6D" w:rsidRDefault="007412A5" w:rsidP="007412A5">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7412A5" w:rsidRPr="00016E6D" w:rsidRDefault="007412A5" w:rsidP="007412A5">
      <w:pPr>
        <w:spacing w:after="0" w:line="276" w:lineRule="auto"/>
        <w:ind w:firstLine="576"/>
        <w:jc w:val="both"/>
        <w:rPr>
          <w:rFonts w:ascii="Times New Roman" w:eastAsia="Times New Roman" w:hAnsi="Times New Roman" w:cs="Times New Roman"/>
          <w:sz w:val="24"/>
          <w:szCs w:val="24"/>
        </w:rPr>
      </w:pPr>
    </w:p>
    <w:p w:rsidR="007412A5" w:rsidRPr="00016E6D" w:rsidRDefault="007412A5" w:rsidP="007412A5">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Гасюк</w:t>
      </w:r>
      <w:proofErr w:type="spellEnd"/>
      <w:r>
        <w:rPr>
          <w:rFonts w:ascii="Times New Roman" w:eastAsia="Times New Roman" w:hAnsi="Times New Roman" w:cs="Times New Roman"/>
          <w:sz w:val="24"/>
          <w:szCs w:val="24"/>
          <w:lang w:eastAsia="ru-RU"/>
        </w:rPr>
        <w:t xml:space="preserve"> Оксані  Ярославівні</w:t>
      </w:r>
      <w:r w:rsidRPr="00016E6D">
        <w:rPr>
          <w:rFonts w:ascii="Times New Roman" w:eastAsia="Times New Roman" w:hAnsi="Times New Roman" w:cs="Times New Roman"/>
          <w:sz w:val="24"/>
          <w:szCs w:val="24"/>
          <w:lang w:eastAsia="ru-RU"/>
        </w:rPr>
        <w:t xml:space="preserve"> на виготовлення проекту землеустрою щодо</w:t>
      </w:r>
      <w:r>
        <w:rPr>
          <w:rFonts w:ascii="Times New Roman" w:eastAsia="Times New Roman" w:hAnsi="Times New Roman" w:cs="Times New Roman"/>
          <w:sz w:val="24"/>
          <w:szCs w:val="24"/>
          <w:lang w:eastAsia="ru-RU"/>
        </w:rPr>
        <w:t xml:space="preserve"> відведення земельної ділянки </w:t>
      </w:r>
      <w:r w:rsidR="003D168C" w:rsidRPr="003D168C">
        <w:rPr>
          <w:rFonts w:ascii="Times New Roman" w:eastAsia="Times New Roman" w:hAnsi="Times New Roman" w:cs="Times New Roman"/>
          <w:sz w:val="24"/>
          <w:szCs w:val="24"/>
          <w:lang w:eastAsia="ru-RU"/>
        </w:rPr>
        <w:t xml:space="preserve">№19 </w:t>
      </w:r>
      <w:r w:rsidRPr="00016E6D">
        <w:rPr>
          <w:rFonts w:ascii="Times New Roman" w:eastAsia="Times New Roman" w:hAnsi="Times New Roman" w:cs="Times New Roman"/>
          <w:sz w:val="24"/>
          <w:szCs w:val="24"/>
          <w:lang w:eastAsia="ru-RU"/>
        </w:rPr>
        <w:t xml:space="preserve">площею 0,15 га в </w:t>
      </w:r>
      <w:proofErr w:type="spellStart"/>
      <w:r w:rsidRPr="00016E6D">
        <w:rPr>
          <w:rFonts w:ascii="Times New Roman" w:eastAsia="Times New Roman" w:hAnsi="Times New Roman" w:cs="Times New Roman"/>
          <w:sz w:val="24"/>
          <w:szCs w:val="24"/>
          <w:lang w:eastAsia="ru-RU"/>
        </w:rPr>
        <w:t>с.Поляна</w:t>
      </w:r>
      <w:proofErr w:type="spellEnd"/>
      <w:r w:rsidRPr="00016E6D">
        <w:rPr>
          <w:rFonts w:ascii="Times New Roman" w:eastAsia="Times New Roman" w:hAnsi="Times New Roman" w:cs="Times New Roman"/>
          <w:sz w:val="24"/>
          <w:szCs w:val="24"/>
          <w:lang w:eastAsia="ru-RU"/>
        </w:rPr>
        <w:t xml:space="preserve">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bookmarkStart w:id="0" w:name="_GoBack"/>
      <w:bookmarkEnd w:id="0"/>
    </w:p>
    <w:p w:rsidR="007412A5" w:rsidRPr="00016E6D" w:rsidRDefault="007412A5" w:rsidP="007412A5">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412A5" w:rsidRPr="00016E6D" w:rsidRDefault="007412A5" w:rsidP="007412A5">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proofErr w:type="spellStart"/>
      <w:r>
        <w:rPr>
          <w:rFonts w:ascii="Times New Roman" w:eastAsia="Times New Roman" w:hAnsi="Times New Roman" w:cs="Times New Roman"/>
          <w:sz w:val="24"/>
          <w:szCs w:val="24"/>
          <w:lang w:eastAsia="ru-RU"/>
        </w:rPr>
        <w:t>Гасюк</w:t>
      </w:r>
      <w:proofErr w:type="spellEnd"/>
      <w:r>
        <w:rPr>
          <w:rFonts w:ascii="Times New Roman" w:eastAsia="Times New Roman" w:hAnsi="Times New Roman" w:cs="Times New Roman"/>
          <w:sz w:val="24"/>
          <w:szCs w:val="24"/>
          <w:lang w:eastAsia="ru-RU"/>
        </w:rPr>
        <w:t xml:space="preserve"> Оксану Ярославівну</w:t>
      </w:r>
      <w:r w:rsidRPr="00016E6D">
        <w:rPr>
          <w:rFonts w:ascii="Times New Roman" w:eastAsia="Times New Roman" w:hAnsi="Times New Roman" w:cs="Times New Roman"/>
          <w:sz w:val="24"/>
          <w:szCs w:val="24"/>
          <w:lang w:val="ru-RU" w:eastAsia="ru-RU"/>
        </w:rPr>
        <w:t xml:space="preserve">, </w:t>
      </w:r>
      <w:proofErr w:type="spellStart"/>
      <w:r w:rsidRPr="00016E6D">
        <w:rPr>
          <w:rFonts w:ascii="Times New Roman" w:eastAsia="Times New Roman" w:hAnsi="Times New Roman" w:cs="Times New Roman"/>
          <w:sz w:val="24"/>
          <w:szCs w:val="24"/>
          <w:lang w:val="ru-RU" w:eastAsia="ru-RU"/>
        </w:rPr>
        <w:t>що</w:t>
      </w:r>
      <w:proofErr w:type="spellEnd"/>
      <w:r w:rsidRPr="00016E6D">
        <w:rPr>
          <w:rFonts w:ascii="Times New Roman" w:eastAsia="Times New Roman" w:hAnsi="Times New Roman" w:cs="Times New Roman"/>
          <w:sz w:val="24"/>
          <w:szCs w:val="24"/>
          <w:lang w:val="ru-RU" w:eastAsia="ru-RU"/>
        </w:rPr>
        <w:t xml:space="preserve"> без </w:t>
      </w:r>
      <w:proofErr w:type="spellStart"/>
      <w:r w:rsidRPr="00016E6D">
        <w:rPr>
          <w:rFonts w:ascii="Times New Roman" w:eastAsia="Times New Roman" w:hAnsi="Times New Roman" w:cs="Times New Roman"/>
          <w:sz w:val="24"/>
          <w:szCs w:val="24"/>
          <w:lang w:val="ru-RU" w:eastAsia="ru-RU"/>
        </w:rPr>
        <w:t>отримання</w:t>
      </w:r>
      <w:proofErr w:type="spellEnd"/>
      <w:r w:rsidRPr="00016E6D">
        <w:rPr>
          <w:rFonts w:ascii="Times New Roman" w:eastAsia="Times New Roman" w:hAnsi="Times New Roman" w:cs="Times New Roman"/>
          <w:sz w:val="24"/>
          <w:szCs w:val="24"/>
          <w:lang w:val="ru-RU" w:eastAsia="ru-RU"/>
        </w:rPr>
        <w:t xml:space="preserve">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7412A5" w:rsidRPr="00016E6D" w:rsidRDefault="007412A5" w:rsidP="007412A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7412A5" w:rsidRPr="00016E6D" w:rsidRDefault="007412A5" w:rsidP="007412A5">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16E6D">
        <w:rPr>
          <w:rFonts w:ascii="Times New Roman" w:eastAsia="Times New Roman" w:hAnsi="Times New Roman" w:cs="Times New Roman"/>
          <w:sz w:val="24"/>
          <w:szCs w:val="24"/>
        </w:rPr>
        <w:t>Т.Дорощук</w:t>
      </w:r>
      <w:proofErr w:type="spellEnd"/>
      <w:r w:rsidRPr="00016E6D">
        <w:rPr>
          <w:rFonts w:ascii="Times New Roman" w:eastAsia="Times New Roman" w:hAnsi="Times New Roman" w:cs="Times New Roman"/>
          <w:sz w:val="24"/>
          <w:szCs w:val="24"/>
        </w:rPr>
        <w:t>).</w:t>
      </w:r>
    </w:p>
    <w:p w:rsidR="007412A5" w:rsidRPr="00016E6D" w:rsidRDefault="007412A5" w:rsidP="007412A5">
      <w:pPr>
        <w:spacing w:after="0" w:line="276" w:lineRule="auto"/>
        <w:ind w:firstLine="576"/>
        <w:rPr>
          <w:rFonts w:ascii="Times New Roman" w:eastAsia="Times New Roman" w:hAnsi="Times New Roman" w:cs="Times New Roman"/>
          <w:sz w:val="24"/>
          <w:szCs w:val="24"/>
        </w:rPr>
      </w:pPr>
    </w:p>
    <w:p w:rsidR="007412A5" w:rsidRPr="00016E6D" w:rsidRDefault="007412A5" w:rsidP="007412A5">
      <w:pPr>
        <w:spacing w:after="0" w:line="276" w:lineRule="auto"/>
        <w:ind w:firstLine="576"/>
        <w:rPr>
          <w:rFonts w:ascii="Times New Roman" w:eastAsia="Times New Roman" w:hAnsi="Times New Roman" w:cs="Times New Roman"/>
          <w:sz w:val="24"/>
          <w:szCs w:val="24"/>
        </w:rPr>
      </w:pPr>
    </w:p>
    <w:p w:rsidR="007412A5" w:rsidRPr="00016E6D" w:rsidRDefault="007412A5" w:rsidP="007412A5">
      <w:pPr>
        <w:spacing w:after="0" w:line="276" w:lineRule="auto"/>
        <w:rPr>
          <w:rFonts w:ascii="Times New Roman" w:eastAsia="Times New Roman" w:hAnsi="Times New Roman" w:cs="Times New Roman"/>
          <w:sz w:val="24"/>
          <w:szCs w:val="24"/>
        </w:rPr>
      </w:pPr>
    </w:p>
    <w:p w:rsidR="007412A5" w:rsidRPr="00016E6D" w:rsidRDefault="007412A5" w:rsidP="007412A5">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Олександра </w:t>
      </w:r>
      <w:proofErr w:type="spellStart"/>
      <w:r w:rsidRPr="00016E6D">
        <w:rPr>
          <w:rFonts w:ascii="Times New Roman" w:eastAsia="Times New Roman" w:hAnsi="Times New Roman" w:cs="Times New Roman"/>
          <w:sz w:val="24"/>
          <w:szCs w:val="24"/>
        </w:rPr>
        <w:t>Леницька</w:t>
      </w:r>
      <w:proofErr w:type="spellEnd"/>
    </w:p>
    <w:p w:rsidR="007412A5" w:rsidRPr="00016E6D" w:rsidRDefault="007412A5" w:rsidP="007412A5">
      <w:pPr>
        <w:spacing w:after="200" w:line="276" w:lineRule="auto"/>
        <w:rPr>
          <w:rFonts w:ascii="Calibri" w:eastAsia="Calibri" w:hAnsi="Calibri" w:cs="Times New Roman"/>
        </w:rPr>
      </w:pPr>
    </w:p>
    <w:p w:rsidR="007412A5" w:rsidRPr="00016E6D" w:rsidRDefault="007412A5" w:rsidP="007412A5"/>
    <w:p w:rsidR="007412A5" w:rsidRDefault="007412A5" w:rsidP="007412A5"/>
    <w:p w:rsidR="007412A5" w:rsidRDefault="007412A5" w:rsidP="007412A5"/>
    <w:p w:rsidR="004B720C" w:rsidRDefault="004B720C"/>
    <w:sectPr w:rsidR="004B720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2A5"/>
    <w:rsid w:val="003D168C"/>
    <w:rsid w:val="004B720C"/>
    <w:rsid w:val="007412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DD049"/>
  <w15:chartTrackingRefBased/>
  <w15:docId w15:val="{8B365442-78B0-453B-A0ED-249E1743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2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168C"/>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D16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1163</Words>
  <Characters>663</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2</cp:revision>
  <cp:lastPrinted>2017-06-21T05:49:00Z</cp:lastPrinted>
  <dcterms:created xsi:type="dcterms:W3CDTF">2017-05-05T08:40:00Z</dcterms:created>
  <dcterms:modified xsi:type="dcterms:W3CDTF">2017-06-21T05:49:00Z</dcterms:modified>
</cp:coreProperties>
</file>