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48F" w:rsidRPr="00016E6D" w:rsidRDefault="002F048F" w:rsidP="002F048F">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2DAA40C9" wp14:editId="778431BD">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2F048F" w:rsidRPr="00016E6D" w:rsidRDefault="002F048F" w:rsidP="002F048F">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2F048F" w:rsidRPr="00016E6D" w:rsidRDefault="002F048F" w:rsidP="002F048F">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2F048F" w:rsidRPr="00016E6D" w:rsidRDefault="002F048F" w:rsidP="002F048F">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F048F" w:rsidRPr="00016E6D" w:rsidRDefault="002F048F" w:rsidP="002F048F">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2F048F" w:rsidRPr="00016E6D" w:rsidRDefault="002F048F" w:rsidP="002F048F">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val="ru-RU" w:eastAsia="ar-SA"/>
        </w:rPr>
        <w:t xml:space="preserve">Р І Ш Е Н </w:t>
      </w:r>
      <w:proofErr w:type="spellStart"/>
      <w:r w:rsidRPr="00016E6D">
        <w:rPr>
          <w:rFonts w:ascii="Times New Roman" w:eastAsia="SimSun" w:hAnsi="Times New Roman" w:cs="Times New Roman"/>
          <w:b/>
          <w:kern w:val="2"/>
          <w:sz w:val="24"/>
          <w:szCs w:val="24"/>
          <w:lang w:val="ru-RU" w:eastAsia="ar-SA"/>
        </w:rPr>
        <w:t>Н</w:t>
      </w:r>
      <w:proofErr w:type="spellEnd"/>
      <w:r w:rsidRPr="00016E6D">
        <w:rPr>
          <w:rFonts w:ascii="Times New Roman" w:eastAsia="SimSun" w:hAnsi="Times New Roman" w:cs="Times New Roman"/>
          <w:b/>
          <w:kern w:val="2"/>
          <w:sz w:val="24"/>
          <w:szCs w:val="24"/>
          <w:lang w:val="ru-RU" w:eastAsia="ar-SA"/>
        </w:rPr>
        <w:t xml:space="preserve"> Я  </w:t>
      </w:r>
    </w:p>
    <w:p w:rsidR="002F048F" w:rsidRPr="00016E6D" w:rsidRDefault="002F048F" w:rsidP="002F048F">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w:t>
      </w:r>
      <w:proofErr w:type="spellStart"/>
      <w:r w:rsidRPr="00016E6D">
        <w:rPr>
          <w:rFonts w:ascii="Times New Roman" w:eastAsia="SimSun" w:hAnsi="Times New Roman" w:cs="Times New Roman"/>
          <w:kern w:val="2"/>
          <w:sz w:val="24"/>
          <w:szCs w:val="24"/>
          <w:lang w:eastAsia="ar-SA"/>
        </w:rPr>
        <w:t>с.Тростянець</w:t>
      </w:r>
      <w:proofErr w:type="spellEnd"/>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sidR="00751D83">
        <w:rPr>
          <w:rFonts w:ascii="Times New Roman" w:eastAsia="SimSun" w:hAnsi="Times New Roman" w:cs="Times New Roman"/>
          <w:kern w:val="2"/>
          <w:sz w:val="24"/>
          <w:szCs w:val="24"/>
          <w:lang w:eastAsia="ar-SA"/>
        </w:rPr>
        <w:t>1029</w:t>
      </w:r>
    </w:p>
    <w:p w:rsidR="002F048F" w:rsidRPr="00016E6D" w:rsidRDefault="002F048F" w:rsidP="002F048F">
      <w:pPr>
        <w:widowControl w:val="0"/>
        <w:suppressAutoHyphens/>
        <w:spacing w:after="0" w:line="240" w:lineRule="auto"/>
        <w:jc w:val="center"/>
        <w:rPr>
          <w:rFonts w:ascii="Times New Roman" w:eastAsia="Times New Roman" w:hAnsi="Times New Roman" w:cs="Times New Roman"/>
          <w:b/>
          <w:sz w:val="24"/>
          <w:szCs w:val="24"/>
          <w:lang w:eastAsia="ar-SA"/>
        </w:rPr>
      </w:pPr>
    </w:p>
    <w:p w:rsidR="002F048F" w:rsidRPr="00016E6D" w:rsidRDefault="002F048F" w:rsidP="002F048F">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Гудишу</w:t>
      </w:r>
      <w:proofErr w:type="spellEnd"/>
      <w:r>
        <w:rPr>
          <w:rFonts w:ascii="Times New Roman" w:eastAsia="Times New Roman" w:hAnsi="Times New Roman" w:cs="Times New Roman"/>
          <w:b/>
          <w:i/>
          <w:sz w:val="24"/>
          <w:szCs w:val="24"/>
          <w:lang w:eastAsia="ru-RU"/>
        </w:rPr>
        <w:t xml:space="preserve"> </w:t>
      </w:r>
      <w:r w:rsidRPr="00016E6D">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Р</w:t>
      </w:r>
      <w:r w:rsidR="002C27F6">
        <w:rPr>
          <w:rFonts w:ascii="Times New Roman" w:eastAsia="Times New Roman" w:hAnsi="Times New Roman" w:cs="Times New Roman"/>
          <w:b/>
          <w:i/>
          <w:sz w:val="24"/>
          <w:szCs w:val="24"/>
          <w:lang w:eastAsia="ru-RU"/>
        </w:rPr>
        <w:t>.І.</w:t>
      </w:r>
      <w:r>
        <w:rPr>
          <w:rFonts w:ascii="Times New Roman" w:eastAsia="Times New Roman" w:hAnsi="Times New Roman" w:cs="Times New Roman"/>
          <w:b/>
          <w:i/>
          <w:sz w:val="24"/>
          <w:szCs w:val="24"/>
          <w:lang w:eastAsia="ru-RU"/>
        </w:rPr>
        <w:t xml:space="preserve"> </w:t>
      </w:r>
      <w:r w:rsidRPr="00016E6D">
        <w:rPr>
          <w:rFonts w:ascii="Times New Roman" w:eastAsia="Times New Roman" w:hAnsi="Times New Roman" w:cs="Times New Roman"/>
          <w:b/>
          <w:i/>
          <w:sz w:val="24"/>
          <w:szCs w:val="24"/>
          <w:lang w:eastAsia="ru-RU"/>
        </w:rPr>
        <w:t>на</w:t>
      </w:r>
    </w:p>
    <w:p w:rsidR="002F048F" w:rsidRPr="00016E6D" w:rsidRDefault="002F048F" w:rsidP="002F048F">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2F048F" w:rsidRPr="00016E6D" w:rsidRDefault="002F048F" w:rsidP="002F048F">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2F048F" w:rsidRPr="00016E6D" w:rsidRDefault="002F048F" w:rsidP="002F048F">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2F048F" w:rsidRPr="00016E6D" w:rsidRDefault="002F048F" w:rsidP="002F048F">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2F048F" w:rsidRPr="00016E6D" w:rsidRDefault="002F048F" w:rsidP="002F048F">
      <w:pPr>
        <w:spacing w:after="0" w:line="276" w:lineRule="auto"/>
        <w:rPr>
          <w:rFonts w:ascii="Times New Roman" w:eastAsia="Times New Roman" w:hAnsi="Times New Roman" w:cs="Times New Roman"/>
          <w:sz w:val="24"/>
          <w:szCs w:val="24"/>
        </w:rPr>
      </w:pPr>
    </w:p>
    <w:p w:rsidR="002F048F" w:rsidRPr="00016E6D" w:rsidRDefault="002F048F" w:rsidP="002F048F">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proofErr w:type="spellStart"/>
      <w:r w:rsidR="00751D83">
        <w:rPr>
          <w:rFonts w:ascii="Times New Roman" w:eastAsia="Times New Roman" w:hAnsi="Times New Roman" w:cs="Times New Roman"/>
          <w:sz w:val="24"/>
          <w:szCs w:val="24"/>
        </w:rPr>
        <w:t>Гудиша</w:t>
      </w:r>
      <w:proofErr w:type="spellEnd"/>
      <w:r w:rsidR="00751D83">
        <w:rPr>
          <w:rFonts w:ascii="Times New Roman" w:eastAsia="Times New Roman" w:hAnsi="Times New Roman" w:cs="Times New Roman"/>
          <w:sz w:val="24"/>
          <w:szCs w:val="24"/>
        </w:rPr>
        <w:t xml:space="preserve"> Р.</w:t>
      </w:r>
      <w:r w:rsidR="002C27F6">
        <w:rPr>
          <w:rFonts w:ascii="Times New Roman" w:eastAsia="Times New Roman" w:hAnsi="Times New Roman" w:cs="Times New Roman"/>
          <w:sz w:val="24"/>
          <w:szCs w:val="24"/>
        </w:rPr>
        <w:t>І</w:t>
      </w:r>
      <w:bookmarkStart w:id="0" w:name="_GoBack"/>
      <w:bookmarkEnd w:id="0"/>
      <w:r>
        <w:rPr>
          <w:rFonts w:ascii="Times New Roman" w:eastAsia="Times New Roman" w:hAnsi="Times New Roman" w:cs="Times New Roman"/>
          <w:sz w:val="24"/>
          <w:szCs w:val="24"/>
        </w:rPr>
        <w:t>.</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2F048F" w:rsidRPr="00016E6D" w:rsidRDefault="002F048F" w:rsidP="002F048F">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2F048F" w:rsidRPr="00016E6D" w:rsidRDefault="002F048F" w:rsidP="002F048F">
      <w:pPr>
        <w:spacing w:after="0" w:line="276" w:lineRule="auto"/>
        <w:ind w:firstLine="576"/>
        <w:jc w:val="both"/>
        <w:rPr>
          <w:rFonts w:ascii="Times New Roman" w:eastAsia="Times New Roman" w:hAnsi="Times New Roman" w:cs="Times New Roman"/>
          <w:sz w:val="24"/>
          <w:szCs w:val="24"/>
        </w:rPr>
      </w:pPr>
    </w:p>
    <w:p w:rsidR="002F048F" w:rsidRPr="00016E6D" w:rsidRDefault="002F048F" w:rsidP="002F048F">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proofErr w:type="spellStart"/>
      <w:r w:rsidR="002C27F6">
        <w:rPr>
          <w:rFonts w:ascii="Times New Roman" w:eastAsia="Times New Roman" w:hAnsi="Times New Roman" w:cs="Times New Roman"/>
          <w:sz w:val="24"/>
          <w:szCs w:val="24"/>
          <w:lang w:eastAsia="ru-RU"/>
        </w:rPr>
        <w:t>Гудишу</w:t>
      </w:r>
      <w:proofErr w:type="spellEnd"/>
      <w:r w:rsidR="002C27F6">
        <w:rPr>
          <w:rFonts w:ascii="Times New Roman" w:eastAsia="Times New Roman" w:hAnsi="Times New Roman" w:cs="Times New Roman"/>
          <w:sz w:val="24"/>
          <w:szCs w:val="24"/>
          <w:lang w:eastAsia="ru-RU"/>
        </w:rPr>
        <w:t xml:space="preserve"> Роману Івановичу</w:t>
      </w:r>
      <w:r w:rsidRPr="00016E6D">
        <w:rPr>
          <w:rFonts w:ascii="Times New Roman" w:eastAsia="Times New Roman" w:hAnsi="Times New Roman" w:cs="Times New Roman"/>
          <w:sz w:val="24"/>
          <w:szCs w:val="24"/>
          <w:lang w:eastAsia="ru-RU"/>
        </w:rPr>
        <w:t xml:space="preserve"> на виготовлення проекту землеустрою щодо</w:t>
      </w:r>
      <w:r>
        <w:rPr>
          <w:rFonts w:ascii="Times New Roman" w:eastAsia="Times New Roman" w:hAnsi="Times New Roman" w:cs="Times New Roman"/>
          <w:sz w:val="24"/>
          <w:szCs w:val="24"/>
          <w:lang w:eastAsia="ru-RU"/>
        </w:rPr>
        <w:t xml:space="preserve"> відведення земельної ділянки </w:t>
      </w:r>
      <w:r>
        <w:rPr>
          <w:rFonts w:ascii="Times New Roman" w:eastAsia="Times New Roman" w:hAnsi="Times New Roman" w:cs="Times New Roman"/>
          <w:color w:val="FF0000"/>
          <w:sz w:val="24"/>
          <w:szCs w:val="24"/>
          <w:lang w:eastAsia="ru-RU"/>
        </w:rPr>
        <w:t>№-------</w:t>
      </w:r>
      <w:r w:rsidRPr="00016E6D">
        <w:rPr>
          <w:rFonts w:ascii="Times New Roman" w:eastAsia="Times New Roman" w:hAnsi="Times New Roman" w:cs="Times New Roman"/>
          <w:sz w:val="24"/>
          <w:szCs w:val="24"/>
          <w:lang w:eastAsia="ru-RU"/>
        </w:rPr>
        <w:t xml:space="preserve">площею 0,15 га в </w:t>
      </w:r>
      <w:proofErr w:type="spellStart"/>
      <w:r w:rsidRPr="00016E6D">
        <w:rPr>
          <w:rFonts w:ascii="Times New Roman" w:eastAsia="Times New Roman" w:hAnsi="Times New Roman" w:cs="Times New Roman"/>
          <w:sz w:val="24"/>
          <w:szCs w:val="24"/>
          <w:lang w:eastAsia="ru-RU"/>
        </w:rPr>
        <w:t>с.Поляна</w:t>
      </w:r>
      <w:proofErr w:type="spellEnd"/>
      <w:r w:rsidRPr="00016E6D">
        <w:rPr>
          <w:rFonts w:ascii="Times New Roman" w:eastAsia="Times New Roman" w:hAnsi="Times New Roman" w:cs="Times New Roman"/>
          <w:sz w:val="24"/>
          <w:szCs w:val="24"/>
          <w:lang w:eastAsia="ru-RU"/>
        </w:rPr>
        <w:t xml:space="preserve">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p>
    <w:p w:rsidR="002F048F" w:rsidRPr="00016E6D" w:rsidRDefault="002F048F" w:rsidP="002F048F">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F048F" w:rsidRPr="00016E6D" w:rsidRDefault="002F048F" w:rsidP="002F048F">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proofErr w:type="spellStart"/>
      <w:r w:rsidR="002C27F6">
        <w:rPr>
          <w:rFonts w:ascii="Times New Roman" w:eastAsia="Times New Roman" w:hAnsi="Times New Roman" w:cs="Times New Roman"/>
          <w:sz w:val="24"/>
          <w:szCs w:val="24"/>
          <w:lang w:eastAsia="ru-RU"/>
        </w:rPr>
        <w:t>Гудиша</w:t>
      </w:r>
      <w:proofErr w:type="spellEnd"/>
      <w:r w:rsidR="002C27F6">
        <w:rPr>
          <w:rFonts w:ascii="Times New Roman" w:eastAsia="Times New Roman" w:hAnsi="Times New Roman" w:cs="Times New Roman"/>
          <w:sz w:val="24"/>
          <w:szCs w:val="24"/>
          <w:lang w:eastAsia="ru-RU"/>
        </w:rPr>
        <w:t xml:space="preserve"> Роману Івановичу </w:t>
      </w:r>
      <w:r>
        <w:rPr>
          <w:rFonts w:ascii="Times New Roman" w:eastAsia="Times New Roman" w:hAnsi="Times New Roman" w:cs="Times New Roman"/>
          <w:sz w:val="24"/>
          <w:szCs w:val="24"/>
          <w:lang w:eastAsia="ru-RU"/>
        </w:rPr>
        <w:t xml:space="preserve"> </w:t>
      </w:r>
      <w:r w:rsidRPr="00016E6D">
        <w:rPr>
          <w:rFonts w:ascii="Times New Roman" w:eastAsia="Times New Roman" w:hAnsi="Times New Roman" w:cs="Times New Roman"/>
          <w:sz w:val="24"/>
          <w:szCs w:val="24"/>
          <w:lang w:val="ru-RU" w:eastAsia="ru-RU"/>
        </w:rPr>
        <w:t xml:space="preserve">, </w:t>
      </w:r>
      <w:proofErr w:type="spellStart"/>
      <w:r w:rsidRPr="00016E6D">
        <w:rPr>
          <w:rFonts w:ascii="Times New Roman" w:eastAsia="Times New Roman" w:hAnsi="Times New Roman" w:cs="Times New Roman"/>
          <w:sz w:val="24"/>
          <w:szCs w:val="24"/>
          <w:lang w:val="ru-RU" w:eastAsia="ru-RU"/>
        </w:rPr>
        <w:t>що</w:t>
      </w:r>
      <w:proofErr w:type="spellEnd"/>
      <w:r w:rsidRPr="00016E6D">
        <w:rPr>
          <w:rFonts w:ascii="Times New Roman" w:eastAsia="Times New Roman" w:hAnsi="Times New Roman" w:cs="Times New Roman"/>
          <w:sz w:val="24"/>
          <w:szCs w:val="24"/>
          <w:lang w:val="ru-RU" w:eastAsia="ru-RU"/>
        </w:rPr>
        <w:t xml:space="preserve"> без </w:t>
      </w:r>
      <w:proofErr w:type="spellStart"/>
      <w:r w:rsidRPr="00016E6D">
        <w:rPr>
          <w:rFonts w:ascii="Times New Roman" w:eastAsia="Times New Roman" w:hAnsi="Times New Roman" w:cs="Times New Roman"/>
          <w:sz w:val="24"/>
          <w:szCs w:val="24"/>
          <w:lang w:val="ru-RU" w:eastAsia="ru-RU"/>
        </w:rPr>
        <w:t>отримання</w:t>
      </w:r>
      <w:proofErr w:type="spellEnd"/>
      <w:r w:rsidRPr="00016E6D">
        <w:rPr>
          <w:rFonts w:ascii="Times New Roman" w:eastAsia="Times New Roman" w:hAnsi="Times New Roman" w:cs="Times New Roman"/>
          <w:sz w:val="24"/>
          <w:szCs w:val="24"/>
          <w:lang w:val="ru-RU" w:eastAsia="ru-RU"/>
        </w:rPr>
        <w:t xml:space="preserve">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2F048F" w:rsidRPr="00016E6D" w:rsidRDefault="002F048F" w:rsidP="002F048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2F048F" w:rsidRPr="00016E6D" w:rsidRDefault="002F048F" w:rsidP="002F048F">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16E6D">
        <w:rPr>
          <w:rFonts w:ascii="Times New Roman" w:eastAsia="Times New Roman" w:hAnsi="Times New Roman" w:cs="Times New Roman"/>
          <w:sz w:val="24"/>
          <w:szCs w:val="24"/>
        </w:rPr>
        <w:t>Т.Дорощук</w:t>
      </w:r>
      <w:proofErr w:type="spellEnd"/>
      <w:r w:rsidRPr="00016E6D">
        <w:rPr>
          <w:rFonts w:ascii="Times New Roman" w:eastAsia="Times New Roman" w:hAnsi="Times New Roman" w:cs="Times New Roman"/>
          <w:sz w:val="24"/>
          <w:szCs w:val="24"/>
        </w:rPr>
        <w:t>).</w:t>
      </w:r>
    </w:p>
    <w:p w:rsidR="002F048F" w:rsidRPr="00016E6D" w:rsidRDefault="002F048F" w:rsidP="002F048F">
      <w:pPr>
        <w:spacing w:after="0" w:line="276" w:lineRule="auto"/>
        <w:ind w:firstLine="576"/>
        <w:rPr>
          <w:rFonts w:ascii="Times New Roman" w:eastAsia="Times New Roman" w:hAnsi="Times New Roman" w:cs="Times New Roman"/>
          <w:sz w:val="24"/>
          <w:szCs w:val="24"/>
        </w:rPr>
      </w:pPr>
    </w:p>
    <w:p w:rsidR="002F048F" w:rsidRPr="00016E6D" w:rsidRDefault="002F048F" w:rsidP="002F048F">
      <w:pPr>
        <w:spacing w:after="0" w:line="276" w:lineRule="auto"/>
        <w:ind w:firstLine="576"/>
        <w:rPr>
          <w:rFonts w:ascii="Times New Roman" w:eastAsia="Times New Roman" w:hAnsi="Times New Roman" w:cs="Times New Roman"/>
          <w:sz w:val="24"/>
          <w:szCs w:val="24"/>
        </w:rPr>
      </w:pPr>
    </w:p>
    <w:p w:rsidR="002F048F" w:rsidRPr="00016E6D" w:rsidRDefault="002F048F" w:rsidP="002F048F">
      <w:pPr>
        <w:spacing w:after="0" w:line="276" w:lineRule="auto"/>
        <w:rPr>
          <w:rFonts w:ascii="Times New Roman" w:eastAsia="Times New Roman" w:hAnsi="Times New Roman" w:cs="Times New Roman"/>
          <w:sz w:val="24"/>
          <w:szCs w:val="24"/>
        </w:rPr>
      </w:pPr>
    </w:p>
    <w:p w:rsidR="002F048F" w:rsidRPr="00016E6D" w:rsidRDefault="002F048F" w:rsidP="002F048F">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Олександра </w:t>
      </w:r>
      <w:proofErr w:type="spellStart"/>
      <w:r w:rsidRPr="00016E6D">
        <w:rPr>
          <w:rFonts w:ascii="Times New Roman" w:eastAsia="Times New Roman" w:hAnsi="Times New Roman" w:cs="Times New Roman"/>
          <w:sz w:val="24"/>
          <w:szCs w:val="24"/>
        </w:rPr>
        <w:t>Леницька</w:t>
      </w:r>
      <w:proofErr w:type="spellEnd"/>
    </w:p>
    <w:p w:rsidR="002F048F" w:rsidRPr="00016E6D" w:rsidRDefault="002F048F" w:rsidP="002F048F">
      <w:pPr>
        <w:spacing w:after="200" w:line="276" w:lineRule="auto"/>
        <w:rPr>
          <w:rFonts w:ascii="Calibri" w:eastAsia="Calibri" w:hAnsi="Calibri" w:cs="Times New Roman"/>
        </w:rPr>
      </w:pPr>
    </w:p>
    <w:p w:rsidR="002F048F" w:rsidRPr="00016E6D" w:rsidRDefault="002F048F" w:rsidP="002F048F"/>
    <w:p w:rsidR="002F048F" w:rsidRDefault="002F048F" w:rsidP="002F048F"/>
    <w:p w:rsidR="002F048F" w:rsidRDefault="002F048F" w:rsidP="002F048F"/>
    <w:p w:rsidR="004722E0" w:rsidRDefault="004722E0"/>
    <w:sectPr w:rsidR="004722E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8F"/>
    <w:rsid w:val="002C27F6"/>
    <w:rsid w:val="002F048F"/>
    <w:rsid w:val="004722E0"/>
    <w:rsid w:val="00751D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569D"/>
  <w15:chartTrackingRefBased/>
  <w15:docId w15:val="{F69E9608-F1A7-49CE-8DBA-F735C600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4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7F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C27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1166</Words>
  <Characters>665</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2</cp:revision>
  <cp:lastPrinted>2018-02-13T09:32:00Z</cp:lastPrinted>
  <dcterms:created xsi:type="dcterms:W3CDTF">2017-04-27T07:58:00Z</dcterms:created>
  <dcterms:modified xsi:type="dcterms:W3CDTF">2018-02-13T09:33:00Z</dcterms:modified>
</cp:coreProperties>
</file>