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7A" w:rsidRPr="009A31E2" w:rsidRDefault="00A1147A" w:rsidP="00A1147A">
      <w:pPr>
        <w:jc w:val="center"/>
        <w:rPr>
          <w:rFonts w:ascii="Calibri" w:eastAsia="Calibri" w:hAnsi="Calibri" w:cs="Calibri"/>
          <w:b/>
          <w:bCs/>
        </w:rPr>
      </w:pPr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277768D7" wp14:editId="2AFDB8AE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7A" w:rsidRPr="009A31E2" w:rsidRDefault="00A1147A" w:rsidP="00A1147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A1147A" w:rsidRPr="009A31E2" w:rsidRDefault="00A1147A" w:rsidP="00A1147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A1147A" w:rsidRPr="009A31E2" w:rsidRDefault="00A1147A" w:rsidP="00A11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району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A1147A" w:rsidRPr="009A31E2" w:rsidRDefault="00A1147A" w:rsidP="00A1147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Х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LI</w:t>
      </w:r>
      <w:r>
        <w:rPr>
          <w:rFonts w:ascii="Times New Roman" w:eastAsia="Calibri" w:hAnsi="Times New Roman" w:cs="Calibri"/>
          <w:b/>
          <w:bCs/>
          <w:sz w:val="24"/>
          <w:szCs w:val="24"/>
        </w:rPr>
        <w:t xml:space="preserve">ІІ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VII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A1147A" w:rsidRPr="009A31E2" w:rsidRDefault="00A1147A" w:rsidP="00A1147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A1147A" w:rsidRDefault="00A1147A" w:rsidP="00A1147A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A1147A" w:rsidRDefault="00A1147A" w:rsidP="00A1147A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A1147A" w:rsidRPr="00D51DE8" w:rsidRDefault="00A1147A" w:rsidP="00A1147A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10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вересня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2020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року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>с. Тростянець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</w:t>
      </w:r>
      <w:r w:rsidR="009428FE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</w:t>
      </w:r>
      <w:r w:rsidR="009428FE">
        <w:rPr>
          <w:rFonts w:ascii="Times New Roman CYR" w:eastAsia="Calibri" w:hAnsi="Times New Roman CYR" w:cs="Times New Roman CYR"/>
          <w:bCs/>
          <w:sz w:val="24"/>
          <w:szCs w:val="24"/>
        </w:rPr>
        <w:t>№ 4323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</w:t>
      </w:r>
    </w:p>
    <w:p w:rsidR="00A1147A" w:rsidRPr="009A31E2" w:rsidRDefault="00A1147A" w:rsidP="00A1147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9428FE" w:rsidRDefault="00A1147A" w:rsidP="00A1147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Про</w:t>
      </w:r>
      <w:r w:rsidR="00B2210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B2210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дозвіл</w:t>
      </w:r>
      <w:proofErr w:type="spellEnd"/>
      <w:r w:rsidR="00B2210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на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9428FE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зміну</w:t>
      </w:r>
      <w:proofErr w:type="spellEnd"/>
      <w:r w:rsidR="009428FE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9428FE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цільового</w:t>
      </w:r>
      <w:proofErr w:type="spellEnd"/>
      <w:r w:rsidR="009428FE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9428FE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призначення</w:t>
      </w:r>
      <w:proofErr w:type="spellEnd"/>
      <w:r w:rsidR="009428FE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9428FE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земельних</w:t>
      </w:r>
      <w:proofErr w:type="spellEnd"/>
      <w:r w:rsidR="009428FE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</w:p>
    <w:p w:rsidR="00A1147A" w:rsidRPr="00D06D40" w:rsidRDefault="009428FE" w:rsidP="00A1147A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ділянок</w:t>
      </w:r>
      <w:proofErr w:type="spellEnd"/>
      <w:r w:rsidR="00B2210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на </w:t>
      </w:r>
      <w:proofErr w:type="spellStart"/>
      <w:r w:rsidR="00A1147A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вул</w:t>
      </w:r>
      <w:proofErr w:type="spellEnd"/>
      <w:r w:rsidR="00A1147A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.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A1147A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Загора</w:t>
      </w:r>
      <w:proofErr w:type="spellEnd"/>
      <w:r w:rsidR="00A1147A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в с. Луб</w:t>
      </w:r>
      <w:r w:rsidR="00A1147A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en-US"/>
        </w:rPr>
        <w:t>’</w:t>
      </w:r>
      <w:proofErr w:type="spellStart"/>
      <w:r w:rsidR="00B22107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яна</w:t>
      </w:r>
      <w:proofErr w:type="spellEnd"/>
    </w:p>
    <w:p w:rsidR="00A1147A" w:rsidRPr="009A31E2" w:rsidRDefault="00A1147A" w:rsidP="00A1147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147A" w:rsidRPr="009A31E2" w:rsidRDefault="00A1147A" w:rsidP="00A1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A1147A" w:rsidRPr="009A31E2" w:rsidRDefault="00A1147A" w:rsidP="00A1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розміщення жит</w:t>
      </w:r>
      <w:r w:rsidR="00B22107">
        <w:rPr>
          <w:rFonts w:ascii="Times New Roman" w:eastAsia="Calibri" w:hAnsi="Times New Roman" w:cs="Times New Roman"/>
          <w:sz w:val="24"/>
          <w:szCs w:val="24"/>
        </w:rPr>
        <w:t>лової забудови садибного типу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вул.</w:t>
      </w:r>
      <w:r w:rsidR="00942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Загора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с. Луб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’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яна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Миколаївського району Львівської області, </w:t>
      </w:r>
      <w:r w:rsidRPr="009A31E2">
        <w:rPr>
          <w:rFonts w:ascii="Times New Roman" w:eastAsia="Calibri" w:hAnsi="Times New Roman" w:cs="Times New Roman"/>
          <w:sz w:val="24"/>
          <w:szCs w:val="24"/>
        </w:rPr>
        <w:t>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A1147A" w:rsidRPr="009A31E2" w:rsidRDefault="00A1147A" w:rsidP="00A1147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1147A" w:rsidRPr="009A31E2" w:rsidRDefault="00A1147A" w:rsidP="00A114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A1147A" w:rsidRPr="009A31E2" w:rsidRDefault="00A1147A" w:rsidP="00A1147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A1147A" w:rsidRPr="009A31E2" w:rsidRDefault="00A1147A" w:rsidP="00A1147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BE1DBB" w:rsidRPr="002F520D" w:rsidRDefault="00BE1DBB" w:rsidP="00BE1D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04621D">
        <w:rPr>
          <w:rFonts w:ascii="Times New Roman" w:eastAsia="Calibri" w:hAnsi="Times New Roman" w:cs="Calibri"/>
          <w:sz w:val="24"/>
          <w:szCs w:val="24"/>
        </w:rPr>
        <w:t xml:space="preserve">Надати дозвіл </w:t>
      </w:r>
      <w:r w:rsidRPr="0004621D">
        <w:rPr>
          <w:rFonts w:ascii="Times New Roman" w:eastAsia="Calibri" w:hAnsi="Times New Roman" w:cs="Times New Roman"/>
          <w:bCs/>
          <w:sz w:val="24"/>
          <w:szCs w:val="24"/>
        </w:rPr>
        <w:t>на розроблення проекту земле</w:t>
      </w:r>
      <w:r>
        <w:rPr>
          <w:rFonts w:ascii="Times New Roman" w:eastAsia="Calibri" w:hAnsi="Times New Roman" w:cs="Times New Roman"/>
          <w:bCs/>
          <w:sz w:val="24"/>
          <w:szCs w:val="24"/>
        </w:rPr>
        <w:t>устрою щ</w:t>
      </w:r>
      <w:r w:rsidR="00B22107">
        <w:rPr>
          <w:rFonts w:ascii="Times New Roman" w:eastAsia="Calibri" w:hAnsi="Times New Roman" w:cs="Times New Roman"/>
          <w:bCs/>
          <w:sz w:val="24"/>
          <w:szCs w:val="24"/>
        </w:rPr>
        <w:t>одо відведення земельних ділянок зі зміною цільового призначення: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КН 4623081200:03:004:0240; КН 4623081200:03:004:0239; КН 4623081200:03:004:0236; КН 4623081200:03:004:0122; КН 4623081200:03:004:0226; КН 4623081200:03:004:0265;</w:t>
      </w:r>
      <w:r w:rsidRPr="00DF532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КН 4623081200:03:004:0241; КН 4623081200:03:004:0258; КН 4623081200:03:004:0227; КН 4623081200:03:004:0259  </w:t>
      </w:r>
      <w:r w:rsidRPr="0004621D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для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будівництва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обслуговування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житлового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будинку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господарських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будівель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споруд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                       с.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Лубяна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, вул. Загора Миколаївського Львівської області.</w:t>
      </w:r>
    </w:p>
    <w:p w:rsidR="00A24403" w:rsidRDefault="00BE1DBB" w:rsidP="00A24403">
      <w:pPr>
        <w:pStyle w:val="Standard"/>
        <w:jc w:val="both"/>
        <w:rPr>
          <w:rFonts w:ascii="Times New Roman" w:eastAsia="Calibri" w:hAnsi="Times New Roman" w:cs="Calibri"/>
          <w:sz w:val="24"/>
        </w:rPr>
      </w:pPr>
      <w:r>
        <w:rPr>
          <w:rFonts w:ascii="Times New Roman" w:eastAsia="Calibri" w:hAnsi="Times New Roman" w:cs="Calibri"/>
          <w:sz w:val="24"/>
        </w:rPr>
        <w:t xml:space="preserve">                 </w:t>
      </w:r>
    </w:p>
    <w:p w:rsidR="00A24403" w:rsidRPr="00C12830" w:rsidRDefault="00A24403" w:rsidP="00A24403">
      <w:pPr>
        <w:pStyle w:val="Standard"/>
        <w:jc w:val="both"/>
        <w:rPr>
          <w:rFonts w:ascii="Times New Roman" w:eastAsia="Calibri" w:hAnsi="Times New Roman" w:cs="Calibri"/>
          <w:sz w:val="24"/>
          <w:lang w:val="uk-UA"/>
        </w:rPr>
      </w:pPr>
      <w:r>
        <w:rPr>
          <w:rFonts w:ascii="Times New Roman" w:eastAsia="Calibri" w:hAnsi="Times New Roman" w:cs="Calibri"/>
          <w:sz w:val="24"/>
          <w:lang w:val="uk-UA"/>
        </w:rPr>
        <w:t xml:space="preserve">                 </w:t>
      </w:r>
      <w:r w:rsidR="00BE1DBB">
        <w:rPr>
          <w:rFonts w:ascii="Times New Roman" w:eastAsia="Calibri" w:hAnsi="Times New Roman" w:cs="Calibri"/>
          <w:sz w:val="24"/>
        </w:rPr>
        <w:t xml:space="preserve"> 2.</w:t>
      </w:r>
      <w:r w:rsidR="00FE6172">
        <w:rPr>
          <w:rFonts w:ascii="Times New Roman" w:hAnsi="Times New Roman"/>
          <w:sz w:val="24"/>
        </w:rPr>
        <w:t xml:space="preserve"> </w:t>
      </w:r>
      <w:r w:rsidR="00FE6172">
        <w:rPr>
          <w:rFonts w:ascii="Times New Roman" w:hAnsi="Times New Roman"/>
          <w:sz w:val="24"/>
          <w:lang w:val="uk-UA"/>
        </w:rPr>
        <w:t>Змінити</w:t>
      </w:r>
      <w:r w:rsidR="00B22107">
        <w:rPr>
          <w:rFonts w:ascii="Times New Roman" w:hAnsi="Times New Roman"/>
          <w:sz w:val="24"/>
          <w:lang w:val="uk-UA"/>
        </w:rPr>
        <w:t xml:space="preserve"> конфігурації</w:t>
      </w:r>
      <w:r>
        <w:rPr>
          <w:rFonts w:ascii="Times New Roman" w:hAnsi="Times New Roman"/>
          <w:sz w:val="24"/>
          <w:lang w:val="uk-UA"/>
        </w:rPr>
        <w:t xml:space="preserve"> земельн</w:t>
      </w:r>
      <w:r w:rsidR="00FE6172">
        <w:rPr>
          <w:rFonts w:ascii="Times New Roman" w:hAnsi="Times New Roman"/>
          <w:sz w:val="24"/>
          <w:lang w:val="uk-UA"/>
        </w:rPr>
        <w:t xml:space="preserve">их ділянок зі зміною </w:t>
      </w:r>
      <w:bookmarkStart w:id="0" w:name="_GoBack"/>
      <w:bookmarkEnd w:id="0"/>
      <w:r w:rsidR="00B22107">
        <w:rPr>
          <w:rFonts w:ascii="Times New Roman" w:hAnsi="Times New Roman"/>
          <w:sz w:val="24"/>
          <w:lang w:val="uk-UA"/>
        </w:rPr>
        <w:t xml:space="preserve">їх </w:t>
      </w:r>
      <w:proofErr w:type="gramStart"/>
      <w:r w:rsidR="00B22107">
        <w:rPr>
          <w:rFonts w:ascii="Times New Roman" w:hAnsi="Times New Roman"/>
          <w:sz w:val="24"/>
          <w:lang w:val="uk-UA"/>
        </w:rPr>
        <w:t xml:space="preserve">площі:   </w:t>
      </w:r>
      <w:proofErr w:type="gramEnd"/>
      <w:r w:rsidR="00B22107">
        <w:rPr>
          <w:rFonts w:ascii="Times New Roman" w:hAnsi="Times New Roman"/>
          <w:sz w:val="24"/>
          <w:lang w:val="uk-UA"/>
        </w:rPr>
        <w:t xml:space="preserve">                                         </w:t>
      </w:r>
      <w:r>
        <w:rPr>
          <w:rFonts w:ascii="Times New Roman" w:hAnsi="Times New Roman"/>
          <w:sz w:val="24"/>
          <w:lang w:eastAsia="ar-SA"/>
        </w:rPr>
        <w:t>КН 4623081200:03:004:0239</w:t>
      </w:r>
      <w:r>
        <w:rPr>
          <w:rFonts w:ascii="Times New Roman" w:hAnsi="Times New Roman"/>
          <w:sz w:val="24"/>
          <w:lang w:val="uk-UA" w:eastAsia="ar-SA"/>
        </w:rPr>
        <w:t xml:space="preserve"> з 0,1501га на 0,1410 га;</w:t>
      </w:r>
      <w:r w:rsidRPr="00A24403">
        <w:rPr>
          <w:rFonts w:ascii="Times New Roman" w:hAnsi="Times New Roman"/>
          <w:sz w:val="24"/>
          <w:lang w:eastAsia="ar-SA"/>
        </w:rPr>
        <w:t xml:space="preserve"> </w:t>
      </w:r>
      <w:r>
        <w:rPr>
          <w:rFonts w:ascii="Times New Roman" w:hAnsi="Times New Roman"/>
          <w:sz w:val="24"/>
          <w:lang w:eastAsia="ar-SA"/>
        </w:rPr>
        <w:t>КН 4623081200:03:004:0240</w:t>
      </w:r>
      <w:r>
        <w:rPr>
          <w:rFonts w:ascii="Times New Roman" w:hAnsi="Times New Roman"/>
          <w:sz w:val="24"/>
          <w:lang w:val="uk-UA"/>
        </w:rPr>
        <w:t xml:space="preserve"> з 0,20га на 0,1850га; </w:t>
      </w:r>
      <w:r>
        <w:rPr>
          <w:rFonts w:ascii="Times New Roman" w:hAnsi="Times New Roman"/>
          <w:sz w:val="24"/>
          <w:lang w:eastAsia="ar-SA"/>
        </w:rPr>
        <w:t>КН 4623081200:03:004:0241</w:t>
      </w:r>
      <w:r>
        <w:rPr>
          <w:rFonts w:ascii="Times New Roman" w:hAnsi="Times New Roman"/>
          <w:sz w:val="24"/>
          <w:lang w:val="uk-UA" w:eastAsia="ar-SA"/>
        </w:rPr>
        <w:t xml:space="preserve"> з 0,10га на 0,0920га;</w:t>
      </w:r>
      <w:r w:rsidRPr="00A24403">
        <w:rPr>
          <w:rFonts w:ascii="Times New Roman" w:hAnsi="Times New Roman"/>
          <w:sz w:val="24"/>
          <w:lang w:eastAsia="ar-SA"/>
        </w:rPr>
        <w:t xml:space="preserve"> </w:t>
      </w:r>
      <w:r>
        <w:rPr>
          <w:rFonts w:ascii="Times New Roman" w:hAnsi="Times New Roman"/>
          <w:sz w:val="24"/>
          <w:lang w:eastAsia="ar-SA"/>
        </w:rPr>
        <w:t>КН 4623081200:03:004:0265</w:t>
      </w:r>
      <w:r>
        <w:rPr>
          <w:rFonts w:ascii="Times New Roman" w:hAnsi="Times New Roman"/>
          <w:sz w:val="24"/>
          <w:lang w:val="uk-UA" w:eastAsia="ar-SA"/>
        </w:rPr>
        <w:t xml:space="preserve"> з 0,20га на 0,1810га;</w:t>
      </w:r>
      <w:r w:rsidR="00C12830" w:rsidRPr="00C12830">
        <w:rPr>
          <w:rFonts w:ascii="Times New Roman" w:hAnsi="Times New Roman"/>
          <w:sz w:val="24"/>
          <w:lang w:eastAsia="ar-SA"/>
        </w:rPr>
        <w:t xml:space="preserve"> </w:t>
      </w:r>
      <w:r w:rsidR="00C12830">
        <w:rPr>
          <w:rFonts w:ascii="Times New Roman" w:hAnsi="Times New Roman"/>
          <w:sz w:val="24"/>
          <w:lang w:eastAsia="ar-SA"/>
        </w:rPr>
        <w:t>КН 4623081200:03:004:0226</w:t>
      </w:r>
      <w:r w:rsidR="00C12830">
        <w:rPr>
          <w:rFonts w:ascii="Times New Roman" w:hAnsi="Times New Roman"/>
          <w:sz w:val="24"/>
          <w:lang w:val="uk-UA" w:eastAsia="ar-SA"/>
        </w:rPr>
        <w:t xml:space="preserve"> з 0,15га на 0,1320га;</w:t>
      </w:r>
      <w:r w:rsidR="00C12830" w:rsidRPr="00C12830">
        <w:rPr>
          <w:rFonts w:ascii="Times New Roman" w:hAnsi="Times New Roman"/>
          <w:sz w:val="24"/>
          <w:lang w:eastAsia="ar-SA"/>
        </w:rPr>
        <w:t xml:space="preserve"> </w:t>
      </w:r>
      <w:r w:rsidR="00C12830">
        <w:rPr>
          <w:rFonts w:ascii="Times New Roman" w:hAnsi="Times New Roman"/>
          <w:sz w:val="24"/>
          <w:lang w:eastAsia="ar-SA"/>
        </w:rPr>
        <w:t>КН 4623081200:03:004:0122</w:t>
      </w:r>
      <w:r w:rsidR="00C12830">
        <w:rPr>
          <w:rFonts w:ascii="Times New Roman" w:hAnsi="Times New Roman"/>
          <w:sz w:val="24"/>
          <w:lang w:val="uk-UA" w:eastAsia="ar-SA"/>
        </w:rPr>
        <w:t xml:space="preserve"> з 0,15га на 0,1310га.</w:t>
      </w:r>
    </w:p>
    <w:p w:rsidR="00A24403" w:rsidRDefault="00A24403" w:rsidP="00A24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A1147A" w:rsidRPr="00A24403" w:rsidRDefault="00A24403" w:rsidP="00A24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       3. </w:t>
      </w:r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(голова </w:t>
      </w:r>
      <w:proofErr w:type="spellStart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Т. </w:t>
      </w:r>
      <w:proofErr w:type="spellStart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Дорощук</w:t>
      </w:r>
      <w:proofErr w:type="spellEnd"/>
      <w:r w:rsidR="00A1147A" w:rsidRPr="00A24403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A1147A" w:rsidRPr="009A31E2" w:rsidRDefault="00A1147A" w:rsidP="00A1147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A1147A" w:rsidRPr="009A31E2" w:rsidRDefault="00A1147A" w:rsidP="00A1147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1147A" w:rsidRPr="009A31E2" w:rsidRDefault="00A1147A" w:rsidP="00A1147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1147A" w:rsidRPr="009A31E2" w:rsidRDefault="00A1147A" w:rsidP="00A1147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A1147A" w:rsidRPr="00CE6DE4" w:rsidRDefault="00A1147A" w:rsidP="00A1147A"/>
    <w:p w:rsidR="00A1147A" w:rsidRDefault="00A1147A" w:rsidP="00A1147A"/>
    <w:p w:rsidR="00A1147A" w:rsidRDefault="00A1147A" w:rsidP="00A1147A"/>
    <w:p w:rsidR="00A1147A" w:rsidRDefault="00A1147A" w:rsidP="00A1147A"/>
    <w:p w:rsidR="000302D2" w:rsidRDefault="00FE6172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928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7A"/>
    <w:rsid w:val="0092083F"/>
    <w:rsid w:val="009428FE"/>
    <w:rsid w:val="00A1147A"/>
    <w:rsid w:val="00A24403"/>
    <w:rsid w:val="00B22107"/>
    <w:rsid w:val="00BE1DBB"/>
    <w:rsid w:val="00C12830"/>
    <w:rsid w:val="00D14E22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2FA9"/>
  <w15:chartTrackingRefBased/>
  <w15:docId w15:val="{ED408207-551E-4944-AFBA-02A89AB5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4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47A"/>
    <w:pPr>
      <w:ind w:left="720"/>
      <w:contextualSpacing/>
    </w:pPr>
  </w:style>
  <w:style w:type="paragraph" w:customStyle="1" w:styleId="Standard">
    <w:name w:val="Standard"/>
    <w:rsid w:val="00A24403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val="ru-RU" w:eastAsia="uk-UA"/>
    </w:rPr>
  </w:style>
  <w:style w:type="paragraph" w:styleId="a4">
    <w:name w:val="Balloon Text"/>
    <w:basedOn w:val="a"/>
    <w:link w:val="a5"/>
    <w:uiPriority w:val="99"/>
    <w:semiHidden/>
    <w:unhideWhenUsed/>
    <w:rsid w:val="00C12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12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2020-09-22T09:58:00Z</cp:lastPrinted>
  <dcterms:created xsi:type="dcterms:W3CDTF">2020-09-17T10:01:00Z</dcterms:created>
  <dcterms:modified xsi:type="dcterms:W3CDTF">2020-09-22T09:59:00Z</dcterms:modified>
</cp:coreProperties>
</file>