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F06" w:rsidRPr="00EE05FE" w:rsidRDefault="00923F06" w:rsidP="00923F06">
      <w:pPr>
        <w:suppressAutoHyphens/>
        <w:jc w:val="center"/>
        <w:rPr>
          <w:rFonts w:ascii="Times New Roman" w:eastAsia="SimSun" w:hAnsi="Times New Roman" w:cs="Times New Roman"/>
          <w:b/>
          <w:bCs/>
          <w:kern w:val="2"/>
          <w:sz w:val="24"/>
          <w:szCs w:val="24"/>
          <w:lang w:val="ru-RU" w:eastAsia="ar-SA"/>
        </w:rPr>
      </w:pPr>
      <w:r w:rsidRPr="00EE05FE">
        <w:rPr>
          <w:rFonts w:ascii="Times New Roman" w:eastAsia="SimSun" w:hAnsi="Times New Roman" w:cs="Times New Roman"/>
          <w:noProof/>
          <w:kern w:val="2"/>
          <w:lang w:eastAsia="uk-UA"/>
        </w:rPr>
        <w:drawing>
          <wp:inline distT="0" distB="0" distL="0" distR="0" wp14:anchorId="403D3DFE" wp14:editId="088006D4">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4024" cy="638743"/>
                    </a:xfrm>
                    <a:prstGeom prst="rect">
                      <a:avLst/>
                    </a:prstGeom>
                    <a:solidFill>
                      <a:srgbClr val="FFFFFF"/>
                    </a:solidFill>
                    <a:ln>
                      <a:noFill/>
                    </a:ln>
                  </pic:spPr>
                </pic:pic>
              </a:graphicData>
            </a:graphic>
          </wp:inline>
        </w:drawing>
      </w:r>
      <w:r>
        <w:rPr>
          <w:rFonts w:ascii="Times New Roman" w:eastAsia="SimSun" w:hAnsi="Times New Roman" w:cs="Times New Roman"/>
          <w:b/>
          <w:bCs/>
          <w:kern w:val="2"/>
          <w:sz w:val="24"/>
          <w:szCs w:val="24"/>
          <w:lang w:val="ru-RU" w:eastAsia="ar-SA"/>
        </w:rPr>
        <w:t xml:space="preserve"> </w:t>
      </w:r>
    </w:p>
    <w:p w:rsidR="00923F06" w:rsidRPr="00EE05FE" w:rsidRDefault="00923F06" w:rsidP="00923F06">
      <w:pPr>
        <w:suppressAutoHyphens/>
        <w:spacing w:line="100" w:lineRule="atLeast"/>
        <w:ind w:firstLine="708"/>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ТРОСТЯНЕЦЬКА СІЛЬСЬКА РАДА</w:t>
      </w:r>
    </w:p>
    <w:p w:rsidR="00923F06" w:rsidRPr="00EE05FE" w:rsidRDefault="00923F06" w:rsidP="00923F06">
      <w:pPr>
        <w:suppressAutoHyphens/>
        <w:spacing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 xml:space="preserve">ТРОСТЯНЕЦЬКОЇ </w:t>
      </w:r>
      <w:r w:rsidRPr="00EE05FE">
        <w:rPr>
          <w:rFonts w:ascii="Times New Roman" w:eastAsia="SimSun" w:hAnsi="Times New Roman" w:cs="Times New Roman"/>
          <w:b/>
          <w:bCs/>
          <w:kern w:val="2"/>
          <w:sz w:val="24"/>
          <w:szCs w:val="24"/>
          <w:lang w:eastAsia="ar-SA"/>
        </w:rPr>
        <w:t>ОБ</w:t>
      </w:r>
      <w:r w:rsidRPr="00EE05FE">
        <w:rPr>
          <w:rFonts w:ascii="Times New Roman" w:eastAsia="Lucida Sans Unicode" w:hAnsi="Times New Roman" w:cs="Times New Roman"/>
          <w:b/>
          <w:bCs/>
          <w:kern w:val="2"/>
          <w:sz w:val="24"/>
          <w:szCs w:val="24"/>
          <w:lang w:eastAsia="ar-SA"/>
        </w:rPr>
        <w:t>'</w:t>
      </w:r>
      <w:r w:rsidRPr="00EE05FE">
        <w:rPr>
          <w:rFonts w:ascii="Times New Roman" w:eastAsia="SimSun" w:hAnsi="Times New Roman" w:cs="Times New Roman"/>
          <w:b/>
          <w:bCs/>
          <w:kern w:val="2"/>
          <w:sz w:val="24"/>
          <w:szCs w:val="24"/>
          <w:lang w:eastAsia="ar-SA"/>
        </w:rPr>
        <w:t xml:space="preserve">ЄДНАНОЇ ТЕРИТОРІАЛЬНОЇ ГРОМАДИ </w:t>
      </w:r>
    </w:p>
    <w:p w:rsidR="00923F06" w:rsidRPr="00EE05FE" w:rsidRDefault="00923F06" w:rsidP="00923F06">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EE05F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923F06" w:rsidRPr="00EE05FE" w:rsidRDefault="00923F06" w:rsidP="00923F06">
      <w:pPr>
        <w:suppressAutoHyphens/>
        <w:jc w:val="center"/>
        <w:rPr>
          <w:rFonts w:ascii="Times New Roman" w:eastAsia="SimSun" w:hAnsi="Times New Roman" w:cs="Times New Roman"/>
          <w:b/>
          <w:kern w:val="2"/>
          <w:sz w:val="24"/>
          <w:szCs w:val="24"/>
          <w:lang w:eastAsia="ar-SA"/>
        </w:rPr>
      </w:pPr>
      <w:r w:rsidRPr="00EE05FE">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val="en-US" w:eastAsia="ar-SA"/>
        </w:rPr>
        <w:t>L</w:t>
      </w:r>
      <w:r>
        <w:rPr>
          <w:rFonts w:ascii="Times New Roman" w:eastAsia="SimSun" w:hAnsi="Times New Roman" w:cs="Times New Roman"/>
          <w:b/>
          <w:kern w:val="2"/>
          <w:sz w:val="24"/>
          <w:szCs w:val="24"/>
          <w:lang w:eastAsia="ar-SA"/>
        </w:rPr>
        <w:t>ІІІ</w:t>
      </w:r>
      <w:r w:rsidRPr="00EE05FE">
        <w:rPr>
          <w:rFonts w:ascii="Times New Roman" w:eastAsia="SimSun" w:hAnsi="Times New Roman" w:cs="Times New Roman"/>
          <w:b/>
          <w:kern w:val="2"/>
          <w:sz w:val="24"/>
          <w:szCs w:val="24"/>
          <w:lang w:eastAsia="ar-SA"/>
        </w:rPr>
        <w:t xml:space="preserve">  сесія  </w:t>
      </w:r>
      <w:r w:rsidRPr="00EE05FE">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 xml:space="preserve">ІІ </w:t>
      </w:r>
      <w:r w:rsidRPr="00EE05FE">
        <w:rPr>
          <w:rFonts w:ascii="Times New Roman" w:eastAsia="SimSun" w:hAnsi="Times New Roman" w:cs="Times New Roman"/>
          <w:b/>
          <w:kern w:val="2"/>
          <w:sz w:val="24"/>
          <w:szCs w:val="24"/>
          <w:lang w:eastAsia="ar-SA"/>
        </w:rPr>
        <w:t xml:space="preserve"> скликання</w:t>
      </w:r>
    </w:p>
    <w:p w:rsidR="00923F06" w:rsidRPr="00EE05FE" w:rsidRDefault="00923F06" w:rsidP="00923F06">
      <w:pPr>
        <w:suppressAutoHyphens/>
        <w:jc w:val="center"/>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b/>
          <w:kern w:val="2"/>
          <w:sz w:val="24"/>
          <w:szCs w:val="24"/>
          <w:lang w:val="ru-RU" w:eastAsia="ar-SA"/>
        </w:rPr>
        <w:t xml:space="preserve">Р І Ш Е Н </w:t>
      </w:r>
      <w:proofErr w:type="spellStart"/>
      <w:r w:rsidRPr="00EE05FE">
        <w:rPr>
          <w:rFonts w:ascii="Times New Roman" w:eastAsia="SimSun" w:hAnsi="Times New Roman" w:cs="Times New Roman"/>
          <w:b/>
          <w:kern w:val="2"/>
          <w:sz w:val="24"/>
          <w:szCs w:val="24"/>
          <w:lang w:val="ru-RU" w:eastAsia="ar-SA"/>
        </w:rPr>
        <w:t>Н</w:t>
      </w:r>
      <w:proofErr w:type="spellEnd"/>
      <w:r w:rsidRPr="00EE05FE">
        <w:rPr>
          <w:rFonts w:ascii="Times New Roman" w:eastAsia="SimSun" w:hAnsi="Times New Roman" w:cs="Times New Roman"/>
          <w:b/>
          <w:kern w:val="2"/>
          <w:sz w:val="24"/>
          <w:szCs w:val="24"/>
          <w:lang w:val="ru-RU" w:eastAsia="ar-SA"/>
        </w:rPr>
        <w:t xml:space="preserve"> Я </w:t>
      </w:r>
    </w:p>
    <w:p w:rsidR="00923F06" w:rsidRPr="00DD2834" w:rsidRDefault="00923F06" w:rsidP="00923F06">
      <w:pPr>
        <w:suppressAutoHyphens/>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31 серпня</w:t>
      </w:r>
      <w:r>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2020 </w:t>
      </w:r>
      <w:r w:rsidRPr="00DD2834">
        <w:rPr>
          <w:rFonts w:ascii="Times New Roman" w:eastAsia="SimSun" w:hAnsi="Times New Roman" w:cs="Times New Roman"/>
          <w:kern w:val="2"/>
          <w:sz w:val="24"/>
          <w:szCs w:val="24"/>
          <w:lang w:eastAsia="ar-SA"/>
        </w:rPr>
        <w:t xml:space="preserve">року                            </w:t>
      </w:r>
      <w:r>
        <w:rPr>
          <w:rFonts w:ascii="Times New Roman" w:eastAsia="SimSun" w:hAnsi="Times New Roman" w:cs="Times New Roman"/>
          <w:kern w:val="2"/>
          <w:sz w:val="24"/>
          <w:szCs w:val="24"/>
          <w:lang w:eastAsia="ar-SA"/>
        </w:rPr>
        <w:t xml:space="preserve">  </w:t>
      </w:r>
      <w:r w:rsidRPr="00DD2834">
        <w:rPr>
          <w:rFonts w:ascii="Times New Roman" w:eastAsia="SimSun" w:hAnsi="Times New Roman" w:cs="Times New Roman"/>
          <w:kern w:val="2"/>
          <w:sz w:val="24"/>
          <w:szCs w:val="24"/>
          <w:lang w:eastAsia="ar-SA"/>
        </w:rPr>
        <w:t xml:space="preserve">    с. Тростянець                                </w:t>
      </w:r>
      <w:r>
        <w:rPr>
          <w:rFonts w:ascii="Times New Roman" w:eastAsia="SimSun" w:hAnsi="Times New Roman" w:cs="Times New Roman"/>
          <w:kern w:val="2"/>
          <w:sz w:val="24"/>
          <w:szCs w:val="24"/>
          <w:lang w:eastAsia="ar-SA"/>
        </w:rPr>
        <w:t xml:space="preserve">                № </w:t>
      </w:r>
      <w:r>
        <w:rPr>
          <w:rFonts w:ascii="Times New Roman" w:eastAsia="SimSun" w:hAnsi="Times New Roman" w:cs="Times New Roman"/>
          <w:kern w:val="2"/>
          <w:sz w:val="24"/>
          <w:szCs w:val="24"/>
          <w:lang w:eastAsia="ar-SA"/>
        </w:rPr>
        <w:t>4280</w:t>
      </w:r>
    </w:p>
    <w:p w:rsidR="00923F06" w:rsidRDefault="00923F06" w:rsidP="00923F06">
      <w:pPr>
        <w:autoSpaceDE w:val="0"/>
        <w:autoSpaceDN w:val="0"/>
        <w:spacing w:after="0" w:line="240" w:lineRule="auto"/>
        <w:jc w:val="both"/>
        <w:rPr>
          <w:rFonts w:ascii="Times New Roman" w:eastAsia="Times New Roman" w:hAnsi="Times New Roman" w:cs="Times New Roman"/>
          <w:b/>
          <w:i/>
          <w:sz w:val="24"/>
          <w:szCs w:val="24"/>
          <w:lang w:eastAsia="ru-RU"/>
        </w:rPr>
      </w:pPr>
    </w:p>
    <w:p w:rsidR="00923F06" w:rsidRDefault="00923F06" w:rsidP="00923F06">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проекту</w:t>
      </w:r>
      <w:r w:rsidRPr="000F7426">
        <w:rPr>
          <w:rFonts w:ascii="Times New Roman" w:eastAsia="Times New Roman" w:hAnsi="Times New Roman" w:cs="Times New Roman"/>
          <w:b/>
          <w:i/>
          <w:sz w:val="24"/>
          <w:szCs w:val="24"/>
          <w:lang w:eastAsia="ru-RU"/>
        </w:rPr>
        <w:t xml:space="preserve"> із </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землеустрою щодо</w:t>
      </w:r>
    </w:p>
    <w:p w:rsidR="00923F06" w:rsidRDefault="00923F06" w:rsidP="00923F06">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відведення</w:t>
      </w:r>
      <w:r w:rsidRPr="000F7426">
        <w:rPr>
          <w:rFonts w:ascii="Times New Roman" w:eastAsia="Times New Roman" w:hAnsi="Times New Roman" w:cs="Times New Roman"/>
          <w:b/>
          <w:i/>
          <w:sz w:val="24"/>
          <w:szCs w:val="24"/>
          <w:lang w:eastAsia="ru-RU"/>
        </w:rPr>
        <w:t xml:space="preserve"> земельної ділянки</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для будівництва і обслуговування</w:t>
      </w:r>
    </w:p>
    <w:p w:rsidR="00923F06" w:rsidRDefault="00923F06" w:rsidP="00923F06">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житлового будинку,</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гос</w:t>
      </w:r>
      <w:r>
        <w:rPr>
          <w:rFonts w:ascii="Times New Roman" w:eastAsia="Times New Roman" w:hAnsi="Times New Roman" w:cs="Times New Roman"/>
          <w:b/>
          <w:i/>
          <w:sz w:val="24"/>
          <w:szCs w:val="24"/>
          <w:lang w:eastAsia="ru-RU"/>
        </w:rPr>
        <w:t xml:space="preserve">подарських будівель і споруд </w:t>
      </w:r>
      <w:r w:rsidRPr="000F7426">
        <w:rPr>
          <w:rFonts w:ascii="Times New Roman" w:eastAsia="Times New Roman" w:hAnsi="Times New Roman" w:cs="Times New Roman"/>
          <w:b/>
          <w:i/>
          <w:sz w:val="24"/>
          <w:szCs w:val="24"/>
          <w:lang w:eastAsia="ru-RU"/>
        </w:rPr>
        <w:t xml:space="preserve"> та передачу її</w:t>
      </w:r>
    </w:p>
    <w:p w:rsidR="00923F06" w:rsidRDefault="00923F06" w:rsidP="00923F06">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 у власність </w:t>
      </w:r>
      <w:proofErr w:type="spellStart"/>
      <w:r>
        <w:rPr>
          <w:rFonts w:ascii="Times New Roman" w:eastAsia="Times New Roman" w:hAnsi="Times New Roman" w:cs="Times New Roman"/>
          <w:b/>
          <w:i/>
          <w:sz w:val="24"/>
          <w:szCs w:val="24"/>
          <w:lang w:eastAsia="ru-RU"/>
        </w:rPr>
        <w:t>Маселко</w:t>
      </w:r>
      <w:proofErr w:type="spellEnd"/>
      <w:r>
        <w:rPr>
          <w:rFonts w:ascii="Times New Roman" w:eastAsia="Times New Roman" w:hAnsi="Times New Roman" w:cs="Times New Roman"/>
          <w:b/>
          <w:i/>
          <w:sz w:val="24"/>
          <w:szCs w:val="24"/>
          <w:lang w:eastAsia="ru-RU"/>
        </w:rPr>
        <w:t xml:space="preserve"> В.В.</w:t>
      </w:r>
    </w:p>
    <w:p w:rsidR="00923F06" w:rsidRPr="000F7426" w:rsidRDefault="00923F06" w:rsidP="00923F06">
      <w:pPr>
        <w:autoSpaceDE w:val="0"/>
        <w:autoSpaceDN w:val="0"/>
        <w:spacing w:after="0" w:line="240" w:lineRule="auto"/>
        <w:jc w:val="both"/>
        <w:rPr>
          <w:rFonts w:ascii="Times New Roman" w:eastAsia="Times New Roman" w:hAnsi="Times New Roman" w:cs="Times New Roman"/>
          <w:sz w:val="24"/>
          <w:szCs w:val="24"/>
        </w:rPr>
      </w:pPr>
    </w:p>
    <w:p w:rsidR="00923F06" w:rsidRPr="000F7426" w:rsidRDefault="00923F06" w:rsidP="00923F06">
      <w:pPr>
        <w:autoSpaceDE w:val="0"/>
        <w:autoSpaceDN w:val="0"/>
        <w:spacing w:after="0" w:line="240" w:lineRule="auto"/>
        <w:ind w:firstLine="576"/>
        <w:jc w:val="both"/>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Розглянувши за</w:t>
      </w:r>
      <w:r w:rsidRPr="00BC7A2E">
        <w:rPr>
          <w:rFonts w:ascii="Times New Roman" w:eastAsia="Times New Roman" w:hAnsi="Times New Roman" w:cs="Times New Roman"/>
          <w:sz w:val="24"/>
          <w:szCs w:val="24"/>
        </w:rPr>
        <w:t xml:space="preserve">яву </w:t>
      </w:r>
      <w:proofErr w:type="spellStart"/>
      <w:r>
        <w:rPr>
          <w:rFonts w:ascii="Times New Roman" w:eastAsia="Times New Roman" w:hAnsi="Times New Roman" w:cs="Times New Roman"/>
          <w:sz w:val="24"/>
          <w:szCs w:val="24"/>
          <w:lang w:eastAsia="ru-RU"/>
        </w:rPr>
        <w:t>Маселко</w:t>
      </w:r>
      <w:proofErr w:type="spellEnd"/>
      <w:r>
        <w:rPr>
          <w:rFonts w:ascii="Times New Roman" w:eastAsia="Times New Roman" w:hAnsi="Times New Roman" w:cs="Times New Roman"/>
          <w:sz w:val="24"/>
          <w:szCs w:val="24"/>
          <w:lang w:eastAsia="ru-RU"/>
        </w:rPr>
        <w:t xml:space="preserve"> В.В.</w:t>
      </w:r>
      <w:r w:rsidRPr="00BC7A2E">
        <w:rPr>
          <w:rFonts w:ascii="Times New Roman" w:eastAsia="Times New Roman" w:hAnsi="Times New Roman" w:cs="Times New Roman"/>
          <w:i/>
          <w:sz w:val="24"/>
          <w:szCs w:val="24"/>
          <w:lang w:eastAsia="ru-RU"/>
        </w:rPr>
        <w:t xml:space="preserve"> </w:t>
      </w:r>
      <w:r w:rsidRPr="000F7426">
        <w:rPr>
          <w:rFonts w:ascii="Times New Roman" w:eastAsia="Times New Roman" w:hAnsi="Times New Roman" w:cs="Times New Roman"/>
          <w:sz w:val="24"/>
          <w:szCs w:val="24"/>
          <w:lang w:eastAsia="ru-RU"/>
        </w:rPr>
        <w:t xml:space="preserve">про затвердження проекту із землеустрою щодо </w:t>
      </w:r>
      <w:r>
        <w:rPr>
          <w:rFonts w:ascii="Times New Roman" w:eastAsia="Times New Roman" w:hAnsi="Times New Roman" w:cs="Times New Roman"/>
          <w:sz w:val="24"/>
          <w:szCs w:val="24"/>
          <w:lang w:eastAsia="ru-RU"/>
        </w:rPr>
        <w:t>відведення</w:t>
      </w:r>
      <w:r w:rsidRPr="000F7426">
        <w:rPr>
          <w:rFonts w:ascii="Times New Roman" w:eastAsia="Times New Roman" w:hAnsi="Times New Roman" w:cs="Times New Roman"/>
          <w:sz w:val="24"/>
          <w:szCs w:val="24"/>
          <w:lang w:eastAsia="ru-RU"/>
        </w:rPr>
        <w:t xml:space="preserve"> земельної ділянки для будівництва і обслуговування житлового будинку, господарських будівель і споруд, яка знаходиться в селі </w:t>
      </w:r>
      <w:r>
        <w:rPr>
          <w:rFonts w:ascii="Times New Roman" w:eastAsia="Times New Roman" w:hAnsi="Times New Roman" w:cs="Times New Roman"/>
          <w:sz w:val="24"/>
          <w:szCs w:val="24"/>
          <w:lang w:eastAsia="ru-RU"/>
        </w:rPr>
        <w:t xml:space="preserve">Поляна </w:t>
      </w:r>
      <w:r w:rsidRPr="000F7426">
        <w:rPr>
          <w:rFonts w:ascii="Times New Roman" w:eastAsia="Times New Roman" w:hAnsi="Times New Roman" w:cs="Times New Roman"/>
          <w:sz w:val="24"/>
          <w:szCs w:val="24"/>
          <w:lang w:eastAsia="ru-RU"/>
        </w:rPr>
        <w:t xml:space="preserve">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923F06" w:rsidRPr="000F7426" w:rsidRDefault="00923F06" w:rsidP="00923F06">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923F06" w:rsidRPr="000F7426" w:rsidRDefault="00923F06" w:rsidP="00923F06">
      <w:pPr>
        <w:spacing w:after="0"/>
        <w:ind w:firstLine="576"/>
        <w:jc w:val="both"/>
        <w:rPr>
          <w:rFonts w:ascii="Times New Roman" w:eastAsia="Times New Roman" w:hAnsi="Times New Roman" w:cs="Times New Roman"/>
          <w:sz w:val="24"/>
          <w:szCs w:val="24"/>
        </w:rPr>
      </w:pPr>
    </w:p>
    <w:p w:rsidR="00923F06" w:rsidRDefault="00923F06" w:rsidP="00923F06">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1. Затвердити </w:t>
      </w:r>
      <w:r>
        <w:rPr>
          <w:rFonts w:ascii="Times New Roman" w:eastAsia="Times New Roman" w:hAnsi="Times New Roman" w:cs="Times New Roman"/>
          <w:sz w:val="24"/>
          <w:szCs w:val="24"/>
          <w:lang w:eastAsia="ru-RU"/>
        </w:rPr>
        <w:t xml:space="preserve">проект </w:t>
      </w:r>
      <w:r w:rsidRPr="000F7426">
        <w:rPr>
          <w:rFonts w:ascii="Times New Roman" w:eastAsia="Times New Roman" w:hAnsi="Times New Roman" w:cs="Times New Roman"/>
          <w:sz w:val="24"/>
          <w:szCs w:val="24"/>
          <w:lang w:eastAsia="ru-RU"/>
        </w:rPr>
        <w:t xml:space="preserve"> землеустрою </w:t>
      </w:r>
      <w:r>
        <w:rPr>
          <w:rFonts w:ascii="Times New Roman" w:eastAsia="Times New Roman" w:hAnsi="Times New Roman" w:cs="Times New Roman"/>
          <w:sz w:val="24"/>
          <w:szCs w:val="24"/>
          <w:lang w:eastAsia="ru-RU"/>
        </w:rPr>
        <w:t xml:space="preserve">щодо відведення </w:t>
      </w:r>
      <w:proofErr w:type="spellStart"/>
      <w:r>
        <w:rPr>
          <w:rFonts w:ascii="Times New Roman" w:eastAsia="Times New Roman" w:hAnsi="Times New Roman" w:cs="Times New Roman"/>
          <w:sz w:val="24"/>
          <w:szCs w:val="24"/>
          <w:lang w:eastAsia="ru-RU"/>
        </w:rPr>
        <w:t>Маселко</w:t>
      </w:r>
      <w:proofErr w:type="spellEnd"/>
      <w:r>
        <w:rPr>
          <w:rFonts w:ascii="Times New Roman" w:eastAsia="Times New Roman" w:hAnsi="Times New Roman" w:cs="Times New Roman"/>
          <w:sz w:val="24"/>
          <w:szCs w:val="24"/>
          <w:lang w:eastAsia="ru-RU"/>
        </w:rPr>
        <w:t xml:space="preserve"> Василині Василівні</w:t>
      </w:r>
      <w:r>
        <w:rPr>
          <w:rFonts w:ascii="Times New Roman" w:eastAsia="Times New Roman" w:hAnsi="Times New Roman" w:cs="Times New Roman"/>
          <w:sz w:val="24"/>
          <w:szCs w:val="24"/>
          <w:lang w:eastAsia="ru-RU"/>
        </w:rPr>
        <w:t xml:space="preserve"> земельно</w:t>
      </w:r>
      <w:r>
        <w:rPr>
          <w:rFonts w:ascii="Times New Roman" w:eastAsia="Times New Roman" w:hAnsi="Times New Roman" w:cs="Times New Roman"/>
          <w:sz w:val="24"/>
          <w:szCs w:val="24"/>
          <w:lang w:eastAsia="ru-RU"/>
        </w:rPr>
        <w:t>ї ділянки (ІКН 4623084800:02:012:000</w:t>
      </w: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площею 0.1500 </w:t>
      </w:r>
      <w:r w:rsidRPr="000F7426">
        <w:rPr>
          <w:rFonts w:ascii="Times New Roman" w:eastAsia="Times New Roman" w:hAnsi="Times New Roman" w:cs="Times New Roman"/>
          <w:sz w:val="24"/>
          <w:szCs w:val="24"/>
          <w:lang w:eastAsia="ru-RU"/>
        </w:rPr>
        <w:t>га 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Поляна </w:t>
      </w:r>
      <w:r w:rsidRPr="000F7426">
        <w:rPr>
          <w:rFonts w:ascii="Times New Roman" w:eastAsia="Times New Roman" w:hAnsi="Times New Roman" w:cs="Times New Roman"/>
          <w:sz w:val="24"/>
          <w:szCs w:val="24"/>
          <w:lang w:eastAsia="ru-RU"/>
        </w:rPr>
        <w:t>Миколаївського району Львівської області</w:t>
      </w:r>
      <w:r>
        <w:rPr>
          <w:rFonts w:ascii="Times New Roman" w:eastAsia="Times New Roman" w:hAnsi="Times New Roman" w:cs="Times New Roman"/>
          <w:sz w:val="24"/>
          <w:szCs w:val="24"/>
          <w:lang w:eastAsia="ru-RU"/>
        </w:rPr>
        <w:t>.</w:t>
      </w:r>
      <w:r w:rsidRPr="000F7426">
        <w:rPr>
          <w:rFonts w:ascii="Times New Roman" w:eastAsia="Times New Roman" w:hAnsi="Times New Roman" w:cs="Times New Roman"/>
          <w:sz w:val="24"/>
          <w:szCs w:val="24"/>
          <w:lang w:eastAsia="ru-RU"/>
        </w:rPr>
        <w:t xml:space="preserve">   </w:t>
      </w:r>
    </w:p>
    <w:p w:rsidR="00923F06" w:rsidRDefault="00923F06" w:rsidP="00923F06">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w:t>
      </w:r>
    </w:p>
    <w:p w:rsidR="00923F06" w:rsidRDefault="00923F06" w:rsidP="00923F06">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Передати безоплатно у приватну власність </w:t>
      </w:r>
      <w:proofErr w:type="spellStart"/>
      <w:r>
        <w:rPr>
          <w:rFonts w:ascii="Times New Roman" w:eastAsia="Times New Roman" w:hAnsi="Times New Roman" w:cs="Times New Roman"/>
          <w:sz w:val="24"/>
          <w:szCs w:val="24"/>
          <w:lang w:eastAsia="ru-RU"/>
        </w:rPr>
        <w:t>Маселко</w:t>
      </w:r>
      <w:proofErr w:type="spellEnd"/>
      <w:r>
        <w:rPr>
          <w:rFonts w:ascii="Times New Roman" w:eastAsia="Times New Roman" w:hAnsi="Times New Roman" w:cs="Times New Roman"/>
          <w:sz w:val="24"/>
          <w:szCs w:val="24"/>
          <w:lang w:eastAsia="ru-RU"/>
        </w:rPr>
        <w:t xml:space="preserve"> Василині Василівні земельної ділянки (ІКН 4623084800:02:012:0001) площею 0.1500 </w:t>
      </w:r>
      <w:r w:rsidRPr="000F7426">
        <w:rPr>
          <w:rFonts w:ascii="Times New Roman" w:eastAsia="Times New Roman" w:hAnsi="Times New Roman" w:cs="Times New Roman"/>
          <w:sz w:val="24"/>
          <w:szCs w:val="24"/>
          <w:lang w:eastAsia="ru-RU"/>
        </w:rPr>
        <w:t>га 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Поляна </w:t>
      </w:r>
      <w:r w:rsidRPr="000F7426">
        <w:rPr>
          <w:rFonts w:ascii="Times New Roman" w:eastAsia="Times New Roman" w:hAnsi="Times New Roman" w:cs="Times New Roman"/>
          <w:sz w:val="24"/>
          <w:szCs w:val="24"/>
          <w:lang w:eastAsia="ru-RU"/>
        </w:rPr>
        <w:t>Миколаївського району Львівської області</w:t>
      </w:r>
      <w:r>
        <w:rPr>
          <w:rFonts w:ascii="Times New Roman" w:eastAsia="Times New Roman" w:hAnsi="Times New Roman" w:cs="Times New Roman"/>
          <w:sz w:val="24"/>
          <w:szCs w:val="24"/>
          <w:lang w:eastAsia="ru-RU"/>
        </w:rPr>
        <w:t>.</w:t>
      </w:r>
      <w:r w:rsidRPr="000F7426">
        <w:rPr>
          <w:rFonts w:ascii="Times New Roman" w:eastAsia="Times New Roman" w:hAnsi="Times New Roman" w:cs="Times New Roman"/>
          <w:sz w:val="24"/>
          <w:szCs w:val="24"/>
          <w:lang w:eastAsia="ru-RU"/>
        </w:rPr>
        <w:t xml:space="preserve">   </w:t>
      </w:r>
    </w:p>
    <w:p w:rsidR="00923F06" w:rsidRDefault="00923F06" w:rsidP="00923F06">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bookmarkStart w:id="0" w:name="_GoBack"/>
      <w:bookmarkEnd w:id="0"/>
      <w:r>
        <w:rPr>
          <w:rFonts w:ascii="Times New Roman" w:eastAsia="Times New Roman" w:hAnsi="Times New Roman" w:cs="Times New Roman"/>
          <w:sz w:val="24"/>
          <w:szCs w:val="24"/>
          <w:lang w:eastAsia="ru-RU"/>
        </w:rPr>
        <w:t xml:space="preserve"> </w:t>
      </w:r>
    </w:p>
    <w:p w:rsidR="00923F06" w:rsidRPr="000F7426" w:rsidRDefault="00923F06" w:rsidP="00923F06">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lang w:val="en-US"/>
        </w:rPr>
        <w:t xml:space="preserve"> </w:t>
      </w:r>
      <w:proofErr w:type="spellStart"/>
      <w:r w:rsidRPr="000F7426">
        <w:rPr>
          <w:rFonts w:ascii="Times New Roman" w:eastAsia="Times New Roman" w:hAnsi="Times New Roman" w:cs="Times New Roman"/>
          <w:sz w:val="24"/>
          <w:szCs w:val="24"/>
        </w:rPr>
        <w:t>Дорощук</w:t>
      </w:r>
      <w:proofErr w:type="spellEnd"/>
      <w:r w:rsidRPr="000F7426">
        <w:rPr>
          <w:rFonts w:ascii="Times New Roman" w:eastAsia="Times New Roman" w:hAnsi="Times New Roman" w:cs="Times New Roman"/>
          <w:sz w:val="24"/>
          <w:szCs w:val="24"/>
        </w:rPr>
        <w:t>).</w:t>
      </w:r>
    </w:p>
    <w:p w:rsidR="00923F06" w:rsidRPr="000F7426" w:rsidRDefault="00923F06" w:rsidP="00923F06">
      <w:pPr>
        <w:spacing w:after="0"/>
        <w:ind w:firstLine="576"/>
        <w:rPr>
          <w:rFonts w:ascii="Times New Roman" w:eastAsia="Times New Roman" w:hAnsi="Times New Roman" w:cs="Times New Roman"/>
          <w:sz w:val="24"/>
          <w:szCs w:val="24"/>
        </w:rPr>
      </w:pPr>
    </w:p>
    <w:p w:rsidR="00923F06" w:rsidRPr="000F7426" w:rsidRDefault="00923F06" w:rsidP="00923F06">
      <w:pPr>
        <w:spacing w:after="0"/>
        <w:ind w:firstLine="576"/>
        <w:rPr>
          <w:rFonts w:ascii="Times New Roman" w:eastAsia="Times New Roman" w:hAnsi="Times New Roman" w:cs="Times New Roman"/>
          <w:sz w:val="24"/>
          <w:szCs w:val="24"/>
        </w:rPr>
      </w:pPr>
    </w:p>
    <w:p w:rsidR="00923F06" w:rsidRDefault="00923F06" w:rsidP="00923F06">
      <w:pPr>
        <w:spacing w:after="0"/>
        <w:rPr>
          <w:rFonts w:ascii="Times New Roman" w:eastAsia="Times New Roman" w:hAnsi="Times New Roman" w:cs="Times New Roman"/>
          <w:sz w:val="24"/>
          <w:szCs w:val="24"/>
        </w:rPr>
      </w:pPr>
    </w:p>
    <w:p w:rsidR="00923F06" w:rsidRPr="000F7426" w:rsidRDefault="00923F06" w:rsidP="00923F06">
      <w:pPr>
        <w:spacing w:after="0"/>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923F06" w:rsidRDefault="00923F06" w:rsidP="00923F06"/>
    <w:p w:rsidR="00923F06" w:rsidRDefault="00923F06" w:rsidP="00923F06"/>
    <w:p w:rsidR="00282094" w:rsidRDefault="00282094"/>
    <w:sectPr w:rsidR="0028209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F06"/>
    <w:rsid w:val="00282094"/>
    <w:rsid w:val="00923F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FE1EB"/>
  <w15:chartTrackingRefBased/>
  <w15:docId w15:val="{87375183-E059-4079-8B96-213EFF579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3F0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1268</Words>
  <Characters>723</Characters>
  <Application>Microsoft Office Word</Application>
  <DocSecurity>0</DocSecurity>
  <Lines>6</Lines>
  <Paragraphs>3</Paragraphs>
  <ScaleCrop>false</ScaleCrop>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2020-09-07T11:25:00Z</dcterms:created>
  <dcterms:modified xsi:type="dcterms:W3CDTF">2020-09-07T11:30:00Z</dcterms:modified>
</cp:coreProperties>
</file>