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87" w:rsidRDefault="00BE3587" w:rsidP="00BE3587">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436DDD05" wp14:editId="68C4CE9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BE3587" w:rsidRDefault="00BE3587" w:rsidP="00BE3587">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BE3587" w:rsidRDefault="00BE3587" w:rsidP="00BE3587">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BE3587" w:rsidRDefault="00BE3587" w:rsidP="00BE3587">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BE3587" w:rsidRDefault="00BE3587" w:rsidP="00BE3587">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BE3587" w:rsidRDefault="00BE3587" w:rsidP="00BE3587">
      <w:pPr>
        <w:suppressAutoHyphens/>
        <w:spacing w:after="0"/>
        <w:jc w:val="center"/>
        <w:rPr>
          <w:rFonts w:ascii="Times New Roman" w:eastAsia="SimSun" w:hAnsi="Times New Roman"/>
          <w:b/>
          <w:kern w:val="2"/>
          <w:sz w:val="24"/>
          <w:szCs w:val="24"/>
          <w:lang w:eastAsia="ar-SA"/>
        </w:rPr>
      </w:pPr>
    </w:p>
    <w:p w:rsidR="00BE3587" w:rsidRDefault="00BE3587" w:rsidP="00BE3587">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BE3587" w:rsidRDefault="00396107" w:rsidP="00BE3587">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BE3587">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4511</w:t>
      </w:r>
    </w:p>
    <w:p w:rsidR="00BE3587" w:rsidRDefault="00BE3587" w:rsidP="00BE3587">
      <w:pPr>
        <w:autoSpaceDE w:val="0"/>
        <w:autoSpaceDN w:val="0"/>
        <w:spacing w:after="0" w:line="240" w:lineRule="auto"/>
        <w:jc w:val="both"/>
        <w:rPr>
          <w:rFonts w:ascii="Times New Roman" w:eastAsia="Times New Roman" w:hAnsi="Times New Roman"/>
          <w:b/>
          <w:i/>
          <w:sz w:val="24"/>
          <w:szCs w:val="24"/>
          <w:lang w:eastAsia="ru-RU"/>
        </w:rPr>
      </w:pPr>
    </w:p>
    <w:p w:rsidR="00BE3587" w:rsidRDefault="00BE3587" w:rsidP="00BE3587">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BE3587" w:rsidRDefault="00BE3587" w:rsidP="00BE3587">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BE3587" w:rsidRDefault="00BE3587" w:rsidP="00BE3587">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BE3587" w:rsidRDefault="00E264C0" w:rsidP="00BE3587">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Мирошниченку</w:t>
      </w:r>
      <w:r w:rsidR="00396107">
        <w:rPr>
          <w:rFonts w:ascii="Times New Roman" w:eastAsia="Times New Roman" w:hAnsi="Times New Roman"/>
          <w:b/>
          <w:i/>
          <w:sz w:val="24"/>
          <w:szCs w:val="24"/>
          <w:lang w:eastAsia="ru-RU"/>
        </w:rPr>
        <w:t xml:space="preserve"> К. А.</w:t>
      </w:r>
      <w:r w:rsidR="00BE3587">
        <w:rPr>
          <w:rFonts w:ascii="Times New Roman" w:eastAsia="Times New Roman" w:hAnsi="Times New Roman"/>
          <w:b/>
          <w:i/>
          <w:sz w:val="24"/>
          <w:szCs w:val="24"/>
          <w:lang w:eastAsia="ru-RU"/>
        </w:rPr>
        <w:t xml:space="preserve"> в селищі Липівка</w:t>
      </w:r>
    </w:p>
    <w:p w:rsidR="00BE3587" w:rsidRDefault="00BE3587" w:rsidP="00BE3587">
      <w:pPr>
        <w:spacing w:after="0"/>
        <w:rPr>
          <w:rFonts w:ascii="Times New Roman" w:eastAsia="Times New Roman" w:hAnsi="Times New Roman"/>
          <w:sz w:val="24"/>
          <w:szCs w:val="24"/>
        </w:rPr>
      </w:pPr>
    </w:p>
    <w:p w:rsidR="00BE3587" w:rsidRDefault="00BE3587" w:rsidP="00BE3587">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Мирошниченка Костянтина Анатолійовича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E3587" w:rsidRDefault="00BE3587" w:rsidP="00BE3587">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BE3587" w:rsidRDefault="00BE3587" w:rsidP="00BE3587">
      <w:pPr>
        <w:spacing w:after="0"/>
        <w:ind w:firstLine="576"/>
        <w:jc w:val="both"/>
        <w:rPr>
          <w:rFonts w:ascii="Times New Roman" w:eastAsia="Times New Roman" w:hAnsi="Times New Roman"/>
          <w:sz w:val="24"/>
          <w:szCs w:val="24"/>
        </w:rPr>
      </w:pPr>
    </w:p>
    <w:p w:rsidR="00BE3587" w:rsidRDefault="00396107" w:rsidP="00BE3587">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r w:rsidR="00BE3587">
        <w:rPr>
          <w:rFonts w:ascii="Times New Roman" w:eastAsia="Times New Roman" w:hAnsi="Times New Roman"/>
          <w:sz w:val="24"/>
          <w:szCs w:val="24"/>
          <w:lang w:eastAsia="ru-RU"/>
        </w:rPr>
        <w:t>Затвердити проект землеустрою щодо відведення земельної ділянки</w:t>
      </w:r>
      <w:r w:rsidR="00BE3587">
        <w:rPr>
          <w:rFonts w:ascii="Times New Roman" w:eastAsia="Times New Roman" w:hAnsi="Times New Roman"/>
          <w:b/>
          <w:i/>
          <w:sz w:val="24"/>
          <w:szCs w:val="24"/>
          <w:lang w:eastAsia="ru-RU"/>
        </w:rPr>
        <w:t xml:space="preserve"> </w:t>
      </w:r>
      <w:r w:rsidR="00BE3587" w:rsidRPr="00396107">
        <w:rPr>
          <w:rFonts w:ascii="Times New Roman" w:eastAsia="Times New Roman" w:hAnsi="Times New Roman"/>
          <w:sz w:val="24"/>
          <w:szCs w:val="24"/>
          <w:lang w:eastAsia="ru-RU"/>
        </w:rPr>
        <w:t>Мирошниченку Костянтину Анатолійовичу</w:t>
      </w:r>
      <w:r w:rsidR="00BE3587" w:rsidRPr="00396107">
        <w:rPr>
          <w:rFonts w:ascii="Times New Roman" w:eastAsia="Times New Roman" w:hAnsi="Times New Roman"/>
          <w:b/>
          <w:sz w:val="24"/>
          <w:szCs w:val="24"/>
          <w:lang w:eastAsia="ru-RU"/>
        </w:rPr>
        <w:t xml:space="preserve"> </w:t>
      </w:r>
      <w:bookmarkStart w:id="0" w:name="_GoBack"/>
      <w:bookmarkEnd w:id="0"/>
      <w:r w:rsidR="00BE3587">
        <w:rPr>
          <w:rFonts w:ascii="Times New Roman" w:eastAsia="Times New Roman" w:hAnsi="Times New Roman"/>
          <w:sz w:val="24"/>
          <w:szCs w:val="24"/>
          <w:lang w:eastAsia="ru-RU"/>
        </w:rPr>
        <w:t>ІКН (4623081200:15:001:0234) площею 0,0060 га для будівництва індивідуальних гаражів в селищі Липівка</w:t>
      </w:r>
      <w:r>
        <w:rPr>
          <w:rFonts w:ascii="Times New Roman" w:eastAsia="Times New Roman" w:hAnsi="Times New Roman"/>
          <w:sz w:val="24"/>
          <w:szCs w:val="24"/>
          <w:lang w:eastAsia="ru-RU"/>
        </w:rPr>
        <w:t>, вул. Нова Гаражна, 25</w:t>
      </w:r>
      <w:r w:rsidR="00BE3587">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E3587" w:rsidRDefault="00396107" w:rsidP="00BE3587">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BE3587">
        <w:rPr>
          <w:rFonts w:ascii="Times New Roman" w:eastAsia="Times New Roman" w:hAnsi="Times New Roman"/>
          <w:sz w:val="24"/>
          <w:szCs w:val="24"/>
          <w:lang w:eastAsia="ru-RU"/>
        </w:rPr>
        <w:t>Передати безоплатно у приватну власність</w:t>
      </w:r>
      <w:r w:rsidR="00BE3587">
        <w:rPr>
          <w:rFonts w:ascii="Times New Roman" w:eastAsia="Times New Roman" w:hAnsi="Times New Roman"/>
          <w:b/>
          <w:i/>
          <w:sz w:val="24"/>
          <w:szCs w:val="24"/>
          <w:lang w:eastAsia="ru-RU"/>
        </w:rPr>
        <w:t xml:space="preserve"> </w:t>
      </w:r>
      <w:r w:rsidR="00BE3587" w:rsidRPr="00396107">
        <w:rPr>
          <w:rFonts w:ascii="Times New Roman" w:eastAsia="Times New Roman" w:hAnsi="Times New Roman"/>
          <w:sz w:val="24"/>
          <w:szCs w:val="24"/>
          <w:lang w:eastAsia="ru-RU"/>
        </w:rPr>
        <w:t>Мирошниченку Костянтину Анатолійовичу</w:t>
      </w:r>
      <w:r w:rsidR="009F2C5F" w:rsidRPr="00396107">
        <w:rPr>
          <w:rFonts w:ascii="Times New Roman" w:eastAsia="Times New Roman" w:hAnsi="Times New Roman"/>
          <w:sz w:val="24"/>
          <w:szCs w:val="24"/>
          <w:lang w:eastAsia="ru-RU"/>
        </w:rPr>
        <w:t xml:space="preserve"> земельну ділянку</w:t>
      </w:r>
      <w:r w:rsidR="00BE3587">
        <w:rPr>
          <w:rFonts w:ascii="Times New Roman" w:eastAsia="Times New Roman" w:hAnsi="Times New Roman"/>
          <w:b/>
          <w:i/>
          <w:sz w:val="24"/>
          <w:szCs w:val="24"/>
          <w:lang w:eastAsia="ru-RU"/>
        </w:rPr>
        <w:t xml:space="preserve"> </w:t>
      </w:r>
      <w:r w:rsidR="00BE3587">
        <w:rPr>
          <w:rFonts w:ascii="Times New Roman" w:eastAsia="Times New Roman" w:hAnsi="Times New Roman"/>
          <w:sz w:val="24"/>
          <w:szCs w:val="24"/>
          <w:lang w:eastAsia="ru-RU"/>
        </w:rPr>
        <w:t>ІКН (4623081200:15:001:0234) площею 0,0060 га для будівництва індивідуальних гаражів в селищі Липівка</w:t>
      </w:r>
      <w:r>
        <w:rPr>
          <w:rFonts w:ascii="Times New Roman" w:eastAsia="Times New Roman" w:hAnsi="Times New Roman"/>
          <w:sz w:val="24"/>
          <w:szCs w:val="24"/>
          <w:lang w:eastAsia="ru-RU"/>
        </w:rPr>
        <w:t>, вул. Нова Гаражна, 25</w:t>
      </w:r>
      <w:r w:rsidR="00BE3587">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E3587" w:rsidRDefault="00BE3587" w:rsidP="00BE3587">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BE3587" w:rsidRDefault="00BE3587" w:rsidP="00BE3587">
      <w:pPr>
        <w:spacing w:after="0"/>
        <w:ind w:firstLine="576"/>
        <w:rPr>
          <w:rFonts w:ascii="Times New Roman" w:eastAsia="Times New Roman" w:hAnsi="Times New Roman"/>
          <w:sz w:val="24"/>
          <w:szCs w:val="24"/>
        </w:rPr>
      </w:pPr>
    </w:p>
    <w:p w:rsidR="00BE3587" w:rsidRDefault="00BE3587" w:rsidP="00BE3587">
      <w:pPr>
        <w:spacing w:after="0"/>
        <w:rPr>
          <w:rFonts w:ascii="Times New Roman" w:eastAsia="Times New Roman" w:hAnsi="Times New Roman"/>
          <w:sz w:val="24"/>
          <w:szCs w:val="24"/>
        </w:rPr>
      </w:pPr>
    </w:p>
    <w:p w:rsidR="00BE3587" w:rsidRDefault="00BE3587" w:rsidP="00BE3587">
      <w:pPr>
        <w:spacing w:after="0"/>
        <w:rPr>
          <w:rFonts w:ascii="Times New Roman" w:eastAsia="Times New Roman" w:hAnsi="Times New Roman"/>
          <w:sz w:val="24"/>
          <w:szCs w:val="24"/>
        </w:rPr>
      </w:pPr>
    </w:p>
    <w:p w:rsidR="00BE3587" w:rsidRDefault="00BE3587" w:rsidP="00BE3587">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BE3587" w:rsidRDefault="00BE3587" w:rsidP="00BE3587"/>
    <w:p w:rsidR="00BE3587" w:rsidRDefault="00BE3587" w:rsidP="00BE3587"/>
    <w:p w:rsidR="00C916EE" w:rsidRDefault="00C916EE"/>
    <w:sectPr w:rsidR="00C916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45"/>
    <w:rsid w:val="00396107"/>
    <w:rsid w:val="003D2645"/>
    <w:rsid w:val="009F2C5F"/>
    <w:rsid w:val="00BE3587"/>
    <w:rsid w:val="00C916EE"/>
    <w:rsid w:val="00E264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4867"/>
  <w15:docId w15:val="{354EEF3E-2BE9-4665-9523-AA46D373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58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E35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1275</Words>
  <Characters>727</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2020-09-25T06:08:00Z</cp:lastPrinted>
  <dcterms:created xsi:type="dcterms:W3CDTF">2020-09-11T08:39:00Z</dcterms:created>
  <dcterms:modified xsi:type="dcterms:W3CDTF">2020-09-25T06:08:00Z</dcterms:modified>
</cp:coreProperties>
</file>