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B0" w:rsidRDefault="00CE34B0" w:rsidP="00CE34B0">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656DB83A" wp14:editId="3D417BA3">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CE34B0" w:rsidRDefault="00CE34B0" w:rsidP="00CE34B0">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CE34B0" w:rsidRDefault="00CE34B0" w:rsidP="00CE34B0">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CE34B0" w:rsidRDefault="00CE34B0" w:rsidP="00CE34B0">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CE34B0" w:rsidRDefault="00CE34B0" w:rsidP="00CE34B0">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CE34B0" w:rsidRDefault="00CE34B0" w:rsidP="00CE34B0">
      <w:pPr>
        <w:suppressAutoHyphens/>
        <w:spacing w:after="0"/>
        <w:jc w:val="center"/>
        <w:rPr>
          <w:rFonts w:ascii="Times New Roman" w:eastAsia="SimSun" w:hAnsi="Times New Roman"/>
          <w:b/>
          <w:kern w:val="2"/>
          <w:sz w:val="24"/>
          <w:szCs w:val="24"/>
          <w:lang w:eastAsia="ar-SA"/>
        </w:rPr>
      </w:pPr>
    </w:p>
    <w:p w:rsidR="00CE34B0" w:rsidRDefault="00CE34B0" w:rsidP="00CE34B0">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CE34B0" w:rsidRDefault="002A2DB9" w:rsidP="00CE34B0">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CE34B0">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4437</w:t>
      </w:r>
    </w:p>
    <w:p w:rsidR="00CE34B0" w:rsidRDefault="00CE34B0" w:rsidP="00CE34B0">
      <w:pPr>
        <w:autoSpaceDE w:val="0"/>
        <w:autoSpaceDN w:val="0"/>
        <w:spacing w:after="0" w:line="240" w:lineRule="auto"/>
        <w:jc w:val="both"/>
        <w:rPr>
          <w:rFonts w:ascii="Times New Roman" w:eastAsia="Times New Roman" w:hAnsi="Times New Roman"/>
          <w:b/>
          <w:i/>
          <w:sz w:val="24"/>
          <w:szCs w:val="24"/>
          <w:lang w:eastAsia="ru-RU"/>
        </w:rPr>
      </w:pPr>
    </w:p>
    <w:p w:rsidR="00CE34B0" w:rsidRDefault="00CE34B0" w:rsidP="00CE34B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CE34B0" w:rsidRDefault="00CE34B0" w:rsidP="00CE34B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2050DA" w:rsidRDefault="00CE34B0" w:rsidP="00CE34B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CE34B0" w:rsidRDefault="002A2DB9" w:rsidP="00CE34B0">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Парандій</w:t>
      </w:r>
      <w:proofErr w:type="spellEnd"/>
      <w:r>
        <w:rPr>
          <w:rFonts w:ascii="Times New Roman" w:eastAsia="Times New Roman" w:hAnsi="Times New Roman"/>
          <w:b/>
          <w:i/>
          <w:sz w:val="24"/>
          <w:szCs w:val="24"/>
          <w:lang w:eastAsia="ru-RU"/>
        </w:rPr>
        <w:t xml:space="preserve"> О. М.</w:t>
      </w:r>
      <w:r w:rsidR="002050DA">
        <w:rPr>
          <w:rFonts w:ascii="Times New Roman" w:eastAsia="Times New Roman" w:hAnsi="Times New Roman"/>
          <w:b/>
          <w:i/>
          <w:sz w:val="24"/>
          <w:szCs w:val="24"/>
          <w:lang w:eastAsia="ru-RU"/>
        </w:rPr>
        <w:t xml:space="preserve"> </w:t>
      </w:r>
      <w:r w:rsidR="00CE34B0">
        <w:rPr>
          <w:rFonts w:ascii="Times New Roman" w:eastAsia="Times New Roman" w:hAnsi="Times New Roman"/>
          <w:b/>
          <w:i/>
          <w:sz w:val="24"/>
          <w:szCs w:val="24"/>
          <w:lang w:eastAsia="ru-RU"/>
        </w:rPr>
        <w:t>в селищі Липівка</w:t>
      </w:r>
    </w:p>
    <w:p w:rsidR="00CE34B0" w:rsidRDefault="00CE34B0" w:rsidP="00CE34B0">
      <w:pPr>
        <w:spacing w:after="0"/>
        <w:rPr>
          <w:rFonts w:ascii="Times New Roman" w:eastAsia="Times New Roman" w:hAnsi="Times New Roman"/>
          <w:sz w:val="24"/>
          <w:szCs w:val="24"/>
        </w:rPr>
      </w:pPr>
    </w:p>
    <w:p w:rsidR="00CE34B0" w:rsidRDefault="002050DA" w:rsidP="00CE34B0">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Розглянувши заяву Парандій Ольги Миронівни</w:t>
      </w:r>
      <w:r w:rsidR="00CE34B0">
        <w:rPr>
          <w:rFonts w:ascii="Times New Roman" w:eastAsia="Times New Roman" w:hAnsi="Times New Roman"/>
          <w:sz w:val="24"/>
          <w:szCs w:val="24"/>
        </w:rPr>
        <w:t xml:space="preserve"> </w:t>
      </w:r>
      <w:r w:rsidR="00CE34B0">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CE34B0">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CE34B0" w:rsidRDefault="00CE34B0" w:rsidP="00CE34B0">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CE34B0" w:rsidRDefault="00CE34B0" w:rsidP="00CE34B0">
      <w:pPr>
        <w:spacing w:after="0"/>
        <w:ind w:firstLine="576"/>
        <w:jc w:val="both"/>
        <w:rPr>
          <w:rFonts w:ascii="Times New Roman" w:eastAsia="Times New Roman" w:hAnsi="Times New Roman"/>
          <w:sz w:val="24"/>
          <w:szCs w:val="24"/>
        </w:rPr>
      </w:pPr>
    </w:p>
    <w:p w:rsidR="00CE34B0" w:rsidRDefault="00CE34B0" w:rsidP="00CE34B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w:t>
      </w:r>
      <w:r w:rsidRPr="002A2DB9">
        <w:rPr>
          <w:rFonts w:ascii="Times New Roman" w:eastAsia="Times New Roman" w:hAnsi="Times New Roman"/>
          <w:sz w:val="24"/>
          <w:szCs w:val="24"/>
          <w:lang w:eastAsia="ru-RU"/>
        </w:rPr>
        <w:t>ділянки</w:t>
      </w:r>
      <w:r w:rsidRPr="002A2DB9">
        <w:rPr>
          <w:rFonts w:ascii="Times New Roman" w:eastAsia="Times New Roman" w:hAnsi="Times New Roman"/>
          <w:b/>
          <w:sz w:val="24"/>
          <w:szCs w:val="24"/>
          <w:lang w:eastAsia="ru-RU"/>
        </w:rPr>
        <w:t xml:space="preserve"> </w:t>
      </w:r>
      <w:r w:rsidR="002050DA" w:rsidRPr="002A2DB9">
        <w:rPr>
          <w:rFonts w:ascii="Times New Roman" w:eastAsia="Times New Roman" w:hAnsi="Times New Roman"/>
          <w:sz w:val="24"/>
          <w:szCs w:val="24"/>
          <w:lang w:eastAsia="ru-RU"/>
        </w:rPr>
        <w:t>Парандій Ользі Миронівні</w:t>
      </w:r>
      <w:r w:rsidR="002050DA">
        <w:rPr>
          <w:rFonts w:ascii="Times New Roman" w:eastAsia="Times New Roman" w:hAnsi="Times New Roman"/>
          <w:sz w:val="24"/>
          <w:szCs w:val="24"/>
          <w:lang w:eastAsia="ru-RU"/>
        </w:rPr>
        <w:t xml:space="preserve">  ІКН (4623081200:15:001:0053) площею 0,0051</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2A2DB9">
        <w:rPr>
          <w:rFonts w:ascii="Times New Roman" w:eastAsia="Times New Roman" w:hAnsi="Times New Roman"/>
          <w:sz w:val="24"/>
          <w:szCs w:val="24"/>
          <w:lang w:eastAsia="ru-RU"/>
        </w:rPr>
        <w:t>, вул. Гаражна, 39</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CE34B0" w:rsidRDefault="00CE34B0" w:rsidP="00CE34B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2050DA" w:rsidRPr="002A2DB9">
        <w:rPr>
          <w:rFonts w:ascii="Times New Roman" w:eastAsia="Times New Roman" w:hAnsi="Times New Roman"/>
          <w:sz w:val="24"/>
          <w:szCs w:val="24"/>
          <w:lang w:eastAsia="ru-RU"/>
        </w:rPr>
        <w:t>Парандій Ользі Миронівні</w:t>
      </w:r>
      <w:r>
        <w:rPr>
          <w:rFonts w:ascii="Times New Roman" w:eastAsia="Times New Roman" w:hAnsi="Times New Roman"/>
          <w:sz w:val="24"/>
          <w:szCs w:val="24"/>
          <w:lang w:eastAsia="ru-RU"/>
        </w:rPr>
        <w:t xml:space="preserve"> земельну діля</w:t>
      </w:r>
      <w:r w:rsidR="002050DA">
        <w:rPr>
          <w:rFonts w:ascii="Times New Roman" w:eastAsia="Times New Roman" w:hAnsi="Times New Roman"/>
          <w:sz w:val="24"/>
          <w:szCs w:val="24"/>
          <w:lang w:eastAsia="ru-RU"/>
        </w:rPr>
        <w:t>нкуц ІКН (4623081200:15:001:0053) площею 0,0051</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2A2DB9">
        <w:rPr>
          <w:rFonts w:ascii="Times New Roman" w:eastAsia="Times New Roman" w:hAnsi="Times New Roman"/>
          <w:sz w:val="24"/>
          <w:szCs w:val="24"/>
          <w:lang w:eastAsia="ru-RU"/>
        </w:rPr>
        <w:t>,</w:t>
      </w:r>
      <w:r w:rsidR="002A2DB9" w:rsidRPr="002A2DB9">
        <w:rPr>
          <w:rFonts w:ascii="Times New Roman" w:eastAsia="Times New Roman" w:hAnsi="Times New Roman"/>
          <w:sz w:val="24"/>
          <w:szCs w:val="24"/>
          <w:lang w:eastAsia="ru-RU"/>
        </w:rPr>
        <w:t xml:space="preserve"> </w:t>
      </w:r>
      <w:r w:rsidR="002A2DB9">
        <w:rPr>
          <w:rFonts w:ascii="Times New Roman" w:eastAsia="Times New Roman" w:hAnsi="Times New Roman"/>
          <w:sz w:val="24"/>
          <w:szCs w:val="24"/>
          <w:lang w:eastAsia="ru-RU"/>
        </w:rPr>
        <w:t>вул. Гаражна, 39</w:t>
      </w:r>
      <w:r w:rsidR="002A2DB9">
        <w:rPr>
          <w:rFonts w:ascii="Times New Roman" w:eastAsia="Times New Roman" w:hAnsi="Times New Roman"/>
          <w:sz w:val="24"/>
          <w:szCs w:val="24"/>
          <w:lang w:eastAsia="ru-RU"/>
        </w:rPr>
        <w:t xml:space="preserve"> </w:t>
      </w:r>
      <w:r w:rsidR="002A2DB9">
        <w:rPr>
          <w:rFonts w:ascii="Times New Roman" w:eastAsia="Times New Roman" w:hAnsi="Times New Roman"/>
          <w:sz w:val="24"/>
          <w:szCs w:val="24"/>
          <w:lang w:eastAsia="ru-RU"/>
        </w:rPr>
        <w:t xml:space="preserve"> </w:t>
      </w:r>
      <w:bookmarkStart w:id="0" w:name="_GoBack"/>
      <w:bookmarkEnd w:id="0"/>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CE34B0" w:rsidRDefault="00CE34B0" w:rsidP="00CE34B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CE34B0" w:rsidRDefault="00CE34B0" w:rsidP="00CE34B0">
      <w:pPr>
        <w:spacing w:after="0"/>
        <w:ind w:firstLine="576"/>
        <w:rPr>
          <w:rFonts w:ascii="Times New Roman" w:eastAsia="Times New Roman" w:hAnsi="Times New Roman"/>
          <w:sz w:val="24"/>
          <w:szCs w:val="24"/>
        </w:rPr>
      </w:pPr>
    </w:p>
    <w:p w:rsidR="00CE34B0" w:rsidRDefault="00CE34B0" w:rsidP="00CE34B0">
      <w:pPr>
        <w:spacing w:after="0"/>
        <w:rPr>
          <w:rFonts w:ascii="Times New Roman" w:eastAsia="Times New Roman" w:hAnsi="Times New Roman"/>
          <w:sz w:val="24"/>
          <w:szCs w:val="24"/>
        </w:rPr>
      </w:pPr>
    </w:p>
    <w:p w:rsidR="00CE34B0" w:rsidRDefault="00CE34B0" w:rsidP="00CE34B0">
      <w:pPr>
        <w:spacing w:after="0"/>
        <w:rPr>
          <w:rFonts w:ascii="Times New Roman" w:eastAsia="Times New Roman" w:hAnsi="Times New Roman"/>
          <w:sz w:val="24"/>
          <w:szCs w:val="24"/>
        </w:rPr>
      </w:pPr>
    </w:p>
    <w:p w:rsidR="00CE34B0" w:rsidRDefault="00CE34B0" w:rsidP="00CE34B0">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CE34B0" w:rsidRDefault="00CE34B0" w:rsidP="00CE34B0"/>
    <w:p w:rsidR="00CE34B0" w:rsidRDefault="00CE34B0" w:rsidP="00CE34B0"/>
    <w:p w:rsidR="00CE34B0" w:rsidRDefault="00CE34B0" w:rsidP="00CE34B0"/>
    <w:p w:rsidR="00755D4D" w:rsidRDefault="00755D4D"/>
    <w:sectPr w:rsidR="00755D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E8"/>
    <w:rsid w:val="002050DA"/>
    <w:rsid w:val="002A2DB9"/>
    <w:rsid w:val="006408E8"/>
    <w:rsid w:val="00755D4D"/>
    <w:rsid w:val="00CE34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7C4C"/>
  <w15:docId w15:val="{29CFAC96-69BE-4F4C-849F-F22AFDA0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4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4B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E34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1245</Words>
  <Characters>711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2020-09-24T14:10:00Z</cp:lastPrinted>
  <dcterms:created xsi:type="dcterms:W3CDTF">2020-09-14T08:42:00Z</dcterms:created>
  <dcterms:modified xsi:type="dcterms:W3CDTF">2020-09-24T14:10:00Z</dcterms:modified>
</cp:coreProperties>
</file>