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DA4" w:rsidRPr="00EE05FE" w:rsidRDefault="007D3DA4" w:rsidP="007D3DA4">
      <w:pPr>
        <w:suppressAutoHyphens/>
        <w:spacing w:after="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         </w:t>
      </w:r>
      <w:r w:rsidRPr="00EE05FE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 wp14:anchorId="3DA1FA66" wp14:editId="0A0FFD84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24" cy="63874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</w:t>
      </w:r>
    </w:p>
    <w:p w:rsidR="007D3DA4" w:rsidRPr="00EE05FE" w:rsidRDefault="007D3DA4" w:rsidP="007D3DA4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7D3DA4" w:rsidRPr="00EE05FE" w:rsidRDefault="007D3DA4" w:rsidP="007D3DA4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 ОБ</w:t>
      </w:r>
      <w:r w:rsidRPr="00EE05F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7D3DA4" w:rsidRPr="00EE05FE" w:rsidRDefault="007D3DA4" w:rsidP="007D3DA4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7D3DA4" w:rsidRPr="00EE05FE" w:rsidRDefault="007D3DA4" w:rsidP="007D3DA4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L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ІІІ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сесія 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скликання</w:t>
      </w:r>
    </w:p>
    <w:p w:rsidR="007D3DA4" w:rsidRPr="00B35199" w:rsidRDefault="007D3DA4" w:rsidP="007D3DA4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7D3DA4" w:rsidRDefault="007D3DA4" w:rsidP="007D3DA4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</w:t>
      </w:r>
    </w:p>
    <w:p w:rsidR="007D3DA4" w:rsidRPr="00EE05FE" w:rsidRDefault="007D3DA4" w:rsidP="007D3DA4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</w:p>
    <w:p w:rsidR="007D3DA4" w:rsidRPr="0062550E" w:rsidRDefault="007D3DA4" w:rsidP="007D3DA4">
      <w:pPr>
        <w:suppressAutoHyphens/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31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серпня</w:t>
      </w:r>
      <w:proofErr w:type="spellEnd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2020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   с. Тростянець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                  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4258</w:t>
      </w:r>
    </w:p>
    <w:p w:rsidR="007D3DA4" w:rsidRDefault="007D3DA4" w:rsidP="007D3DA4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7D3DA4" w:rsidRDefault="007D3DA4" w:rsidP="007D3DA4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B0081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Про відмову 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у наданні дозволу на виготовлення </w:t>
      </w:r>
    </w:p>
    <w:p w:rsidR="007D3DA4" w:rsidRDefault="007D3DA4" w:rsidP="007D3DA4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проєкту</w:t>
      </w:r>
      <w:proofErr w:type="spellEnd"/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землеустрою щодо відведення земельної</w:t>
      </w:r>
    </w:p>
    <w:p w:rsidR="007D3DA4" w:rsidRDefault="007D3DA4" w:rsidP="007D3DA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ділянки для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ведення особистого селянського </w:t>
      </w:r>
    </w:p>
    <w:p w:rsidR="007D3DA4" w:rsidRPr="00624BB7" w:rsidRDefault="007D3DA4" w:rsidP="007D3DA4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господарства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Роману А.І.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 с.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Тернопілля</w:t>
      </w:r>
      <w:proofErr w:type="spellEnd"/>
    </w:p>
    <w:p w:rsidR="007D3DA4" w:rsidRPr="00B00813" w:rsidRDefault="007D3DA4" w:rsidP="007D3DA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D3DA4" w:rsidRPr="00B00813" w:rsidRDefault="007D3DA4" w:rsidP="007D3DA4">
      <w:pPr>
        <w:autoSpaceDE w:val="0"/>
        <w:autoSpaceDN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>
        <w:rPr>
          <w:rFonts w:ascii="Times New Roman CYR" w:eastAsia="Calibri" w:hAnsi="Times New Roman CYR" w:cs="Times New Roman CYR"/>
          <w:sz w:val="24"/>
          <w:szCs w:val="24"/>
        </w:rPr>
        <w:t xml:space="preserve">         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Розглянувши заяву </w:t>
      </w:r>
      <w:r>
        <w:rPr>
          <w:rFonts w:ascii="Times New Roman CYR" w:eastAsia="Calibri" w:hAnsi="Times New Roman CYR" w:cs="Times New Roman CYR"/>
          <w:sz w:val="24"/>
          <w:szCs w:val="24"/>
        </w:rPr>
        <w:t>Романа А.І.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про надання дозволу  на виготовлення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</w:rPr>
        <w:t>проєкту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</w:rPr>
        <w:t xml:space="preserve"> землеустрою щодо відведення земельної ділянки </w:t>
      </w:r>
      <w:r w:rsidRPr="00027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ведення особистого селянського господарства та садівництва </w:t>
      </w:r>
      <w:r>
        <w:rPr>
          <w:rFonts w:ascii="Times New Roman CYR" w:eastAsia="Calibri" w:hAnsi="Times New Roman CYR" w:cs="Times New Roman CYR"/>
          <w:sz w:val="24"/>
          <w:szCs w:val="24"/>
        </w:rPr>
        <w:t>на території Тростянецької сільської ради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,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враховуючи </w:t>
      </w:r>
      <w:r w:rsidRPr="00B00813">
        <w:rPr>
          <w:rFonts w:ascii="Times New Roman" w:eastAsia="Calibri" w:hAnsi="Times New Roman" w:cs="Times New Roman"/>
          <w:sz w:val="24"/>
          <w:szCs w:val="24"/>
        </w:rPr>
        <w:t>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,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118,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122 Земельного  кодексу  України, пункту 34 частини першої  статті  26  Закону  України  «Про  місцеве  самоврядування  в  Україні»,  сільська  рада</w:t>
      </w:r>
    </w:p>
    <w:p w:rsidR="007D3DA4" w:rsidRPr="00B00813" w:rsidRDefault="007D3DA4" w:rsidP="007D3DA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:rsidR="007D3DA4" w:rsidRPr="00B00813" w:rsidRDefault="007D3DA4" w:rsidP="007D3D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00813">
        <w:rPr>
          <w:rFonts w:ascii="Times New Roman" w:eastAsia="Calibri" w:hAnsi="Times New Roman" w:cs="Times New Roman"/>
          <w:b/>
          <w:sz w:val="24"/>
          <w:szCs w:val="24"/>
        </w:rPr>
        <w:t>в и р і ш и л а:</w:t>
      </w:r>
    </w:p>
    <w:p w:rsidR="007D3DA4" w:rsidRPr="00B00813" w:rsidRDefault="007D3DA4" w:rsidP="007D3D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D3DA4" w:rsidRDefault="007D3DA4" w:rsidP="007D3D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>
        <w:rPr>
          <w:rFonts w:ascii="Times New Roman CYR" w:eastAsia="Calibri" w:hAnsi="Times New Roman CYR" w:cs="Times New Roman CYR"/>
          <w:sz w:val="24"/>
          <w:szCs w:val="24"/>
        </w:rPr>
        <w:t xml:space="preserve">           1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.</w:t>
      </w:r>
      <w:r>
        <w:rPr>
          <w:rFonts w:ascii="Times New Roman CYR" w:eastAsia="Calibri" w:hAnsi="Times New Roman CYR" w:cs="Times New Roman CYR"/>
          <w:sz w:val="24"/>
          <w:szCs w:val="24"/>
        </w:rPr>
        <w:t>В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ідмовити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Calibri" w:hAnsi="Times New Roman CYR" w:cs="Times New Roman CYR"/>
          <w:sz w:val="24"/>
          <w:szCs w:val="24"/>
        </w:rPr>
        <w:t>Роману Андрію Івановичу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у наданні дозволу на виготовлення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</w:rPr>
        <w:t>проєкту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</w:rPr>
        <w:t xml:space="preserve"> землеустрою щодо відведення земельної ділянки </w:t>
      </w:r>
      <w:r w:rsidRPr="00027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особистого селянського господарства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площею 0,62 га в с.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</w:rPr>
        <w:t>Тернопілля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</w:rPr>
        <w:t xml:space="preserve">, вул. </w:t>
      </w:r>
      <w:r>
        <w:rPr>
          <w:rFonts w:ascii="Times New Roman CYR" w:eastAsia="Calibri" w:hAnsi="Times New Roman CYR" w:cs="Times New Roman CYR"/>
          <w:sz w:val="24"/>
          <w:szCs w:val="24"/>
        </w:rPr>
        <w:t>Уляни Кравченко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на території Тростянецької сільської ради Миколаївського району Львівської області</w:t>
      </w:r>
      <w:r w:rsidRPr="0085323B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Calibri" w:hAnsi="Times New Roman CYR" w:cs="Times New Roman CYR"/>
          <w:sz w:val="24"/>
          <w:szCs w:val="24"/>
        </w:rPr>
        <w:t>району в зв’язку</w:t>
      </w:r>
      <w:r w:rsidRPr="00457DA2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Calibri" w:hAnsi="Times New Roman CYR" w:cs="Times New Roman CYR"/>
          <w:sz w:val="24"/>
          <w:szCs w:val="24"/>
        </w:rPr>
        <w:t>з невідповідністю даним Державного земельного кадастру, плановій землевпорядній та містобудівній документації.</w:t>
      </w:r>
    </w:p>
    <w:p w:rsidR="007D3DA4" w:rsidRDefault="007D3DA4" w:rsidP="007D3D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D3DA4" w:rsidRPr="00A127BE" w:rsidRDefault="007D3DA4" w:rsidP="007D3D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2</w:t>
      </w:r>
      <w:r w:rsidRPr="00B0081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Т.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bookmarkStart w:id="0" w:name="_GoBack"/>
      <w:bookmarkEnd w:id="0"/>
      <w:proofErr w:type="spellStart"/>
      <w:r w:rsidRPr="00B00813">
        <w:rPr>
          <w:rFonts w:ascii="Times New Roman CYR" w:eastAsia="Calibri" w:hAnsi="Times New Roman CYR" w:cs="Times New Roman CYR"/>
          <w:sz w:val="24"/>
          <w:szCs w:val="24"/>
        </w:rPr>
        <w:t>Дорощук</w:t>
      </w:r>
      <w:proofErr w:type="spellEnd"/>
      <w:r w:rsidRPr="00B00813">
        <w:rPr>
          <w:rFonts w:ascii="Times New Roman CYR" w:eastAsia="Calibri" w:hAnsi="Times New Roman CYR" w:cs="Times New Roman CYR"/>
          <w:sz w:val="24"/>
          <w:szCs w:val="24"/>
        </w:rPr>
        <w:t>).</w:t>
      </w:r>
    </w:p>
    <w:p w:rsidR="007D3DA4" w:rsidRPr="00B00813" w:rsidRDefault="007D3DA4" w:rsidP="007D3D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7D3DA4" w:rsidRDefault="007D3DA4" w:rsidP="007D3DA4">
      <w:pPr>
        <w:spacing w:after="0"/>
        <w:rPr>
          <w:rFonts w:ascii="Times New Roman CYR" w:eastAsia="Calibri" w:hAnsi="Times New Roman CYR" w:cs="Times New Roman CYR"/>
          <w:sz w:val="24"/>
          <w:szCs w:val="24"/>
        </w:rPr>
      </w:pPr>
    </w:p>
    <w:p w:rsidR="007D3DA4" w:rsidRDefault="007D3DA4" w:rsidP="007D3DA4">
      <w:pPr>
        <w:spacing w:after="0"/>
        <w:rPr>
          <w:rFonts w:ascii="Times New Roman CYR" w:eastAsia="Calibri" w:hAnsi="Times New Roman CYR" w:cs="Times New Roman CYR"/>
          <w:sz w:val="24"/>
          <w:szCs w:val="24"/>
        </w:rPr>
      </w:pPr>
    </w:p>
    <w:p w:rsidR="007D3DA4" w:rsidRDefault="007D3DA4" w:rsidP="007D3DA4">
      <w:pPr>
        <w:spacing w:after="0"/>
      </w:pP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Сільський голова                                                         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  <w:t xml:space="preserve">         Олександра </w:t>
      </w:r>
      <w:proofErr w:type="spellStart"/>
      <w:r w:rsidRPr="00B00813">
        <w:rPr>
          <w:rFonts w:ascii="Times New Roman CYR" w:eastAsia="Calibri" w:hAnsi="Times New Roman CYR" w:cs="Times New Roman CYR"/>
          <w:sz w:val="24"/>
          <w:szCs w:val="24"/>
        </w:rPr>
        <w:t>Леницька</w:t>
      </w:r>
      <w:proofErr w:type="spellEnd"/>
    </w:p>
    <w:p w:rsidR="007D3DA4" w:rsidRDefault="007D3DA4" w:rsidP="007D3DA4">
      <w:pPr>
        <w:spacing w:after="0"/>
      </w:pPr>
    </w:p>
    <w:p w:rsidR="007D3DA4" w:rsidRDefault="007D3DA4" w:rsidP="007D3DA4"/>
    <w:p w:rsidR="00894E09" w:rsidRDefault="00894E09"/>
    <w:sectPr w:rsidR="00894E0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DA4"/>
    <w:rsid w:val="007D3DA4"/>
    <w:rsid w:val="00894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6F365"/>
  <w15:chartTrackingRefBased/>
  <w15:docId w15:val="{7030E59D-1A99-42C5-9C00-B8D2441E9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D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1231</Words>
  <Characters>702</Characters>
  <Application>Microsoft Office Word</Application>
  <DocSecurity>0</DocSecurity>
  <Lines>5</Lines>
  <Paragraphs>3</Paragraphs>
  <ScaleCrop>false</ScaleCrop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2020-09-08T05:37:00Z</dcterms:created>
  <dcterms:modified xsi:type="dcterms:W3CDTF">2020-09-08T05:45:00Z</dcterms:modified>
</cp:coreProperties>
</file>