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61" w:rsidRDefault="002D5061" w:rsidP="002D5061">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6856A87B" wp14:editId="5F8A535E">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2D5061" w:rsidRDefault="002D5061" w:rsidP="002D5061">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2D5061" w:rsidRDefault="002D5061" w:rsidP="002D5061">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2D5061" w:rsidRDefault="002D5061" w:rsidP="002D5061">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2D5061" w:rsidRDefault="002D5061" w:rsidP="002D5061">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2D5061" w:rsidRDefault="002D5061" w:rsidP="002D5061">
      <w:pPr>
        <w:suppressAutoHyphens/>
        <w:spacing w:after="0"/>
        <w:jc w:val="center"/>
        <w:rPr>
          <w:rFonts w:ascii="Times New Roman" w:eastAsia="SimSun" w:hAnsi="Times New Roman"/>
          <w:b/>
          <w:kern w:val="2"/>
          <w:sz w:val="24"/>
          <w:szCs w:val="24"/>
          <w:lang w:eastAsia="ar-SA"/>
        </w:rPr>
      </w:pPr>
    </w:p>
    <w:p w:rsidR="002D5061" w:rsidRDefault="002D5061" w:rsidP="002D5061">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2D5061" w:rsidRDefault="00B40A1C" w:rsidP="002D5061">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w:t>
      </w:r>
      <w:r w:rsidR="002D5061">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вересня</w:t>
      </w:r>
      <w:r w:rsidR="002D5061">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 xml:space="preserve">                            </w:t>
      </w:r>
      <w:r w:rsidR="002D5061">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4451</w:t>
      </w:r>
    </w:p>
    <w:p w:rsidR="002D5061" w:rsidRDefault="002D5061" w:rsidP="002D5061">
      <w:pPr>
        <w:autoSpaceDE w:val="0"/>
        <w:autoSpaceDN w:val="0"/>
        <w:spacing w:after="0" w:line="240" w:lineRule="auto"/>
        <w:jc w:val="both"/>
        <w:rPr>
          <w:rFonts w:ascii="Times New Roman" w:eastAsia="Times New Roman" w:hAnsi="Times New Roman"/>
          <w:b/>
          <w:i/>
          <w:sz w:val="24"/>
          <w:szCs w:val="24"/>
          <w:lang w:eastAsia="ru-RU"/>
        </w:rPr>
      </w:pPr>
    </w:p>
    <w:p w:rsidR="002D5061" w:rsidRDefault="002D5061" w:rsidP="002D506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2D5061" w:rsidRDefault="002D5061" w:rsidP="002D506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2D5061" w:rsidRDefault="002D5061" w:rsidP="002D506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2D5061" w:rsidRDefault="00B40A1C" w:rsidP="002D5061">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Семененко</w:t>
      </w:r>
      <w:proofErr w:type="spellEnd"/>
      <w:r>
        <w:rPr>
          <w:rFonts w:ascii="Times New Roman" w:eastAsia="Times New Roman" w:hAnsi="Times New Roman"/>
          <w:b/>
          <w:i/>
          <w:sz w:val="24"/>
          <w:szCs w:val="24"/>
          <w:lang w:eastAsia="ru-RU"/>
        </w:rPr>
        <w:t xml:space="preserve"> Ю. В.</w:t>
      </w:r>
      <w:r w:rsidR="002D5061">
        <w:rPr>
          <w:rFonts w:ascii="Times New Roman" w:eastAsia="Times New Roman" w:hAnsi="Times New Roman"/>
          <w:b/>
          <w:i/>
          <w:sz w:val="24"/>
          <w:szCs w:val="24"/>
          <w:lang w:eastAsia="ru-RU"/>
        </w:rPr>
        <w:t xml:space="preserve"> в селищі Липівка</w:t>
      </w:r>
    </w:p>
    <w:p w:rsidR="002D5061" w:rsidRDefault="002D5061" w:rsidP="002D5061">
      <w:pPr>
        <w:spacing w:after="0"/>
        <w:rPr>
          <w:rFonts w:ascii="Times New Roman" w:eastAsia="Times New Roman" w:hAnsi="Times New Roman"/>
          <w:sz w:val="24"/>
          <w:szCs w:val="24"/>
        </w:rPr>
      </w:pPr>
    </w:p>
    <w:p w:rsidR="002D5061" w:rsidRDefault="002D5061" w:rsidP="002D5061">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proofErr w:type="spellStart"/>
      <w:r w:rsidRPr="00B40A1C">
        <w:rPr>
          <w:rFonts w:ascii="Times New Roman" w:eastAsia="Times New Roman" w:hAnsi="Times New Roman"/>
          <w:sz w:val="24"/>
          <w:szCs w:val="24"/>
          <w:lang w:eastAsia="ru-RU"/>
        </w:rPr>
        <w:t>Семененко</w:t>
      </w:r>
      <w:proofErr w:type="spellEnd"/>
      <w:r w:rsidRPr="00B40A1C">
        <w:rPr>
          <w:rFonts w:ascii="Times New Roman" w:eastAsia="Times New Roman" w:hAnsi="Times New Roman"/>
          <w:sz w:val="24"/>
          <w:szCs w:val="24"/>
          <w:lang w:eastAsia="ru-RU"/>
        </w:rPr>
        <w:t xml:space="preserve"> Юлії Вікторівни </w:t>
      </w:r>
      <w:r w:rsidRPr="002D5061">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D5061" w:rsidRDefault="002D5061" w:rsidP="002D5061">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2D5061" w:rsidRDefault="002D5061" w:rsidP="002D5061">
      <w:pPr>
        <w:spacing w:after="0"/>
        <w:ind w:firstLine="576"/>
        <w:jc w:val="both"/>
        <w:rPr>
          <w:rFonts w:ascii="Times New Roman" w:eastAsia="Times New Roman" w:hAnsi="Times New Roman"/>
          <w:sz w:val="24"/>
          <w:szCs w:val="24"/>
        </w:rPr>
      </w:pPr>
    </w:p>
    <w:p w:rsidR="002D5061" w:rsidRDefault="002D5061" w:rsidP="002D506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proofErr w:type="spellStart"/>
      <w:r w:rsidRPr="00B40A1C">
        <w:rPr>
          <w:rFonts w:ascii="Times New Roman" w:eastAsia="Times New Roman" w:hAnsi="Times New Roman"/>
          <w:sz w:val="24"/>
          <w:szCs w:val="24"/>
          <w:lang w:eastAsia="ru-RU"/>
        </w:rPr>
        <w:t>Семененко</w:t>
      </w:r>
      <w:proofErr w:type="spellEnd"/>
      <w:r w:rsidRPr="00B40A1C">
        <w:rPr>
          <w:rFonts w:ascii="Times New Roman" w:eastAsia="Times New Roman" w:hAnsi="Times New Roman"/>
          <w:sz w:val="24"/>
          <w:szCs w:val="24"/>
          <w:lang w:eastAsia="ru-RU"/>
        </w:rPr>
        <w:t xml:space="preserve"> Юлії Вікторівні</w:t>
      </w:r>
      <w:r w:rsidR="00B40A1C">
        <w:rPr>
          <w:rFonts w:ascii="Times New Roman" w:eastAsia="Times New Roman" w:hAnsi="Times New Roman"/>
          <w:b/>
          <w:sz w:val="24"/>
          <w:szCs w:val="24"/>
          <w:lang w:eastAsia="ru-RU"/>
        </w:rPr>
        <w:t xml:space="preserve"> </w:t>
      </w:r>
      <w:r w:rsidRPr="00B40A1C">
        <w:rPr>
          <w:rFonts w:ascii="Times New Roman" w:eastAsia="Times New Roman" w:hAnsi="Times New Roman"/>
          <w:sz w:val="24"/>
          <w:szCs w:val="24"/>
          <w:lang w:eastAsia="ru-RU"/>
        </w:rPr>
        <w:t>ІКН</w:t>
      </w:r>
      <w:r>
        <w:rPr>
          <w:rFonts w:ascii="Times New Roman" w:eastAsia="Times New Roman" w:hAnsi="Times New Roman"/>
          <w:sz w:val="24"/>
          <w:szCs w:val="24"/>
          <w:lang w:eastAsia="ru-RU"/>
        </w:rPr>
        <w:t xml:space="preserve"> (4623081200:15:001:0087) площею 0,0053га для будівництва індивідуальних гаражів в селищі Липівка</w:t>
      </w:r>
      <w:r w:rsidR="00B40A1C">
        <w:rPr>
          <w:rFonts w:ascii="Times New Roman" w:eastAsia="Times New Roman" w:hAnsi="Times New Roman"/>
          <w:sz w:val="24"/>
          <w:szCs w:val="24"/>
          <w:lang w:eastAsia="ru-RU"/>
        </w:rPr>
        <w:t>,</w:t>
      </w:r>
      <w:r w:rsidR="00B40A1C" w:rsidRPr="00B40A1C">
        <w:rPr>
          <w:rFonts w:ascii="Times New Roman" w:eastAsia="Times New Roman" w:hAnsi="Times New Roman"/>
          <w:sz w:val="24"/>
          <w:szCs w:val="24"/>
          <w:lang w:eastAsia="ru-RU"/>
        </w:rPr>
        <w:t xml:space="preserve"> </w:t>
      </w:r>
      <w:r w:rsidR="00B40A1C">
        <w:rPr>
          <w:rFonts w:ascii="Times New Roman" w:eastAsia="Times New Roman" w:hAnsi="Times New Roman"/>
          <w:sz w:val="24"/>
          <w:szCs w:val="24"/>
          <w:lang w:eastAsia="ru-RU"/>
        </w:rPr>
        <w:t>вул. Гаражна, 92</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2D5061" w:rsidRDefault="002D5061" w:rsidP="002D506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Pr="00B40A1C">
        <w:rPr>
          <w:rFonts w:ascii="Times New Roman" w:eastAsia="Times New Roman" w:hAnsi="Times New Roman"/>
          <w:sz w:val="24"/>
          <w:szCs w:val="24"/>
          <w:lang w:eastAsia="ru-RU"/>
        </w:rPr>
        <w:t>Семененко Юлії Вікторівні</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земельну ділянку ІКН (4623081200:15:001:0087) площею 0,0053 га для будівництва індивідуальних гаражів в селищі Липівка</w:t>
      </w:r>
      <w:r w:rsidR="00B40A1C">
        <w:rPr>
          <w:rFonts w:ascii="Times New Roman" w:eastAsia="Times New Roman" w:hAnsi="Times New Roman"/>
          <w:sz w:val="24"/>
          <w:szCs w:val="24"/>
          <w:lang w:eastAsia="ru-RU"/>
        </w:rPr>
        <w:t>, вул. Гаражна, 92</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bookmarkStart w:id="0" w:name="_GoBack"/>
      <w:bookmarkEnd w:id="0"/>
    </w:p>
    <w:p w:rsidR="002D5061" w:rsidRDefault="002D5061" w:rsidP="002D506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2D5061" w:rsidRDefault="002D5061" w:rsidP="002D5061">
      <w:pPr>
        <w:spacing w:after="0"/>
        <w:ind w:firstLine="576"/>
        <w:rPr>
          <w:rFonts w:ascii="Times New Roman" w:eastAsia="Times New Roman" w:hAnsi="Times New Roman"/>
          <w:sz w:val="24"/>
          <w:szCs w:val="24"/>
        </w:rPr>
      </w:pPr>
    </w:p>
    <w:p w:rsidR="002D5061" w:rsidRDefault="002D5061" w:rsidP="002D5061">
      <w:pPr>
        <w:spacing w:after="0"/>
        <w:rPr>
          <w:rFonts w:ascii="Times New Roman" w:eastAsia="Times New Roman" w:hAnsi="Times New Roman"/>
          <w:sz w:val="24"/>
          <w:szCs w:val="24"/>
        </w:rPr>
      </w:pPr>
    </w:p>
    <w:p w:rsidR="002D5061" w:rsidRDefault="002D5061" w:rsidP="002D5061">
      <w:pPr>
        <w:spacing w:after="0"/>
        <w:rPr>
          <w:rFonts w:ascii="Times New Roman" w:eastAsia="Times New Roman" w:hAnsi="Times New Roman"/>
          <w:sz w:val="24"/>
          <w:szCs w:val="24"/>
        </w:rPr>
      </w:pPr>
    </w:p>
    <w:p w:rsidR="002D5061" w:rsidRDefault="002D5061" w:rsidP="002D5061">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2D5061" w:rsidRDefault="002D5061" w:rsidP="002D5061"/>
    <w:p w:rsidR="002D5061" w:rsidRDefault="002D5061" w:rsidP="002D5061"/>
    <w:p w:rsidR="002D5061" w:rsidRDefault="002D5061" w:rsidP="002D5061"/>
    <w:p w:rsidR="006E71BB" w:rsidRDefault="006E71BB"/>
    <w:sectPr w:rsidR="006E71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10"/>
    <w:rsid w:val="002D5061"/>
    <w:rsid w:val="006B7810"/>
    <w:rsid w:val="006E71BB"/>
    <w:rsid w:val="00B40A1C"/>
    <w:rsid w:val="00E17C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7633"/>
  <w15:docId w15:val="{DE8845B0-673C-4F5F-A4D6-05D25495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0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06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D50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6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1244</Words>
  <Characters>710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2020-09-25T06:47:00Z</cp:lastPrinted>
  <dcterms:created xsi:type="dcterms:W3CDTF">2020-09-14T07:33:00Z</dcterms:created>
  <dcterms:modified xsi:type="dcterms:W3CDTF">2020-09-25T06:47:00Z</dcterms:modified>
</cp:coreProperties>
</file>