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A90" w:rsidRDefault="00BF7A90" w:rsidP="00BF7A90">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6924BD6A" wp14:editId="41838BB6">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BF7A90" w:rsidRDefault="00BF7A90" w:rsidP="00BF7A90">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BF7A90" w:rsidRDefault="00BF7A90" w:rsidP="00BF7A90">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BF7A90" w:rsidRDefault="00BF7A90" w:rsidP="00BF7A90">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BF7A90" w:rsidRDefault="00BF7A90" w:rsidP="00BF7A9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BF7A90" w:rsidRDefault="00BF7A90" w:rsidP="00BF7A90">
      <w:pPr>
        <w:suppressAutoHyphens/>
        <w:spacing w:after="0"/>
        <w:jc w:val="center"/>
        <w:rPr>
          <w:rFonts w:ascii="Times New Roman" w:eastAsia="SimSun" w:hAnsi="Times New Roman"/>
          <w:b/>
          <w:kern w:val="2"/>
          <w:sz w:val="24"/>
          <w:szCs w:val="24"/>
          <w:lang w:eastAsia="ar-SA"/>
        </w:rPr>
      </w:pPr>
    </w:p>
    <w:p w:rsidR="00BF7A90" w:rsidRDefault="00BF7A90" w:rsidP="00BF7A9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BF7A90" w:rsidRDefault="00EE546C" w:rsidP="00BF7A90">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w:t>
      </w:r>
      <w:r w:rsidR="00BF7A90">
        <w:rPr>
          <w:rFonts w:ascii="Times New Roman" w:eastAsia="SimSun" w:hAnsi="Times New Roman"/>
          <w:kern w:val="2"/>
          <w:sz w:val="24"/>
          <w:szCs w:val="24"/>
          <w:lang w:eastAsia="ar-SA"/>
        </w:rPr>
        <w:t xml:space="preserve">ня  2020 року                                 с. Тростянець                     </w:t>
      </w:r>
      <w:r>
        <w:rPr>
          <w:rFonts w:ascii="Times New Roman" w:eastAsia="SimSun" w:hAnsi="Times New Roman"/>
          <w:kern w:val="2"/>
          <w:sz w:val="24"/>
          <w:szCs w:val="24"/>
          <w:lang w:eastAsia="ar-SA"/>
        </w:rPr>
        <w:t xml:space="preserve">                             </w:t>
      </w:r>
      <w:r w:rsidR="00BF7A90">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4485</w:t>
      </w:r>
    </w:p>
    <w:p w:rsidR="00BF7A90" w:rsidRDefault="00BF7A90" w:rsidP="00BF7A90">
      <w:pPr>
        <w:autoSpaceDE w:val="0"/>
        <w:autoSpaceDN w:val="0"/>
        <w:spacing w:after="0" w:line="240" w:lineRule="auto"/>
        <w:jc w:val="both"/>
        <w:rPr>
          <w:rFonts w:ascii="Times New Roman" w:eastAsia="Times New Roman" w:hAnsi="Times New Roman"/>
          <w:b/>
          <w:i/>
          <w:sz w:val="24"/>
          <w:szCs w:val="24"/>
          <w:lang w:eastAsia="ru-RU"/>
        </w:rPr>
      </w:pPr>
    </w:p>
    <w:p w:rsidR="00BF7A90" w:rsidRDefault="00BF7A90" w:rsidP="00BF7A9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BF7A90" w:rsidRDefault="00BF7A90" w:rsidP="00BF7A9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BF7A90" w:rsidRDefault="00BF7A90" w:rsidP="00BF7A9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BF7A90" w:rsidRDefault="00EE546C" w:rsidP="00BF7A9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Ткач Г. М.</w:t>
      </w:r>
      <w:r w:rsidR="00BF7A90">
        <w:rPr>
          <w:rFonts w:ascii="Times New Roman" w:eastAsia="Times New Roman" w:hAnsi="Times New Roman"/>
          <w:b/>
          <w:i/>
          <w:sz w:val="24"/>
          <w:szCs w:val="24"/>
          <w:lang w:eastAsia="ru-RU"/>
        </w:rPr>
        <w:t xml:space="preserve"> в селищі Липівка</w:t>
      </w:r>
    </w:p>
    <w:p w:rsidR="00BF7A90" w:rsidRDefault="00BF7A90" w:rsidP="00BF7A90">
      <w:pPr>
        <w:spacing w:after="0"/>
        <w:rPr>
          <w:rFonts w:ascii="Times New Roman" w:eastAsia="Times New Roman" w:hAnsi="Times New Roman"/>
          <w:sz w:val="24"/>
          <w:szCs w:val="24"/>
        </w:rPr>
      </w:pPr>
    </w:p>
    <w:p w:rsidR="00BF7A90" w:rsidRDefault="00BF7A90" w:rsidP="00BF7A90">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347700">
        <w:rPr>
          <w:rFonts w:ascii="Times New Roman" w:eastAsia="Times New Roman" w:hAnsi="Times New Roman"/>
          <w:sz w:val="24"/>
          <w:szCs w:val="24"/>
          <w:lang w:eastAsia="ru-RU"/>
        </w:rPr>
        <w:t>Ткач Галині Михайлівні</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BF7A90" w:rsidRDefault="00BF7A90" w:rsidP="00BF7A90">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BF7A90" w:rsidRDefault="00BF7A90" w:rsidP="00BF7A90">
      <w:pPr>
        <w:spacing w:after="0"/>
        <w:ind w:firstLine="576"/>
        <w:jc w:val="both"/>
        <w:rPr>
          <w:rFonts w:ascii="Times New Roman" w:eastAsia="Times New Roman" w:hAnsi="Times New Roman"/>
          <w:sz w:val="24"/>
          <w:szCs w:val="24"/>
        </w:rPr>
      </w:pPr>
    </w:p>
    <w:p w:rsidR="00BF7A90" w:rsidRDefault="00BF7A90" w:rsidP="00BF7A9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347700" w:rsidRPr="00EE546C">
        <w:rPr>
          <w:rFonts w:ascii="Times New Roman" w:eastAsia="Times New Roman" w:hAnsi="Times New Roman"/>
          <w:sz w:val="24"/>
          <w:szCs w:val="24"/>
          <w:lang w:eastAsia="ru-RU"/>
        </w:rPr>
        <w:t>Ткач Галині Михайлівні</w:t>
      </w:r>
      <w:r w:rsidRPr="00EE546C">
        <w:rPr>
          <w:rFonts w:ascii="Times New Roman" w:eastAsia="Times New Roman" w:hAnsi="Times New Roman"/>
          <w:sz w:val="24"/>
          <w:szCs w:val="24"/>
          <w:lang w:eastAsia="ru-RU"/>
        </w:rPr>
        <w:t xml:space="preserve"> </w:t>
      </w:r>
      <w:r w:rsidR="00347700">
        <w:rPr>
          <w:rFonts w:ascii="Times New Roman" w:eastAsia="Times New Roman" w:hAnsi="Times New Roman"/>
          <w:sz w:val="24"/>
          <w:szCs w:val="24"/>
          <w:lang w:eastAsia="ru-RU"/>
        </w:rPr>
        <w:t>ІКН (4623081200:15:001:0055) площею 0,0048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EE546C">
        <w:rPr>
          <w:rFonts w:ascii="Times New Roman" w:eastAsia="Times New Roman" w:hAnsi="Times New Roman"/>
          <w:sz w:val="24"/>
          <w:szCs w:val="24"/>
          <w:lang w:eastAsia="ru-RU"/>
        </w:rPr>
        <w:t>, вул. Гаражна, 145</w:t>
      </w:r>
      <w:r w:rsidR="00EE54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BF7A90" w:rsidRDefault="00BF7A90" w:rsidP="00BF7A9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347700" w:rsidRPr="00EE546C">
        <w:rPr>
          <w:rFonts w:ascii="Times New Roman" w:eastAsia="Times New Roman" w:hAnsi="Times New Roman"/>
          <w:sz w:val="24"/>
          <w:szCs w:val="24"/>
          <w:lang w:eastAsia="ru-RU"/>
        </w:rPr>
        <w:t>Ткач Галині Михайлівні</w:t>
      </w:r>
      <w:r w:rsidR="00347700">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земельну ді</w:t>
      </w:r>
      <w:r w:rsidR="00347700">
        <w:rPr>
          <w:rFonts w:ascii="Times New Roman" w:eastAsia="Times New Roman" w:hAnsi="Times New Roman"/>
          <w:sz w:val="24"/>
          <w:szCs w:val="24"/>
          <w:lang w:eastAsia="ru-RU"/>
        </w:rPr>
        <w:t>лянку ІКН (4623081200:15:001:0055</w:t>
      </w:r>
      <w:r>
        <w:rPr>
          <w:rFonts w:ascii="Times New Roman" w:eastAsia="Times New Roman" w:hAnsi="Times New Roman"/>
          <w:sz w:val="24"/>
          <w:szCs w:val="24"/>
          <w:lang w:eastAsia="ru-RU"/>
        </w:rPr>
        <w:t>) площею 0,004</w:t>
      </w:r>
      <w:r w:rsidR="00347700">
        <w:rPr>
          <w:rFonts w:ascii="Times New Roman" w:eastAsia="Times New Roman" w:hAnsi="Times New Roman"/>
          <w:sz w:val="24"/>
          <w:szCs w:val="24"/>
          <w:lang w:eastAsia="ru-RU"/>
        </w:rPr>
        <w:t>8</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EE546C">
        <w:rPr>
          <w:rFonts w:ascii="Times New Roman" w:eastAsia="Times New Roman" w:hAnsi="Times New Roman"/>
          <w:sz w:val="24"/>
          <w:szCs w:val="24"/>
          <w:lang w:eastAsia="ru-RU"/>
        </w:rPr>
        <w:t>, вул. Гаражна, 145</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BF7A90" w:rsidRDefault="00BF7A90" w:rsidP="00BF7A9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BF7A90" w:rsidRDefault="00BF7A90" w:rsidP="00BF7A90">
      <w:pPr>
        <w:spacing w:after="0"/>
        <w:ind w:firstLine="576"/>
        <w:rPr>
          <w:rFonts w:ascii="Times New Roman" w:eastAsia="Times New Roman" w:hAnsi="Times New Roman"/>
          <w:sz w:val="24"/>
          <w:szCs w:val="24"/>
        </w:rPr>
      </w:pPr>
    </w:p>
    <w:p w:rsidR="00BF7A90" w:rsidRDefault="00BF7A90" w:rsidP="00BF7A90">
      <w:pPr>
        <w:spacing w:after="0"/>
        <w:rPr>
          <w:rFonts w:ascii="Times New Roman" w:eastAsia="Times New Roman" w:hAnsi="Times New Roman"/>
          <w:sz w:val="24"/>
          <w:szCs w:val="24"/>
        </w:rPr>
      </w:pPr>
    </w:p>
    <w:p w:rsidR="00BF7A90" w:rsidRDefault="00BF7A90" w:rsidP="00BF7A90">
      <w:pPr>
        <w:spacing w:after="0"/>
        <w:rPr>
          <w:rFonts w:ascii="Times New Roman" w:eastAsia="Times New Roman" w:hAnsi="Times New Roman"/>
          <w:sz w:val="24"/>
          <w:szCs w:val="24"/>
        </w:rPr>
      </w:pPr>
    </w:p>
    <w:p w:rsidR="00BF7A90" w:rsidRDefault="00BF7A90" w:rsidP="00BF7A90">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BF7A90" w:rsidRDefault="00BF7A90" w:rsidP="00BF7A90"/>
    <w:p w:rsidR="0029440D" w:rsidRDefault="0029440D"/>
    <w:sectPr w:rsidR="002944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84"/>
    <w:rsid w:val="001B0C84"/>
    <w:rsid w:val="0029440D"/>
    <w:rsid w:val="00347700"/>
    <w:rsid w:val="00BF7A90"/>
    <w:rsid w:val="00EE5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D16D"/>
  <w15:docId w15:val="{962278D5-EC6A-491C-A103-57291BA4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A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7A9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F7A9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7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1236</Words>
  <Characters>706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2020-09-24T13:22:00Z</cp:lastPrinted>
  <dcterms:created xsi:type="dcterms:W3CDTF">2020-09-15T08:41:00Z</dcterms:created>
  <dcterms:modified xsi:type="dcterms:W3CDTF">2020-09-24T13:22:00Z</dcterms:modified>
</cp:coreProperties>
</file>