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75" w:rsidRDefault="002A3D75" w:rsidP="002A3D75">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368D5AE3" wp14:editId="67E49A6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A3D75" w:rsidRDefault="002A3D75" w:rsidP="002A3D75">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A3D75" w:rsidRDefault="002A3D75" w:rsidP="002A3D75">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A3D75" w:rsidRDefault="002A3D75" w:rsidP="002A3D75">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A3D75" w:rsidRDefault="002A3D75" w:rsidP="002A3D7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A3D75" w:rsidRDefault="002A3D75" w:rsidP="002A3D75">
      <w:pPr>
        <w:suppressAutoHyphens/>
        <w:spacing w:after="0"/>
        <w:jc w:val="center"/>
        <w:rPr>
          <w:rFonts w:ascii="Times New Roman" w:eastAsia="SimSun" w:hAnsi="Times New Roman"/>
          <w:b/>
          <w:kern w:val="2"/>
          <w:sz w:val="24"/>
          <w:szCs w:val="24"/>
          <w:lang w:eastAsia="ar-SA"/>
        </w:rPr>
      </w:pPr>
    </w:p>
    <w:p w:rsidR="002A3D75" w:rsidRDefault="002A3D75" w:rsidP="002A3D7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2A3D75" w:rsidRDefault="008A618B" w:rsidP="002A3D75">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2A3D75">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4484</w:t>
      </w:r>
    </w:p>
    <w:p w:rsidR="002A3D75" w:rsidRDefault="002A3D75" w:rsidP="002A3D75">
      <w:pPr>
        <w:autoSpaceDE w:val="0"/>
        <w:autoSpaceDN w:val="0"/>
        <w:spacing w:after="0" w:line="240" w:lineRule="auto"/>
        <w:jc w:val="both"/>
        <w:rPr>
          <w:rFonts w:ascii="Times New Roman" w:eastAsia="Times New Roman" w:hAnsi="Times New Roman"/>
          <w:b/>
          <w:i/>
          <w:sz w:val="24"/>
          <w:szCs w:val="24"/>
          <w:lang w:eastAsia="ru-RU"/>
        </w:rPr>
      </w:pPr>
    </w:p>
    <w:p w:rsidR="002A3D75" w:rsidRDefault="002A3D75" w:rsidP="002A3D7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A3D75" w:rsidRDefault="002A3D75" w:rsidP="002A3D7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A3D75" w:rsidRDefault="002A3D75" w:rsidP="002A3D7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A3D75" w:rsidRDefault="008A618B" w:rsidP="002A3D75">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Тригуб</w:t>
      </w:r>
      <w:proofErr w:type="spellEnd"/>
      <w:r>
        <w:rPr>
          <w:rFonts w:ascii="Times New Roman" w:eastAsia="Times New Roman" w:hAnsi="Times New Roman"/>
          <w:b/>
          <w:i/>
          <w:sz w:val="24"/>
          <w:szCs w:val="24"/>
          <w:lang w:eastAsia="ru-RU"/>
        </w:rPr>
        <w:t xml:space="preserve"> Г. В.</w:t>
      </w:r>
      <w:r w:rsidR="002A3D75">
        <w:rPr>
          <w:rFonts w:ascii="Times New Roman" w:eastAsia="Times New Roman" w:hAnsi="Times New Roman"/>
          <w:b/>
          <w:i/>
          <w:sz w:val="24"/>
          <w:szCs w:val="24"/>
          <w:lang w:eastAsia="ru-RU"/>
        </w:rPr>
        <w:t xml:space="preserve"> в селищі Липівка</w:t>
      </w:r>
    </w:p>
    <w:p w:rsidR="002A3D75" w:rsidRDefault="002A3D75" w:rsidP="002A3D75">
      <w:pPr>
        <w:spacing w:after="0"/>
        <w:rPr>
          <w:rFonts w:ascii="Times New Roman" w:eastAsia="Times New Roman" w:hAnsi="Times New Roman"/>
          <w:sz w:val="24"/>
          <w:szCs w:val="24"/>
        </w:rPr>
      </w:pPr>
    </w:p>
    <w:p w:rsidR="002A3D75" w:rsidRDefault="002A3D75" w:rsidP="002A3D75">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8600AE">
        <w:rPr>
          <w:rFonts w:ascii="Times New Roman" w:eastAsia="Times New Roman" w:hAnsi="Times New Roman"/>
          <w:sz w:val="24"/>
          <w:szCs w:val="24"/>
          <w:lang w:eastAsia="ru-RU"/>
        </w:rPr>
        <w:t>Тригуб Галини Василівни</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A3D75" w:rsidRDefault="002A3D75" w:rsidP="002A3D75">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A3D75" w:rsidRDefault="002A3D75" w:rsidP="002A3D75">
      <w:pPr>
        <w:spacing w:after="0"/>
        <w:ind w:firstLine="576"/>
        <w:jc w:val="both"/>
        <w:rPr>
          <w:rFonts w:ascii="Times New Roman" w:eastAsia="Times New Roman" w:hAnsi="Times New Roman"/>
          <w:sz w:val="24"/>
          <w:szCs w:val="24"/>
        </w:rPr>
      </w:pPr>
    </w:p>
    <w:p w:rsidR="002A3D75" w:rsidRDefault="002A3D75" w:rsidP="002A3D7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7C2871" w:rsidRPr="008A618B">
        <w:rPr>
          <w:rFonts w:ascii="Times New Roman" w:eastAsia="Times New Roman" w:hAnsi="Times New Roman"/>
          <w:sz w:val="24"/>
          <w:szCs w:val="24"/>
          <w:lang w:eastAsia="ru-RU"/>
        </w:rPr>
        <w:t>Тригуб Галині Василівні</w:t>
      </w:r>
      <w:r>
        <w:rPr>
          <w:rFonts w:ascii="Times New Roman" w:eastAsia="Times New Roman" w:hAnsi="Times New Roman"/>
          <w:i/>
          <w:sz w:val="24"/>
          <w:szCs w:val="24"/>
          <w:lang w:eastAsia="ru-RU"/>
        </w:rPr>
        <w:t xml:space="preserve"> </w:t>
      </w:r>
      <w:r w:rsidR="007C2871">
        <w:rPr>
          <w:rFonts w:ascii="Times New Roman" w:eastAsia="Times New Roman" w:hAnsi="Times New Roman"/>
          <w:sz w:val="24"/>
          <w:szCs w:val="24"/>
          <w:lang w:eastAsia="ru-RU"/>
        </w:rPr>
        <w:t xml:space="preserve"> ІКН (4623081200:15:001:0035)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8A618B">
        <w:rPr>
          <w:rFonts w:ascii="Times New Roman" w:eastAsia="Times New Roman" w:hAnsi="Times New Roman"/>
          <w:sz w:val="24"/>
          <w:szCs w:val="24"/>
          <w:lang w:eastAsia="ru-RU"/>
        </w:rPr>
        <w:t xml:space="preserve">, </w:t>
      </w:r>
      <w:r w:rsidR="008A618B">
        <w:rPr>
          <w:rFonts w:ascii="Times New Roman" w:eastAsia="Times New Roman" w:hAnsi="Times New Roman"/>
          <w:sz w:val="24"/>
          <w:szCs w:val="24"/>
          <w:lang w:eastAsia="ru-RU"/>
        </w:rPr>
        <w:t>вул.</w:t>
      </w:r>
      <w:r w:rsidR="008A618B">
        <w:rPr>
          <w:rFonts w:ascii="Times New Roman" w:eastAsia="Times New Roman" w:hAnsi="Times New Roman"/>
          <w:sz w:val="24"/>
          <w:szCs w:val="24"/>
          <w:lang w:eastAsia="ru-RU"/>
        </w:rPr>
        <w:t xml:space="preserve"> Нова Гаражна, 89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2A3D75" w:rsidRDefault="002A3D75" w:rsidP="002A3D7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7C2871" w:rsidRPr="008A618B">
        <w:rPr>
          <w:rFonts w:ascii="Times New Roman" w:eastAsia="Times New Roman" w:hAnsi="Times New Roman"/>
          <w:sz w:val="24"/>
          <w:szCs w:val="24"/>
          <w:lang w:eastAsia="ru-RU"/>
        </w:rPr>
        <w:t>Тригуб Галині Василівні</w:t>
      </w:r>
      <w:r w:rsidR="007C2871">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земельну діл</w:t>
      </w:r>
      <w:r w:rsidR="007C2871">
        <w:rPr>
          <w:rFonts w:ascii="Times New Roman" w:eastAsia="Times New Roman" w:hAnsi="Times New Roman"/>
          <w:sz w:val="24"/>
          <w:szCs w:val="24"/>
          <w:lang w:eastAsia="ru-RU"/>
        </w:rPr>
        <w:t>янку ІКН (4623081200:15:001:0035)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8A618B">
        <w:rPr>
          <w:rFonts w:ascii="Times New Roman" w:eastAsia="Times New Roman" w:hAnsi="Times New Roman"/>
          <w:sz w:val="24"/>
          <w:szCs w:val="24"/>
          <w:lang w:eastAsia="ru-RU"/>
        </w:rPr>
        <w:t xml:space="preserve">, </w:t>
      </w:r>
      <w:r w:rsidR="008A618B">
        <w:rPr>
          <w:rFonts w:ascii="Times New Roman" w:eastAsia="Times New Roman" w:hAnsi="Times New Roman"/>
          <w:sz w:val="24"/>
          <w:szCs w:val="24"/>
          <w:lang w:eastAsia="ru-RU"/>
        </w:rPr>
        <w:t xml:space="preserve">вул. Нова Гаражна, 89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2A3D75" w:rsidRDefault="002A3D75" w:rsidP="002A3D7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A3D75" w:rsidRDefault="002A3D75" w:rsidP="002A3D75">
      <w:pPr>
        <w:spacing w:after="0"/>
        <w:ind w:firstLine="576"/>
        <w:rPr>
          <w:rFonts w:ascii="Times New Roman" w:eastAsia="Times New Roman" w:hAnsi="Times New Roman"/>
          <w:sz w:val="24"/>
          <w:szCs w:val="24"/>
        </w:rPr>
      </w:pPr>
    </w:p>
    <w:p w:rsidR="002A3D75" w:rsidRDefault="002A3D75" w:rsidP="002A3D75">
      <w:pPr>
        <w:spacing w:after="0"/>
        <w:rPr>
          <w:rFonts w:ascii="Times New Roman" w:eastAsia="Times New Roman" w:hAnsi="Times New Roman"/>
          <w:sz w:val="24"/>
          <w:szCs w:val="24"/>
        </w:rPr>
      </w:pPr>
    </w:p>
    <w:p w:rsidR="002A3D75" w:rsidRDefault="002A3D75" w:rsidP="002A3D75">
      <w:pPr>
        <w:spacing w:after="0"/>
        <w:rPr>
          <w:rFonts w:ascii="Times New Roman" w:eastAsia="Times New Roman" w:hAnsi="Times New Roman"/>
          <w:sz w:val="24"/>
          <w:szCs w:val="24"/>
        </w:rPr>
      </w:pPr>
    </w:p>
    <w:p w:rsidR="002A3D75" w:rsidRDefault="002A3D75" w:rsidP="002A3D75">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A3D75" w:rsidRDefault="002A3D75" w:rsidP="002A3D75"/>
    <w:p w:rsidR="009E67F0" w:rsidRDefault="009E67F0"/>
    <w:sectPr w:rsidR="009E67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E3"/>
    <w:rsid w:val="002A3D75"/>
    <w:rsid w:val="007C2871"/>
    <w:rsid w:val="008600AE"/>
    <w:rsid w:val="008A618B"/>
    <w:rsid w:val="009426E3"/>
    <w:rsid w:val="009E6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8B8B"/>
  <w15:docId w15:val="{CAA83778-F4CD-4EC2-BB6A-AD29A3C4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D7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A3D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8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1246</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2020-09-25T05:56:00Z</cp:lastPrinted>
  <dcterms:created xsi:type="dcterms:W3CDTF">2020-09-15T08:41:00Z</dcterms:created>
  <dcterms:modified xsi:type="dcterms:W3CDTF">2020-09-25T05:56:00Z</dcterms:modified>
</cp:coreProperties>
</file>