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7C" w:rsidRPr="00D6217C" w:rsidRDefault="00D6217C" w:rsidP="00D621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6217C">
        <w:rPr>
          <w:rFonts w:ascii="Times New Roman" w:hAnsi="Times New Roman" w:cs="Times New Roman"/>
          <w:b/>
          <w:sz w:val="28"/>
          <w:szCs w:val="28"/>
        </w:rPr>
        <w:t>До уваги страхувальників  Миколаївського району та м. Новий Розділ!</w:t>
      </w:r>
    </w:p>
    <w:p w:rsidR="00D6217C" w:rsidRPr="00D6217C" w:rsidRDefault="00D6217C" w:rsidP="00D6217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17C">
        <w:rPr>
          <w:rFonts w:ascii="Times New Roman" w:hAnsi="Times New Roman" w:cs="Times New Roman"/>
          <w:sz w:val="24"/>
          <w:szCs w:val="24"/>
        </w:rPr>
        <w:t>З метою протидії поширенню коронавірусної інфекції та вжиття заходів щодо упередження розповсюдження COVID-19 Миколаївське відділення управління виконавчої дирекції Фонду соціального страхування України у Львівській області наполегливо рекомендує страхувальникам (роботодавцям) на час карантину надавати перевагу дистанційній формі подачі документів до Фонду.</w:t>
      </w:r>
    </w:p>
    <w:p w:rsidR="00D6217C" w:rsidRPr="00D6217C" w:rsidRDefault="00D6217C" w:rsidP="00D6217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17C">
        <w:rPr>
          <w:rFonts w:ascii="Times New Roman" w:hAnsi="Times New Roman" w:cs="Times New Roman"/>
          <w:sz w:val="24"/>
          <w:szCs w:val="24"/>
        </w:rPr>
        <w:t>Охоплення електронним документообігом по заявах-розрахунках, на підставі яких Миколаївське відділення управління виконавчої дирекції Фонду соціального страхування України у Львівській області здійснює фінансування матеріального забезпечення, у жовтні 2020 року сягає понад 89%.</w:t>
      </w:r>
    </w:p>
    <w:p w:rsidR="00D6217C" w:rsidRPr="00D6217C" w:rsidRDefault="00D6217C" w:rsidP="00D6217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17C">
        <w:rPr>
          <w:rFonts w:ascii="Times New Roman" w:hAnsi="Times New Roman" w:cs="Times New Roman"/>
          <w:sz w:val="24"/>
          <w:szCs w:val="24"/>
        </w:rPr>
        <w:t>Для подання до Фонду соціального страхування електронних документів, зокрема, заяв-розрахунків на виплату допомог працівникам, страхувальники (роботодавці) мають укласти із Миколаївським відділенням УВД ФССУ у Львівській області відповідний договір. Клієнтське спеціалізоване програмне забезпечення для створення та подання електронних документів роботодавець обирає самостійно.</w:t>
      </w:r>
    </w:p>
    <w:p w:rsidR="00D6217C" w:rsidRPr="00D6217C" w:rsidRDefault="00D6217C" w:rsidP="00D6217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17C">
        <w:rPr>
          <w:rFonts w:ascii="Times New Roman" w:hAnsi="Times New Roman" w:cs="Times New Roman"/>
          <w:sz w:val="24"/>
          <w:szCs w:val="24"/>
        </w:rPr>
        <w:t>Дія договору поширюється на заяву-розрахунок та повідомлення про виплату коштів застрахованим особам.</w:t>
      </w:r>
    </w:p>
    <w:p w:rsidR="00D6217C" w:rsidRPr="00D6217C" w:rsidRDefault="00D6217C" w:rsidP="00D6217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17C">
        <w:rPr>
          <w:rFonts w:ascii="Times New Roman" w:hAnsi="Times New Roman" w:cs="Times New Roman"/>
          <w:sz w:val="24"/>
          <w:szCs w:val="24"/>
        </w:rPr>
        <w:t>Подання електронних документів надає страхувальнику право не подавати їх на паперових носіях. У разі подання документа в електронному вигляді із застосуванням електронного цифрового підпису, роздрукована заява-розрахунок разом із наданими застрахованими особами документами, на підставі яких призначались окремі виплати та матеріальне забезпечення, зберігається у страхувальника.</w:t>
      </w:r>
    </w:p>
    <w:p w:rsidR="00D6217C" w:rsidRPr="00D6217C" w:rsidRDefault="00D6217C" w:rsidP="00D6217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17C">
        <w:rPr>
          <w:rFonts w:ascii="Times New Roman" w:hAnsi="Times New Roman" w:cs="Times New Roman"/>
          <w:sz w:val="24"/>
          <w:szCs w:val="24"/>
        </w:rPr>
        <w:t>Для отримання консультацій просимо звертатись у Миколаївське відділення за телефонами: (241) 50-407; 51-736; e-mail: myk.lv@fssu.gov.ua</w:t>
      </w:r>
    </w:p>
    <w:p w:rsidR="0094540E" w:rsidRPr="00D6217C" w:rsidRDefault="00D6217C" w:rsidP="00D6217C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6217C">
        <w:rPr>
          <w:rFonts w:ascii="Times New Roman" w:hAnsi="Times New Roman" w:cs="Times New Roman"/>
          <w:sz w:val="24"/>
          <w:szCs w:val="24"/>
        </w:rPr>
        <w:t>Миколаївське відділення управління виконавчої дирекції Фонду соціального страхування України у Львівській області</w:t>
      </w:r>
    </w:p>
    <w:sectPr w:rsidR="0094540E" w:rsidRPr="00D621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78"/>
    <w:rsid w:val="006D0CD2"/>
    <w:rsid w:val="0094540E"/>
    <w:rsid w:val="00C60D78"/>
    <w:rsid w:val="00D6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1157</Words>
  <Characters>660</Characters>
  <Application>Microsoft Office Word</Application>
  <DocSecurity>0</DocSecurity>
  <Lines>5</Lines>
  <Paragraphs>3</Paragraphs>
  <ScaleCrop>false</ScaleCrop>
  <Company>diakov.net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mykolaiv</dc:creator>
  <cp:lastModifiedBy>RePack by Diakov</cp:lastModifiedBy>
  <cp:revision>2</cp:revision>
  <dcterms:created xsi:type="dcterms:W3CDTF">2020-11-20T10:50:00Z</dcterms:created>
  <dcterms:modified xsi:type="dcterms:W3CDTF">2020-11-20T10:50:00Z</dcterms:modified>
</cp:coreProperties>
</file>