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CA0" w:rsidRPr="00E171CC" w:rsidRDefault="00976CA0" w:rsidP="00976CA0">
      <w:pPr>
        <w:spacing w:after="200" w:line="276" w:lineRule="auto"/>
        <w:rPr>
          <w:rFonts w:ascii="Times New Roman" w:eastAsia="Calibri" w:hAnsi="Times New Roman" w:cs="Times New Roman"/>
          <w:sz w:val="24"/>
          <w:szCs w:val="24"/>
          <w:lang w:eastAsia="ar-SA"/>
        </w:rPr>
      </w:pPr>
      <w:r w:rsidRPr="00E171CC">
        <w:rPr>
          <w:rFonts w:ascii="Times New Roman" w:eastAsia="Calibri" w:hAnsi="Times New Roman" w:cs="Times New Roman"/>
          <w:sz w:val="24"/>
          <w:szCs w:val="24"/>
          <w:lang w:eastAsia="ar-SA"/>
        </w:rPr>
        <w:t xml:space="preserve">                                                                               </w:t>
      </w:r>
      <w:r w:rsidRPr="00E171CC">
        <w:rPr>
          <w:rFonts w:ascii="Times New Roman" w:eastAsia="Calibri" w:hAnsi="Times New Roman" w:cs="Times New Roman"/>
          <w:noProof/>
          <w:sz w:val="24"/>
          <w:szCs w:val="24"/>
          <w:lang w:eastAsia="uk-UA"/>
        </w:rPr>
        <w:drawing>
          <wp:inline distT="0" distB="0" distL="0" distR="0" wp14:anchorId="772DFA59" wp14:editId="39EA24F0">
            <wp:extent cx="464185" cy="6343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185" cy="634365"/>
                    </a:xfrm>
                    <a:prstGeom prst="rect">
                      <a:avLst/>
                    </a:prstGeom>
                    <a:solidFill>
                      <a:srgbClr val="FFFFFF"/>
                    </a:solidFill>
                    <a:ln>
                      <a:noFill/>
                    </a:ln>
                  </pic:spPr>
                </pic:pic>
              </a:graphicData>
            </a:graphic>
          </wp:inline>
        </w:drawing>
      </w:r>
      <w:r w:rsidRPr="00E171CC">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w:t>
      </w:r>
    </w:p>
    <w:p w:rsidR="00976CA0" w:rsidRPr="00E171CC" w:rsidRDefault="00976CA0" w:rsidP="00976CA0">
      <w:pPr>
        <w:widowControl w:val="0"/>
        <w:suppressAutoHyphens/>
        <w:spacing w:after="0" w:line="240" w:lineRule="auto"/>
        <w:ind w:firstLine="708"/>
        <w:jc w:val="center"/>
        <w:rPr>
          <w:rFonts w:ascii="Times New Roman" w:eastAsia="Calibri" w:hAnsi="Times New Roman" w:cs="Times New Roman"/>
          <w:b/>
          <w:bCs/>
          <w:sz w:val="24"/>
          <w:szCs w:val="24"/>
          <w:lang w:eastAsia="ar-SA"/>
        </w:rPr>
      </w:pPr>
      <w:r w:rsidRPr="00E171CC">
        <w:rPr>
          <w:rFonts w:ascii="Times New Roman" w:eastAsia="Calibri" w:hAnsi="Times New Roman" w:cs="Times New Roman"/>
          <w:b/>
          <w:bCs/>
          <w:sz w:val="24"/>
          <w:szCs w:val="24"/>
          <w:lang w:eastAsia="ar-SA"/>
        </w:rPr>
        <w:t>ТРОСТЯНЕЦЬКА СІЛЬСЬКА РАДА</w:t>
      </w:r>
    </w:p>
    <w:p w:rsidR="00976CA0" w:rsidRPr="00E171CC" w:rsidRDefault="00976CA0" w:rsidP="00976CA0">
      <w:pPr>
        <w:keepNext/>
        <w:widowControl w:val="0"/>
        <w:numPr>
          <w:ilvl w:val="0"/>
          <w:numId w:val="1"/>
        </w:numPr>
        <w:suppressAutoHyphens/>
        <w:spacing w:after="0" w:line="240" w:lineRule="auto"/>
        <w:jc w:val="center"/>
        <w:outlineLvl w:val="0"/>
        <w:rPr>
          <w:rFonts w:ascii="Times New Roman" w:eastAsia="Calibri" w:hAnsi="Times New Roman" w:cs="Times New Roman"/>
          <w:b/>
          <w:bCs/>
          <w:sz w:val="24"/>
          <w:szCs w:val="24"/>
          <w:lang w:eastAsia="ar-SA"/>
        </w:rPr>
      </w:pPr>
      <w:r w:rsidRPr="00E171CC">
        <w:rPr>
          <w:rFonts w:ascii="Times New Roman" w:eastAsia="Calibri" w:hAnsi="Times New Roman" w:cs="Times New Roman"/>
          <w:b/>
          <w:bCs/>
          <w:sz w:val="24"/>
          <w:szCs w:val="24"/>
          <w:lang w:eastAsia="ar-SA"/>
        </w:rPr>
        <w:t xml:space="preserve">          </w:t>
      </w:r>
      <w:proofErr w:type="spellStart"/>
      <w:r w:rsidRPr="00E171CC">
        <w:rPr>
          <w:rFonts w:ascii="Times New Roman" w:eastAsia="Calibri" w:hAnsi="Times New Roman" w:cs="Times New Roman"/>
          <w:b/>
          <w:bCs/>
          <w:sz w:val="24"/>
          <w:szCs w:val="24"/>
          <w:lang w:eastAsia="ar-SA"/>
        </w:rPr>
        <w:t>Стрийського</w:t>
      </w:r>
      <w:proofErr w:type="spellEnd"/>
      <w:r w:rsidRPr="00E171CC">
        <w:rPr>
          <w:rFonts w:ascii="Times New Roman" w:eastAsia="Calibri" w:hAnsi="Times New Roman" w:cs="Times New Roman"/>
          <w:b/>
          <w:bCs/>
          <w:sz w:val="24"/>
          <w:szCs w:val="24"/>
          <w:lang w:eastAsia="ar-SA"/>
        </w:rPr>
        <w:t xml:space="preserve"> району  Львівської області</w:t>
      </w:r>
    </w:p>
    <w:p w:rsidR="00976CA0" w:rsidRPr="00E171CC" w:rsidRDefault="00976CA0" w:rsidP="00976CA0">
      <w:pPr>
        <w:widowControl w:val="0"/>
        <w:suppressAutoHyphens/>
        <w:spacing w:after="0" w:line="240" w:lineRule="auto"/>
        <w:jc w:val="center"/>
        <w:rPr>
          <w:rFonts w:ascii="Times New Roman" w:eastAsia="Calibri" w:hAnsi="Times New Roman" w:cs="Times New Roman"/>
          <w:b/>
          <w:bCs/>
          <w:sz w:val="24"/>
          <w:szCs w:val="24"/>
          <w:lang w:eastAsia="ar-SA"/>
        </w:rPr>
      </w:pPr>
      <w:r w:rsidRPr="00E171CC">
        <w:rPr>
          <w:rFonts w:ascii="Times New Roman" w:eastAsia="Calibri" w:hAnsi="Times New Roman" w:cs="Times New Roman"/>
          <w:b/>
          <w:bCs/>
          <w:sz w:val="24"/>
          <w:szCs w:val="24"/>
          <w:lang w:eastAsia="ar-SA"/>
        </w:rPr>
        <w:t xml:space="preserve">      ІІ  сесія  </w:t>
      </w:r>
      <w:r w:rsidRPr="00E171CC">
        <w:rPr>
          <w:rFonts w:ascii="Times New Roman" w:eastAsia="Calibri" w:hAnsi="Times New Roman" w:cs="Times New Roman"/>
          <w:b/>
          <w:bCs/>
          <w:sz w:val="24"/>
          <w:szCs w:val="24"/>
          <w:lang w:val="en-US" w:eastAsia="ar-SA"/>
        </w:rPr>
        <w:t>V</w:t>
      </w:r>
      <w:r w:rsidRPr="00E171CC">
        <w:rPr>
          <w:rFonts w:ascii="Times New Roman" w:eastAsia="Calibri" w:hAnsi="Times New Roman" w:cs="Times New Roman"/>
          <w:b/>
          <w:bCs/>
          <w:sz w:val="24"/>
          <w:szCs w:val="24"/>
          <w:lang w:eastAsia="ar-SA"/>
        </w:rPr>
        <w:t>ІІІ скликання</w:t>
      </w:r>
    </w:p>
    <w:p w:rsidR="00976CA0" w:rsidRPr="00E171CC" w:rsidRDefault="00976CA0" w:rsidP="00976CA0">
      <w:pPr>
        <w:suppressAutoHyphens/>
        <w:spacing w:after="0" w:line="276" w:lineRule="auto"/>
        <w:rPr>
          <w:rFonts w:ascii="Times New Roman" w:eastAsia="SimSun" w:hAnsi="Times New Roman" w:cs="Times New Roman"/>
          <w:b/>
          <w:kern w:val="2"/>
          <w:sz w:val="24"/>
          <w:szCs w:val="24"/>
          <w:lang w:val="ru-RU" w:eastAsia="ar-SA"/>
        </w:rPr>
      </w:pPr>
      <w:r w:rsidRPr="00E171CC">
        <w:rPr>
          <w:rFonts w:ascii="Times New Roman" w:eastAsia="SimSun" w:hAnsi="Times New Roman" w:cs="Times New Roman"/>
          <w:b/>
          <w:kern w:val="2"/>
          <w:sz w:val="24"/>
          <w:szCs w:val="24"/>
          <w:lang w:eastAsia="ar-SA"/>
        </w:rPr>
        <w:t xml:space="preserve">                                                                      </w:t>
      </w:r>
      <w:r w:rsidRPr="00E171CC">
        <w:rPr>
          <w:rFonts w:ascii="Times New Roman" w:eastAsia="SimSun" w:hAnsi="Times New Roman" w:cs="Times New Roman"/>
          <w:b/>
          <w:kern w:val="2"/>
          <w:sz w:val="24"/>
          <w:szCs w:val="24"/>
          <w:lang w:val="ru-RU" w:eastAsia="ar-SA"/>
        </w:rPr>
        <w:t xml:space="preserve">Р І Ш Е Н </w:t>
      </w:r>
      <w:proofErr w:type="spellStart"/>
      <w:r w:rsidRPr="00E171CC">
        <w:rPr>
          <w:rFonts w:ascii="Times New Roman" w:eastAsia="SimSun" w:hAnsi="Times New Roman" w:cs="Times New Roman"/>
          <w:b/>
          <w:kern w:val="2"/>
          <w:sz w:val="24"/>
          <w:szCs w:val="24"/>
          <w:lang w:val="ru-RU" w:eastAsia="ar-SA"/>
        </w:rPr>
        <w:t>Н</w:t>
      </w:r>
      <w:proofErr w:type="spellEnd"/>
      <w:r w:rsidRPr="00E171CC">
        <w:rPr>
          <w:rFonts w:ascii="Times New Roman" w:eastAsia="SimSun" w:hAnsi="Times New Roman" w:cs="Times New Roman"/>
          <w:b/>
          <w:kern w:val="2"/>
          <w:sz w:val="24"/>
          <w:szCs w:val="24"/>
          <w:lang w:val="ru-RU" w:eastAsia="ar-SA"/>
        </w:rPr>
        <w:t xml:space="preserve"> Я </w:t>
      </w:r>
    </w:p>
    <w:p w:rsidR="00976CA0" w:rsidRPr="00E171CC" w:rsidRDefault="00976CA0" w:rsidP="00976CA0">
      <w:pPr>
        <w:suppressAutoHyphens/>
        <w:spacing w:after="200" w:line="276" w:lineRule="auto"/>
        <w:rPr>
          <w:rFonts w:ascii="Times New Roman" w:eastAsia="SimSun" w:hAnsi="Times New Roman" w:cs="Times New Roman"/>
          <w:kern w:val="2"/>
          <w:sz w:val="24"/>
          <w:szCs w:val="24"/>
          <w:lang w:val="ru-RU" w:eastAsia="ar-SA"/>
        </w:rPr>
      </w:pPr>
    </w:p>
    <w:p w:rsidR="00976CA0" w:rsidRPr="00E171CC" w:rsidRDefault="00976CA0" w:rsidP="00976CA0">
      <w:pPr>
        <w:suppressAutoHyphens/>
        <w:spacing w:after="200" w:line="276" w:lineRule="auto"/>
        <w:rPr>
          <w:rFonts w:ascii="Times New Roman" w:eastAsia="SimSun" w:hAnsi="Times New Roman" w:cs="Times New Roman"/>
          <w:b/>
          <w:kern w:val="2"/>
          <w:sz w:val="24"/>
          <w:szCs w:val="24"/>
          <w:lang w:val="ru-RU" w:eastAsia="ar-SA"/>
        </w:rPr>
      </w:pPr>
      <w:r w:rsidRPr="00E171CC">
        <w:rPr>
          <w:rFonts w:ascii="Times New Roman" w:eastAsia="SimSun" w:hAnsi="Times New Roman" w:cs="Times New Roman"/>
          <w:kern w:val="2"/>
          <w:sz w:val="24"/>
          <w:szCs w:val="24"/>
          <w:lang w:val="ru-RU" w:eastAsia="ar-SA"/>
        </w:rPr>
        <w:t xml:space="preserve"> 02 </w:t>
      </w:r>
      <w:proofErr w:type="spellStart"/>
      <w:r w:rsidRPr="00E171CC">
        <w:rPr>
          <w:rFonts w:ascii="Times New Roman" w:eastAsia="SimSun" w:hAnsi="Times New Roman" w:cs="Times New Roman"/>
          <w:kern w:val="2"/>
          <w:sz w:val="24"/>
          <w:szCs w:val="24"/>
          <w:lang w:val="ru-RU" w:eastAsia="ar-SA"/>
        </w:rPr>
        <w:t>грудня</w:t>
      </w:r>
      <w:proofErr w:type="spellEnd"/>
      <w:r w:rsidRPr="00E171CC">
        <w:rPr>
          <w:rFonts w:ascii="Times New Roman" w:eastAsia="SimSun" w:hAnsi="Times New Roman" w:cs="Times New Roman"/>
          <w:kern w:val="2"/>
          <w:sz w:val="24"/>
          <w:szCs w:val="24"/>
          <w:lang w:val="ru-RU" w:eastAsia="ar-SA"/>
        </w:rPr>
        <w:t xml:space="preserve"> 2020 року                                </w:t>
      </w:r>
      <w:r w:rsidRPr="00E171CC">
        <w:rPr>
          <w:rFonts w:ascii="Times New Roman" w:eastAsia="SimSun" w:hAnsi="Times New Roman" w:cs="Times New Roman"/>
          <w:kern w:val="2"/>
          <w:sz w:val="24"/>
          <w:szCs w:val="24"/>
          <w:lang w:eastAsia="ar-SA"/>
        </w:rPr>
        <w:t>с. Тростянець</w:t>
      </w:r>
      <w:r w:rsidRPr="00E171CC">
        <w:rPr>
          <w:rFonts w:ascii="Times New Roman" w:eastAsia="SimSun" w:hAnsi="Times New Roman" w:cs="Times New Roman"/>
          <w:kern w:val="2"/>
          <w:sz w:val="24"/>
          <w:szCs w:val="24"/>
          <w:lang w:eastAsia="ar-SA"/>
        </w:rPr>
        <w:tab/>
      </w:r>
      <w:r w:rsidRPr="00E171CC">
        <w:rPr>
          <w:rFonts w:ascii="Times New Roman" w:eastAsia="SimSun" w:hAnsi="Times New Roman" w:cs="Times New Roman"/>
          <w:kern w:val="2"/>
          <w:sz w:val="24"/>
          <w:szCs w:val="24"/>
          <w:lang w:eastAsia="ar-SA"/>
        </w:rPr>
        <w:tab/>
      </w:r>
      <w:r w:rsidRPr="00E171CC">
        <w:rPr>
          <w:rFonts w:ascii="Times New Roman" w:eastAsia="SimSun" w:hAnsi="Times New Roman" w:cs="Times New Roman"/>
          <w:kern w:val="2"/>
          <w:sz w:val="24"/>
          <w:szCs w:val="24"/>
          <w:lang w:eastAsia="ar-SA"/>
        </w:rPr>
        <w:tab/>
        <w:t xml:space="preserve">                             </w:t>
      </w:r>
      <w:r w:rsidRPr="00E171CC">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111</w:t>
      </w:r>
    </w:p>
    <w:p w:rsidR="00976CA0" w:rsidRPr="00E171CC" w:rsidRDefault="00976CA0" w:rsidP="00976CA0">
      <w:pPr>
        <w:autoSpaceDE w:val="0"/>
        <w:autoSpaceDN w:val="0"/>
        <w:spacing w:after="0" w:line="240" w:lineRule="auto"/>
        <w:jc w:val="both"/>
        <w:rPr>
          <w:rFonts w:ascii="Times New Roman" w:eastAsia="Times New Roman" w:hAnsi="Times New Roman" w:cs="Times New Roman"/>
          <w:b/>
          <w:i/>
          <w:sz w:val="24"/>
          <w:szCs w:val="24"/>
          <w:lang w:eastAsia="ru-RU"/>
        </w:rPr>
      </w:pPr>
      <w:r w:rsidRPr="00E171CC">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Бовтачу</w:t>
      </w:r>
      <w:proofErr w:type="spellEnd"/>
      <w:r>
        <w:rPr>
          <w:rFonts w:ascii="Times New Roman" w:eastAsia="Times New Roman" w:hAnsi="Times New Roman" w:cs="Times New Roman"/>
          <w:b/>
          <w:i/>
          <w:sz w:val="24"/>
          <w:szCs w:val="24"/>
          <w:lang w:eastAsia="ru-RU"/>
        </w:rPr>
        <w:t xml:space="preserve"> М.М.</w:t>
      </w:r>
      <w:r w:rsidRPr="00E171CC">
        <w:rPr>
          <w:rFonts w:ascii="Times New Roman" w:eastAsia="Times New Roman" w:hAnsi="Times New Roman" w:cs="Times New Roman"/>
          <w:b/>
          <w:i/>
          <w:sz w:val="24"/>
          <w:szCs w:val="24"/>
          <w:lang w:eastAsia="ru-RU"/>
        </w:rPr>
        <w:t xml:space="preserve"> на розроблення</w:t>
      </w:r>
    </w:p>
    <w:p w:rsidR="00976CA0" w:rsidRPr="00E171CC" w:rsidRDefault="00976CA0" w:rsidP="00976CA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E171CC">
        <w:rPr>
          <w:rFonts w:ascii="Times New Roman" w:eastAsia="Times New Roman" w:hAnsi="Times New Roman" w:cs="Times New Roman"/>
          <w:b/>
          <w:i/>
          <w:sz w:val="24"/>
          <w:szCs w:val="24"/>
          <w:lang w:eastAsia="ru-RU"/>
        </w:rPr>
        <w:t>проєкту</w:t>
      </w:r>
      <w:proofErr w:type="spellEnd"/>
      <w:r w:rsidRPr="00E171CC">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976CA0" w:rsidRPr="00E171CC" w:rsidRDefault="00976CA0" w:rsidP="00976CA0">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E171CC">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976CA0" w:rsidRPr="00E171CC" w:rsidRDefault="00976CA0" w:rsidP="00976CA0">
      <w:pPr>
        <w:autoSpaceDE w:val="0"/>
        <w:autoSpaceDN w:val="0"/>
        <w:spacing w:after="0" w:line="240" w:lineRule="auto"/>
        <w:ind w:firstLine="576"/>
        <w:jc w:val="both"/>
        <w:rPr>
          <w:rFonts w:ascii="Times New Roman" w:eastAsia="Times New Roman" w:hAnsi="Times New Roman" w:cs="Times New Roman"/>
          <w:sz w:val="24"/>
          <w:szCs w:val="24"/>
        </w:rPr>
      </w:pPr>
    </w:p>
    <w:p w:rsidR="00976CA0" w:rsidRPr="00E171CC" w:rsidRDefault="00976CA0" w:rsidP="00976CA0">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Бовтача</w:t>
      </w:r>
      <w:proofErr w:type="spellEnd"/>
      <w:r>
        <w:rPr>
          <w:rFonts w:ascii="Times New Roman" w:eastAsia="Times New Roman" w:hAnsi="Times New Roman" w:cs="Times New Roman"/>
          <w:sz w:val="24"/>
          <w:szCs w:val="24"/>
        </w:rPr>
        <w:t xml:space="preserve"> М.М.</w:t>
      </w:r>
      <w:r w:rsidRPr="00E171CC">
        <w:rPr>
          <w:rFonts w:ascii="Times New Roman" w:eastAsia="Times New Roman" w:hAnsi="Times New Roman" w:cs="Times New Roman"/>
          <w:sz w:val="24"/>
          <w:szCs w:val="24"/>
          <w:lang w:eastAsia="ru-RU"/>
        </w:rPr>
        <w:t xml:space="preserve"> надання дозволу 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E171CC">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976CA0" w:rsidRPr="00E171CC" w:rsidRDefault="00976CA0" w:rsidP="00976CA0">
      <w:pPr>
        <w:autoSpaceDE w:val="0"/>
        <w:autoSpaceDN w:val="0"/>
        <w:spacing w:after="0" w:line="240" w:lineRule="auto"/>
        <w:jc w:val="center"/>
        <w:rPr>
          <w:rFonts w:ascii="Times New Roman" w:eastAsia="Times New Roman" w:hAnsi="Times New Roman" w:cs="Times New Roman"/>
          <w:b/>
          <w:sz w:val="24"/>
          <w:szCs w:val="24"/>
          <w:lang w:eastAsia="ru-RU"/>
        </w:rPr>
      </w:pPr>
    </w:p>
    <w:p w:rsidR="00976CA0" w:rsidRPr="00E171CC" w:rsidRDefault="00976CA0" w:rsidP="00976CA0">
      <w:pPr>
        <w:autoSpaceDE w:val="0"/>
        <w:autoSpaceDN w:val="0"/>
        <w:spacing w:after="0" w:line="240" w:lineRule="auto"/>
        <w:jc w:val="center"/>
        <w:rPr>
          <w:rFonts w:ascii="Times New Roman" w:eastAsia="Times New Roman" w:hAnsi="Times New Roman" w:cs="Times New Roman"/>
          <w:b/>
          <w:sz w:val="24"/>
          <w:szCs w:val="24"/>
          <w:lang w:eastAsia="ru-RU"/>
        </w:rPr>
      </w:pPr>
      <w:r w:rsidRPr="00E171CC">
        <w:rPr>
          <w:rFonts w:ascii="Times New Roman" w:eastAsia="Times New Roman" w:hAnsi="Times New Roman" w:cs="Times New Roman"/>
          <w:b/>
          <w:sz w:val="24"/>
          <w:szCs w:val="24"/>
          <w:lang w:eastAsia="ru-RU"/>
        </w:rPr>
        <w:t>в и р і ш и л а:</w:t>
      </w:r>
    </w:p>
    <w:p w:rsidR="00976CA0" w:rsidRPr="00E171CC" w:rsidRDefault="00976CA0" w:rsidP="00976CA0">
      <w:pPr>
        <w:spacing w:after="0" w:line="276" w:lineRule="auto"/>
        <w:ind w:firstLine="576"/>
        <w:jc w:val="both"/>
        <w:rPr>
          <w:rFonts w:ascii="Times New Roman" w:eastAsia="Times New Roman" w:hAnsi="Times New Roman" w:cs="Times New Roman"/>
          <w:sz w:val="24"/>
          <w:szCs w:val="24"/>
        </w:rPr>
      </w:pPr>
    </w:p>
    <w:p w:rsidR="00976CA0" w:rsidRPr="00E171CC" w:rsidRDefault="00976CA0" w:rsidP="00976CA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Бовтачу</w:t>
      </w:r>
      <w:proofErr w:type="spellEnd"/>
      <w:r>
        <w:rPr>
          <w:rFonts w:ascii="Times New Roman" w:eastAsia="Times New Roman" w:hAnsi="Times New Roman" w:cs="Times New Roman"/>
          <w:sz w:val="24"/>
          <w:szCs w:val="24"/>
          <w:lang w:eastAsia="ru-RU"/>
        </w:rPr>
        <w:t xml:space="preserve"> Михайлу Михайловичу</w:t>
      </w:r>
      <w:r w:rsidRPr="00E171CC">
        <w:rPr>
          <w:rFonts w:ascii="Times New Roman" w:eastAsia="Times New Roman" w:hAnsi="Times New Roman" w:cs="Times New Roman"/>
          <w:sz w:val="24"/>
          <w:szCs w:val="24"/>
          <w:lang w:eastAsia="ru-RU"/>
        </w:rPr>
        <w:t xml:space="preserve"> 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0,01 га для будівництва індивідуального гаражу в селищі Липівка</w:t>
      </w:r>
      <w:r>
        <w:rPr>
          <w:rFonts w:ascii="Times New Roman" w:eastAsia="Times New Roman" w:hAnsi="Times New Roman" w:cs="Times New Roman"/>
          <w:sz w:val="24"/>
          <w:szCs w:val="24"/>
          <w:lang w:eastAsia="ru-RU"/>
        </w:rPr>
        <w:t>, вул. Нова Гаражна,182</w:t>
      </w:r>
      <w:bookmarkStart w:id="0" w:name="_GoBack"/>
      <w:bookmarkEnd w:id="0"/>
      <w:r>
        <w:rPr>
          <w:rFonts w:ascii="Times New Roman" w:eastAsia="Times New Roman" w:hAnsi="Times New Roman" w:cs="Times New Roman"/>
          <w:sz w:val="24"/>
          <w:szCs w:val="24"/>
          <w:lang w:eastAsia="ru-RU"/>
        </w:rPr>
        <w:t xml:space="preserve"> </w:t>
      </w:r>
      <w:r w:rsidRPr="00E171CC">
        <w:rPr>
          <w:rFonts w:ascii="Times New Roman" w:eastAsia="Times New Roman" w:hAnsi="Times New Roman" w:cs="Times New Roman"/>
          <w:sz w:val="24"/>
          <w:szCs w:val="24"/>
          <w:lang w:eastAsia="ru-RU"/>
        </w:rPr>
        <w:t>Миколаївського району Львівської області.</w:t>
      </w:r>
    </w:p>
    <w:p w:rsidR="00976CA0" w:rsidRPr="00E171CC" w:rsidRDefault="00976CA0" w:rsidP="00976CA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976CA0" w:rsidRPr="004227DC" w:rsidRDefault="00976CA0" w:rsidP="00976CA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Pr>
          <w:rFonts w:ascii="Times New Roman" w:eastAsia="Times New Roman" w:hAnsi="Times New Roman" w:cs="Times New Roman"/>
          <w:sz w:val="24"/>
          <w:szCs w:val="24"/>
        </w:rPr>
        <w:t xml:space="preserve">І. </w:t>
      </w:r>
      <w:proofErr w:type="spellStart"/>
      <w:r>
        <w:rPr>
          <w:rFonts w:ascii="Times New Roman" w:eastAsia="Times New Roman" w:hAnsi="Times New Roman" w:cs="Times New Roman"/>
          <w:sz w:val="24"/>
          <w:szCs w:val="24"/>
        </w:rPr>
        <w:t>Соснило</w:t>
      </w:r>
      <w:proofErr w:type="spellEnd"/>
      <w:r w:rsidRPr="00EE05FE">
        <w:rPr>
          <w:rFonts w:ascii="Times New Roman" w:eastAsia="Times New Roman" w:hAnsi="Times New Roman" w:cs="Times New Roman"/>
          <w:sz w:val="24"/>
          <w:szCs w:val="24"/>
        </w:rPr>
        <w:t>).</w:t>
      </w:r>
    </w:p>
    <w:p w:rsidR="00976CA0" w:rsidRDefault="00976CA0" w:rsidP="00976CA0">
      <w:pPr>
        <w:rPr>
          <w:rFonts w:ascii="Times New Roman" w:eastAsia="Times New Roman" w:hAnsi="Times New Roman" w:cs="Times New Roman"/>
          <w:sz w:val="24"/>
          <w:szCs w:val="24"/>
        </w:rPr>
      </w:pPr>
    </w:p>
    <w:p w:rsidR="00976CA0" w:rsidRDefault="00976CA0" w:rsidP="00976CA0">
      <w:pPr>
        <w:widowControl w:val="0"/>
        <w:suppressAutoHyphens/>
        <w:autoSpaceDE w:val="0"/>
        <w:spacing w:after="0" w:line="240" w:lineRule="auto"/>
        <w:jc w:val="both"/>
        <w:rPr>
          <w:rFonts w:ascii="Times New Roman" w:eastAsia="Lucida Sans Unicode" w:hAnsi="Times New Roman" w:cs="Times New Roman"/>
          <w:sz w:val="24"/>
          <w:szCs w:val="24"/>
        </w:rPr>
      </w:pPr>
    </w:p>
    <w:p w:rsidR="00976CA0" w:rsidRPr="004A44CB" w:rsidRDefault="00976CA0" w:rsidP="00976CA0">
      <w:pPr>
        <w:widowControl w:val="0"/>
        <w:suppressAutoHyphens/>
        <w:autoSpaceDE w:val="0"/>
        <w:spacing w:after="0" w:line="240" w:lineRule="auto"/>
        <w:jc w:val="both"/>
        <w:rPr>
          <w:rFonts w:ascii="Times New Roman" w:eastAsia="Lucida Sans Unicode" w:hAnsi="Times New Roman" w:cs="Times New Roman"/>
          <w:sz w:val="24"/>
          <w:szCs w:val="24"/>
        </w:rPr>
      </w:pPr>
      <w:r w:rsidRPr="004A44CB">
        <w:rPr>
          <w:rFonts w:ascii="Times New Roman" w:eastAsia="Lucida Sans Unicode" w:hAnsi="Times New Roman" w:cs="Times New Roman"/>
          <w:sz w:val="24"/>
          <w:szCs w:val="24"/>
        </w:rPr>
        <w:t xml:space="preserve">Сільський голова                                                                                         </w:t>
      </w:r>
      <w:r>
        <w:rPr>
          <w:rFonts w:ascii="Times New Roman" w:eastAsia="Lucida Sans Unicode" w:hAnsi="Times New Roman" w:cs="Times New Roman"/>
          <w:sz w:val="24"/>
          <w:szCs w:val="24"/>
        </w:rPr>
        <w:t xml:space="preserve">        </w:t>
      </w:r>
      <w:r w:rsidRPr="004A44CB">
        <w:rPr>
          <w:rFonts w:ascii="Times New Roman" w:eastAsia="Lucida Sans Unicode" w:hAnsi="Times New Roman" w:cs="Times New Roman"/>
          <w:sz w:val="24"/>
          <w:szCs w:val="24"/>
        </w:rPr>
        <w:t xml:space="preserve"> Михайло </w:t>
      </w:r>
      <w:proofErr w:type="spellStart"/>
      <w:r w:rsidRPr="004A44CB">
        <w:rPr>
          <w:rFonts w:ascii="Times New Roman" w:eastAsia="Lucida Sans Unicode" w:hAnsi="Times New Roman" w:cs="Times New Roman"/>
          <w:sz w:val="24"/>
          <w:szCs w:val="24"/>
        </w:rPr>
        <w:t>Цихуляк</w:t>
      </w:r>
      <w:proofErr w:type="spellEnd"/>
    </w:p>
    <w:p w:rsidR="00976CA0" w:rsidRDefault="00976CA0" w:rsidP="00976CA0"/>
    <w:p w:rsidR="00976CA0" w:rsidRDefault="00976CA0" w:rsidP="00976CA0"/>
    <w:p w:rsidR="00261DC9" w:rsidRDefault="00261DC9"/>
    <w:sectPr w:rsidR="00261D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A0"/>
    <w:rsid w:val="00261DC9"/>
    <w:rsid w:val="00976C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6E70"/>
  <w15:chartTrackingRefBased/>
  <w15:docId w15:val="{7B8A8B3B-BBC2-451A-9DAD-E970D7AB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1110</Words>
  <Characters>633</Characters>
  <Application>Microsoft Office Word</Application>
  <DocSecurity>0</DocSecurity>
  <Lines>5</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2020-12-04T13:23:00Z</dcterms:created>
  <dcterms:modified xsi:type="dcterms:W3CDTF">2020-12-04T13:25:00Z</dcterms:modified>
</cp:coreProperties>
</file>